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31" w:before="0" w:after="0"/>
        <w:ind w:hanging="0" w:left="0" w:right="0"/>
        <w:rPr/>
      </w:pPr>
      <w:bookmarkStart w:id="0" w:name="docs-internal-guid-c018676a-7fff-48f6-c7"/>
      <w:bookmarkEnd w:id="0"/>
      <w:r>
        <w:rPr>
          <w:rFonts w:ascii="Roboto;sans-serif" w:hAnsi="Roboto;sans-serif"/>
          <w:b/>
          <w:i w:val="false"/>
          <w:caps w:val="false"/>
          <w:smallCaps w:val="false"/>
          <w:strike w:val="false"/>
          <w:dstrike w:val="false"/>
          <w:color w:val="172B4D"/>
          <w:sz w:val="24"/>
          <w:u w:val="none"/>
          <w:effect w:val="none"/>
          <w:shd w:fill="FFFFFF" w:val="clear"/>
        </w:rPr>
        <w:t>Условие:</w:t>
      </w:r>
      <w:r>
        <w:rPr>
          <w:b w:val="false"/>
          <w:caps w:val="false"/>
          <w:smallCaps w:val="false"/>
          <w:strike w:val="false"/>
          <w:dstrike w:val="false"/>
          <w:color w:val="172B4D"/>
          <w:u w:val="none"/>
          <w:effect w:val="none"/>
          <w:shd w:fill="FFFFFF" w:val="clear"/>
        </w:rPr>
        <w:t xml:space="preserve"> </w:t>
      </w:r>
      <w:r>
        <w:rPr>
          <w:rFonts w:ascii="Roboto;sans-serif" w:hAnsi="Roboto;sans-serif"/>
          <w:b w:val="false"/>
          <w:i w:val="false"/>
          <w:caps w:val="false"/>
          <w:smallCaps w:val="false"/>
          <w:strike w:val="false"/>
          <w:dstrike w:val="false"/>
          <w:color w:val="172B4D"/>
          <w:sz w:val="24"/>
          <w:u w:val="none"/>
          <w:effect w:val="none"/>
          <w:shd w:fill="FFFFFF" w:val="clear"/>
        </w:rPr>
        <w:t>Монету подбрасывают три раза. Какова вероятность того, что выпадет ровно два орла?</w:t>
      </w:r>
      <w:r>
        <w:rPr/>
        <w:br/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Считаем количество всех возможных вариантов выпадения монетки: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О — Орёл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Р — Решка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Варианты: ООО, ООР, ОРО, ОРР, РОО, РОР, РРО, РРР.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 xml:space="preserve">Количество возможных вариантов (назовём </w:t>
      </w:r>
      <w:r>
        <w:rPr>
          <w:lang w:val="en-US"/>
        </w:rPr>
        <w:t>n) —</w:t>
      </w:r>
      <w:r>
        <w:rPr>
          <w:lang w:val="ru-RU"/>
        </w:rPr>
        <w:t xml:space="preserve"> 8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Количество вариантов, в которых выпадет два О (назовём</w:t>
      </w:r>
      <w:r>
        <w:rPr>
          <w:lang w:val="en-US"/>
        </w:rPr>
        <w:t xml:space="preserve"> m) – 3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Формула классического определения вероятности</w:t>
      </w:r>
      <w:r>
        <w:rPr>
          <w:lang w:val="en-US"/>
        </w:rPr>
        <w:t xml:space="preserve"> P = m/n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 xml:space="preserve">То есть </w:t>
      </w:r>
      <w:r>
        <w:rPr>
          <w:lang w:val="en-US"/>
        </w:rPr>
        <w:t xml:space="preserve">P = 3/8 = </w:t>
      </w:r>
      <w:r>
        <w:rPr>
          <w:lang w:val="en-US"/>
        </w:rPr>
        <w:t>0,375.</w:t>
      </w:r>
    </w:p>
    <w:p>
      <w:pPr>
        <w:pStyle w:val="BodyText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  <w:t>Ответ: Вероятность того, что выпадет два орла, при подбрасывании монетки 3 раза, составляет 0,375.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en-US"/>
        </w:rPr>
        <w:t xml:space="preserve"> </w:t>
      </w:r>
    </w:p>
    <w:p>
      <w:pPr>
        <w:pStyle w:val="BodyText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BodyText"/>
        <w:bidi w:val="0"/>
        <w:spacing w:before="0" w:after="140"/>
        <w:jc w:val="left"/>
        <w:rPr>
          <w:lang w:val="ru-RU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Roboto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LibreOffice/24.2.5.2$Windows_X86_64 LibreOffice_project/bffef4ea93e59bebbeaf7f431bb02b1a39ee8a59</Application>
  <AppVersion>15.0000</AppVersion>
  <Pages>1</Pages>
  <Words>77</Words>
  <Characters>430</Characters>
  <CharactersWithSpaces>503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2024-08-09T15:54:03Z</dcterms:created>
  <dc:creator/>
  <dc:description/>
  <dc:language>ru-RU</dc:language>
  <cp:lastModifiedBy/>
  <dcterms:modified xsi:type="dcterms:W3CDTF">2024-08-09T16:07:25Z</dcterms:modified>
  <cp:revision>1</cp:revision>
  <dc:subject/>
  <dc:title/>
</cp:coreProperties>
</file>