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DocVault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User Flow &amp; Screen Specification</w:t>
      </w:r>
    </w:p>
    <w:p>
      <w:pPr>
        <w:pBdr>
          <w:bottom w:val="single" w:color="2E5090" w:sz="3" w:space="1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 1.0 | March 2026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1. User Roles &amp; Permissions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8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Viewer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dashboard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Admin/Manager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file list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folder permission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folder permission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folder permission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 file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delete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users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all audit 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own audit logs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 see own history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 permissions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 alerts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Acknowledge alerts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only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2. User Flows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Login Flow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Screen: /login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Minimal login screen with email and password fields. No self-registration (admin creates all accounts).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+------------------------------------------+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            DocVault Login  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                           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 Email:    [____________________]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 Password: [____________________]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                           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          [ Login ]        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                           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 Forgot password? Contact admin.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+------------------------------------------+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Flow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User enters email + password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POST /api/auth/login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Success: redirect to /dashboard (admin/manager) or /files (user/viewer)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Failure: show error message, log LOGIN_FAILED event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5 failed attempts in 15 minutes: temporary lockout, alert generated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File Upload Flow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Screen: /files (File Browser)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+------------------------------------------+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DocVault  [Dashboard] [Files] [Audit]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|------------------------------------------|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Folder: / Projects / 2026 / March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 [New Folder] [Upload File]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|------------------------------------------|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Type  | Name           | Version | By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|--------|----------------|---------|------|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DIR   | Drawings/      |   -     |  -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.dwg  | plan_v3.dwg    |   3     | Kim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.xlsx | budget.xlsx    |   1     | Park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.pdf  | contract.pdf   |   2     | Lee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+------------------------------------------+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Upload Flow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User clicks [Upload File] button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File picker opens (any format accepted)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User selects file(s), optionally adds comment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Progress bar shows upload status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Server: validate JWT, check folder permission (can_upload)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Server: compute SHA-256 hash, encrypt with AES-256-GCM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Server: store encrypted blob, save metadata + version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Server: log UPLOAD event in audit_logs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UI refreshes file list with new entry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File Download Flow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Flow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User clicks file name or download icon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Server: validate JWT, check folder permission (can_download)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Server: retrieve encrypted blob from /vault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Server: decrypt with stored AES key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Server: verify SHA-256 hash matches original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Server: stream decrypted file to browser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Server: log DOWNLOAD event in audit_logs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If permission denied: show error, log ACCESS_DENIED event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2.4 Version History Flow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Screen: /files/:id (File Detail)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+------------------------------------------+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File: plan_v3.dwg           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Folder: /Projects/2026/March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Current Version: 3          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Status: Available (not checked out)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                           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[Download Latest] [Check Out] [Upload]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|------------------------------------------|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Version History:            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v3 | 2026-03-23 14:22 | Kim | upload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v2 | 2026-03-21 09:15 | Kim | revision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v1 | 2026-03-20 11:00 | Kim | initial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|------------------------------------------|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Access Log:                 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Kim   : 12 opens, 3 downloads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Park  : 5 opens, 1 download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Lee   : 2 opens (view only)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+------------------------------------------+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Check-out / Check-in Flow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User clicks [Check Out] on a file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Server: mark file as checked_out, set checked_out_by = user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Other users see file as locked, cannot upload new version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User edits file locally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User clicks [Check In] and uploads new version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Server: increment version, store new encrypted blob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Server: release check-out lock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Audit log records both CHECKOUT and CHECKIN events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2.5 Admin Dashboard Flow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Screen: /dashboard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+--------------------------------------------------+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DocVault Dashboard                     [Admin]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|--------------------------------------------------|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                                   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Today's Stats:                      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Active Users: 28/40    Events: 1,247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Uploads: 45            Downloads: 123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USB Events: 3 (!)      Alerts: 2 unacknowledged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                                   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|--------------------------------------------------|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Recent Alerts:                          [See All]|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[!] USB copy: Kim copied plan.dwg to E:\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    2026-03-23 14:35 | HIGH | [Acknowledge]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[!] After-hours: Park accessed files at 23:15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    2026-03-23 23:15 | MEDIUM | [Acknowledge]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|--------------------------------------------------|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Recent Activity:                    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14:35 Kim      USB copy    plan.dwg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14:30 Kim      saved       plan.dwg (local)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14:22 Kim      uploaded    plan_v3.dwg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14:15 Park     downloaded  budget.xlsx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14:01 Lee      opened      contract.pdf (local)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+--------------------------------------------------+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2.6 User Audit View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Screen: /audit/user/:id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+--------------------------------------------------+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User Audit: Kim (Engineering)           [Export]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|--------------------------------------------------|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Filters: [Date Range] [Event Type] [Source]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|--------------------------------------------------|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Unified Timeline (web + endpoint):  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                                   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14:35  ENDPOINT  USB_COPY   plan.dwg -&gt; E:\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14:30  ENDPOINT  FILE_SAVE  plan.dwg (AutoCAD)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14:25  ENDPOINT  FILE_OPEN  plan.dwg (AutoCAD)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14:22  WEB       UPLOAD     plan_v3.dwg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14:20  WEB       CHECKOUT   plan.dwg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14:15  ENDPOINT  PRINT      contract.pdf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14:10  WEB       DOWNLOAD   budget.xlsx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14:01  ENDPOINT  FILE_OPEN  budget.xlsx (Excel)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09:02  WEB       LOGIN      from 192.168.1.45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+--------------------------------------------------+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Key feature: web vault events (upload, download, login) and endpoint events (file open, save, USB copy, print) are merged into a single unified timeline per user. The Source column differentiates between WEB and ENDPOINT events.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2.7 File Audit View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Screen: /audit/file/:id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+--------------------------------------------------+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File Audit: plan.dwg                    [Export]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|--------------------------------------------------|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All Activity (across all PCs and vault):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                                    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14:35  Kim   USB_COPY    -&gt; E:\ (PC-KIM)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14:30  Kim   FILE_SAVE   via AutoCAD (PC-KIM)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14:25  Kim   FILE_OPEN   via AutoCAD (PC-KIM)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14:22  Kim   UPLOAD      v3 to vault (web)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13:00  Park  FILE_OPEN   via AutoCAD (PC-PARK)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12:55  Park  DOWNLOAD    v2 from vault (web)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03-21  Kim   UPLOAD      v2 to vault (web)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03-20  Kim   UPLOAD      v1 to vault (web)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+--------------------------------------------------+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view answers the critical question: for any given file, who has touched it, when, and how. It combines vault operations (upload, download) with endpoint observations (local open, save, copy, print) across all PCs.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2.8 Alert System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Predefined Alert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 Condition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USB File Copy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 file written to removable drive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After-hours Access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access between 21:00 - 07:00 weekdays, or any weekend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Bulk Download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More than 10 file downloads within 5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Failed Login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or more failed login attempts in 15 minutes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Large File Copy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larger than 100MB copied locally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New USB Device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Previously unseen USB device connected to any PC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Offline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osquery agent not reporting for more than 10 minutes</w:t>
            </w:r>
          </w:p>
        </w:tc>
      </w:tr>
    </w:tbl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Alert Flow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Endpoint event arrives at Go server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Event processor evaluates all active alert rules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If rule matches: create alert record in database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Send notification (Slack webhook and/or email)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Alert appears on admin dashboard with [Acknowledge] button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Admin reviews and acknowledges (records who acknowledged and when)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2.9 User Management Flow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Screen: /admin/users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+--------------------------------------------------+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User Management                    [Add User]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|--------------------------------------------------|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Name    | Email          | Role    | Department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|---------|----------------|---------|-------------|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Kim     | kim@co.kr      | User    | Engineering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Park    | park@co.kr     | User    | Engineering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Lee     | lee@co.kr      | Manager | Management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Admin   | admin@co.kr    | Admin   | IT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|--------------------------------------------------|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| [Edit] [Deactivate] [View Audit]               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+--------------------------------------------------+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/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 User Flow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Admin clicks [Add User]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Fill in: name, email, department, role, initial password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Server creates user with bcrypt-hashed password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Server maps username to PC hostname (for endpoint event correlation)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User receives credentials and logs in to change password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Hostname-to-User Mapping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Critical for correlating endpoint events to users. When osquery sends events, it includes the PC hostname. The system maintains a hostname-to-user mapping table. This is configured during user setup.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PC-KIM (hostname) -&gt; Kim (user_id: abc-123)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PC-PARK (hostname) -&gt; Park (user_id: def-456)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PC-LEE (hostname) -&gt; Lee (user_id: ghi-789)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/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2.10 Endpoint Agent Setup Flow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osquery Installation (per PC)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Download osquery MSI from osquery.io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Install via Group Policy push or manual install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Copy osquery.conf to C:\Program Files\osquery\osquery.conf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Copy osquery.flags to C:\Program Files\osquery\osquery.flags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Start osqueryd Windows service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Agent begins sending events to Go server every 30 seconds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Clipboard Agent Installation (per PC)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Copy docvault-clip.exe to C:\Program Files\DocVault\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Register as Windows service or startup task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Agent monitors clipboard changes via Windows API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Sends clipboard events to Go server</w:t>
      </w:r>
    </w:p>
    <w:p>
      <w:pPr>
        <w:spacing w:after="80"/>
        <w:ind w:left="720"/>
      </w:pPr>
      <w:r>
        <w:rPr>
          <w:rFonts w:ascii="Arial" w:cs="Arial" w:eastAsia="Arial" w:hAnsi="Arial"/>
          <w:color w:val="2E5090"/>
          <w:sz w:val="20"/>
          <w:szCs w:val="20"/>
        </w:rPr>
        <w:t xml:space="preserve">→ Uses same pre-shared key as osquery for authentication</w:t>
      </w:r>
    </w:p>
    <w:p>
      <w:pPr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Monitored Paths (configurable)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C:\Users\%\Documents\%%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C:\Users\%\Desktop\%%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C:\Users\%\Downloads\%%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D:\Projects\%%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E:\ (removable drives)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F:\ (removable drives)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3. Navigation Structure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/login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+-- /dashboard          (Admin/Manager only)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|     +-- overview stats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|     +-- recent alerts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|     +-- recent activity feed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+-- /files              (All roles)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|     +-- /files/:folderId    (browse folder)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|     +-- /files/:fileId      (file detail + versions)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+-- /audit              (Admin/Manager only)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|     +-- /audit/user/:id     (user timeline)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|     +-- /audit/file/:id     (file timeline)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|     +-- /audit/search       (full-text search)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+-- /admin              (Admin only)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|     +-- /admin/users        (user management)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|     +-- /admin/users/:id    (edit user)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|     +-- /admin/alerts       (alert management)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|     +-- /admin/agents       (endpoint agent status)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|     +-- /admin/settings     (system configuration)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|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+-- /profile            (All roles)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      +-- change password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>        +-- view own audit log</w:t>
      </w:r>
    </w:p>
    <w:p>
      <w:pPr>
        <w:spacing w:after="60"/>
        <w:ind w:left="360"/>
      </w:pPr>
      <w:r>
        <w:rPr>
          <w:rFonts w:ascii="Consolas" w:cs="Consolas" w:eastAsia="Consolas" w:hAnsi="Consolas"/>
          <w:color w:val="2E5090"/>
          <w:sz w:val="18"/>
          <w:szCs w:val="18"/>
        </w:rPr>
        <w:t xml:space="preserve"/>
      </w: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DocVault User Flows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2026-03-23T02:30:56.204Z</dcterms:created>
  <dcterms:modified xsi:type="dcterms:W3CDTF">2026-03-23T02:30:56.205Z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