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Unity 2D 미니 프로젝트 기획서 – Clear Shot</w:t>
      </w:r>
    </w:p>
    <w:p>
      <w:r>
        <w:rPr>
          <w:rFonts w:ascii="맑은 고딕" w:hAnsi="맑은 고딕" w:eastAsia="맑은 고딕"/>
          <w:b w:val="0"/>
          <w:sz w:val="24"/>
        </w:rPr>
        <w:br/>
        <w:t>1. 프로젝트명</w:t>
      </w:r>
    </w:p>
    <w:p>
      <w:r>
        <w:rPr>
          <w:rFonts w:ascii="맑은 고딕" w:hAnsi="맑은 고딕" w:eastAsia="맑은 고딕"/>
          <w:b w:val="0"/>
          <w:sz w:val="24"/>
        </w:rPr>
        <w:t>Clear Shot</w:t>
      </w:r>
    </w:p>
    <w:p>
      <w:r>
        <w:rPr>
          <w:rFonts w:ascii="맑은 고딕" w:hAnsi="맑은 고딕" w:eastAsia="맑은 고딕"/>
          <w:b w:val="0"/>
          <w:sz w:val="24"/>
        </w:rPr>
        <w:br/>
        <w:t>2. 개발 목적</w:t>
      </w:r>
    </w:p>
    <w:p>
      <w:r>
        <w:rPr>
          <w:rFonts w:ascii="맑은 고딕" w:hAnsi="맑은 고딕" w:eastAsia="맑은 고딕"/>
          <w:b w:val="0"/>
          <w:sz w:val="24"/>
        </w:rPr>
        <w:t>Unity 2D와 C#을 활용한 물리 기반 게임 개발 능력 향상</w:t>
        <w:br/>
        <w:t>카드 선택 및 전략 요소가 포함된 퍼즐 게임 설계 및 구현</w:t>
        <w:br/>
        <w:t>사용자 조작(슬링샷) + 스킬 기반 시스템 경험</w:t>
      </w:r>
    </w:p>
    <w:p>
      <w:r>
        <w:rPr>
          <w:rFonts w:ascii="맑은 고딕" w:hAnsi="맑은 고딕" w:eastAsia="맑은 고딕"/>
          <w:b w:val="0"/>
          <w:sz w:val="24"/>
        </w:rPr>
        <w:br/>
        <w:t>3. 게임 개요</w:t>
      </w:r>
    </w:p>
    <w:p>
      <w:r>
        <w:rPr>
          <w:rFonts w:ascii="맑은 고딕" w:hAnsi="맑은 고딕" w:eastAsia="맑은 고딕"/>
          <w:b w:val="0"/>
          <w:sz w:val="24"/>
        </w:rPr>
        <w:t>장르: 2D 물리 퍼즐 / 캐주얼</w:t>
        <w:br/>
        <w:t>핵심 목표: 슬링샷으로 돌멩이를 발사해 구조물 속 돼지들을 제거하고, 포인트를 최소로 사용해 최대 별(★)을 획득</w:t>
      </w:r>
    </w:p>
    <w:p>
      <w:r>
        <w:rPr>
          <w:rFonts w:ascii="맑은 고딕" w:hAnsi="맑은 고딕" w:eastAsia="맑은 고딕"/>
          <w:b w:val="0"/>
          <w:sz w:val="24"/>
        </w:rPr>
        <w:br/>
        <w:t>4. 주요 게임 시스템</w:t>
      </w:r>
    </w:p>
    <w:p>
      <w:r>
        <w:rPr>
          <w:rFonts w:ascii="맑은 고딕" w:hAnsi="맑은 고딕" w:eastAsia="맑은 고딕"/>
          <w:b w:val="0"/>
          <w:sz w:val="24"/>
        </w:rPr>
        <w:t>- 슬링샷 조작</w:t>
        <w:br/>
        <w:t>- 돌멩이 스킬 선택 (카드 UI)</w:t>
        <w:br/>
        <w:t>- 스킬 3종: 분열, 가속, 폭발</w:t>
        <w:br/>
        <w:t>- 포인트 기반 스킬 사용</w:t>
        <w:br/>
        <w:t>- 별 등급 (1~3개) 평가 시스템</w:t>
      </w:r>
    </w:p>
    <w:p>
      <w:r>
        <w:rPr>
          <w:rFonts w:ascii="맑은 고딕" w:hAnsi="맑은 고딕" w:eastAsia="맑은 고딕"/>
          <w:b w:val="0"/>
          <w:sz w:val="24"/>
        </w:rPr>
        <w:br/>
        <w:t>5. 게임 플레이 흐름</w:t>
      </w:r>
    </w:p>
    <w:p>
      <w:r>
        <w:rPr>
          <w:rFonts w:ascii="맑은 고딕" w:hAnsi="맑은 고딕" w:eastAsia="맑은 고딕"/>
          <w:b w:val="0"/>
          <w:sz w:val="24"/>
        </w:rPr>
        <w:t>게임 시작 → 카드 선택 → 돌멩이 발사 → 효과 발생 → 돼지 제거 → 포인트 계산 → 별 평가 → 재시작 또는 다음 레벨</w:t>
      </w:r>
    </w:p>
    <w:p>
      <w:r>
        <w:rPr>
          <w:rFonts w:ascii="맑은 고딕" w:hAnsi="맑은 고딕" w:eastAsia="맑은 고딕"/>
          <w:b w:val="0"/>
          <w:sz w:val="24"/>
        </w:rPr>
        <w:br/>
        <w:t>6. 돌멩이 스킬 목록</w:t>
      </w:r>
    </w:p>
    <w:p>
      <w:r>
        <w:rPr>
          <w:rFonts w:ascii="맑은 고딕" w:hAnsi="맑은 고딕" w:eastAsia="맑은 고딕"/>
          <w:b w:val="0"/>
          <w:sz w:val="24"/>
        </w:rPr>
        <w:t>① 분열: 일정 거리 후 3개로 분열 (포인트 5)</w:t>
        <w:br/>
        <w:t>② 가속: 클릭 시 돌진 (포인트 8)</w:t>
        <w:br/>
        <w:t>③ 폭발: 충돌 시 범위 피해 (포인트 12)</w:t>
      </w:r>
    </w:p>
    <w:p>
      <w:r>
        <w:rPr>
          <w:rFonts w:ascii="맑은 고딕" w:hAnsi="맑은 고딕" w:eastAsia="맑은 고딕"/>
          <w:b w:val="0"/>
          <w:sz w:val="24"/>
        </w:rPr>
        <w:br/>
        <w:t>7. 구성 요소</w:t>
      </w:r>
    </w:p>
    <w:p>
      <w:r>
        <w:rPr>
          <w:rFonts w:ascii="맑은 고딕" w:hAnsi="맑은 고딕" w:eastAsia="맑은 고딕"/>
          <w:b w:val="0"/>
          <w:sz w:val="24"/>
        </w:rPr>
        <w:t>- 돌멩이: Rigidbody2D, Collider2D, SkillScript</w:t>
        <w:br/>
        <w:t>- 돼지: Rigidbody2D, Collider2D, 체력 시스템</w:t>
        <w:br/>
        <w:t>- 구조물: 나무, 돌, 유리 등 다양한 내구도</w:t>
        <w:br/>
        <w:t>- UI: 카드 버튼, 포인트/별 표시, 재시작 버튼</w:t>
      </w:r>
    </w:p>
    <w:p>
      <w:r>
        <w:rPr>
          <w:rFonts w:ascii="맑은 고딕" w:hAnsi="맑은 고딕" w:eastAsia="맑은 고딕"/>
          <w:b w:val="0"/>
          <w:sz w:val="24"/>
        </w:rPr>
        <w:br/>
        <w:t>8. 개발 도구</w:t>
      </w:r>
    </w:p>
    <w:p>
      <w:r>
        <w:rPr>
          <w:rFonts w:ascii="맑은 고딕" w:hAnsi="맑은 고딕" w:eastAsia="맑은 고딕"/>
          <w:b w:val="0"/>
          <w:sz w:val="24"/>
        </w:rPr>
        <w:t>Unity 2D, C#, Visual Studio</w:t>
      </w:r>
    </w:p>
    <w:p>
      <w:r>
        <w:rPr>
          <w:rFonts w:ascii="맑은 고딕" w:hAnsi="맑은 고딕" w:eastAsia="맑은 고딕"/>
          <w:b w:val="0"/>
          <w:sz w:val="24"/>
        </w:rPr>
        <w:br/>
        <w:t>9. 예상 개발 일정</w:t>
      </w:r>
    </w:p>
    <w:p>
      <w:r>
        <w:rPr>
          <w:rFonts w:ascii="맑은 고딕" w:hAnsi="맑은 고딕" w:eastAsia="맑은 고딕"/>
          <w:b w:val="0"/>
          <w:sz w:val="24"/>
        </w:rPr>
        <w:t>1주차: 슬링샷/스킬 UI/기본 구조물</w:t>
        <w:br/>
        <w:t>2주차: 스킬 구현/포인트 시스템/별 평가</w:t>
        <w:br/>
        <w:t>(선택) 3주차: 레벨/사운드/애니메이션</w:t>
      </w:r>
    </w:p>
    <w:p>
      <w:r>
        <w:rPr>
          <w:rFonts w:ascii="맑은 고딕" w:hAnsi="맑은 고딕" w:eastAsia="맑은 고딕"/>
          <w:b w:val="0"/>
          <w:sz w:val="24"/>
        </w:rPr>
        <w:br/>
        <w:t>10. 향후 확장 아이디어</w:t>
      </w:r>
    </w:p>
    <w:p>
      <w:r>
        <w:rPr>
          <w:rFonts w:ascii="맑은 고딕" w:hAnsi="맑은 고딕" w:eastAsia="맑은 고딕"/>
          <w:b w:val="0"/>
          <w:sz w:val="24"/>
        </w:rPr>
        <w:t>- 레벨 에디터</w:t>
        <w:br/>
        <w:t>- 스킬 추가</w:t>
        <w:br/>
        <w:t>- 게임 저장 및 통계</w:t>
        <w:br/>
        <w:t>- 모바일 대응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