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5C71" w14:textId="6CB81CE0" w:rsidR="00506A7F" w:rsidRDefault="004965A8" w:rsidP="00506A7F">
      <w:pPr>
        <w:rPr>
          <w:rFonts w:ascii="Comic Sans MS" w:hAnsi="Comic Sans MS"/>
          <w:sz w:val="24"/>
          <w:szCs w:val="24"/>
        </w:rPr>
      </w:pPr>
      <w:r>
        <w:rPr>
          <w:rFonts w:ascii="Comic Sans MS" w:hAnsi="Comic Sans MS"/>
          <w:sz w:val="24"/>
          <w:szCs w:val="24"/>
        </w:rPr>
        <w:t>Alumno</w:t>
      </w:r>
      <w:r w:rsidR="00506A7F">
        <w:rPr>
          <w:rFonts w:ascii="Comic Sans MS" w:hAnsi="Comic Sans MS"/>
          <w:sz w:val="24"/>
          <w:szCs w:val="24"/>
        </w:rPr>
        <w:t>: Daniel Fageda Figueredo</w:t>
      </w:r>
    </w:p>
    <w:p w14:paraId="27E0F3AC" w14:textId="151BEC76" w:rsidR="00506A7F" w:rsidRDefault="00506A7F" w:rsidP="00506A7F">
      <w:pPr>
        <w:rPr>
          <w:rFonts w:ascii="Comic Sans MS" w:hAnsi="Comic Sans MS"/>
          <w:sz w:val="24"/>
          <w:szCs w:val="24"/>
        </w:rPr>
      </w:pPr>
      <w:r>
        <w:rPr>
          <w:rFonts w:ascii="Comic Sans MS" w:hAnsi="Comic Sans MS"/>
          <w:sz w:val="24"/>
          <w:szCs w:val="24"/>
        </w:rPr>
        <w:t>NIU: 1601846</w:t>
      </w:r>
    </w:p>
    <w:p w14:paraId="3DCC1123" w14:textId="7743B98D" w:rsidR="00506A7F" w:rsidRPr="00506A7F" w:rsidRDefault="00506A7F" w:rsidP="00506A7F">
      <w:pPr>
        <w:rPr>
          <w:rFonts w:ascii="Comic Sans MS" w:hAnsi="Comic Sans MS"/>
          <w:sz w:val="24"/>
          <w:szCs w:val="24"/>
        </w:rPr>
      </w:pPr>
      <w:r>
        <w:rPr>
          <w:rFonts w:ascii="Comic Sans MS" w:hAnsi="Comic Sans MS"/>
          <w:sz w:val="24"/>
          <w:szCs w:val="24"/>
        </w:rPr>
        <w:t>Tutor: Víctor Navas Portella</w:t>
      </w:r>
    </w:p>
    <w:p w14:paraId="00000001" w14:textId="1872F253"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r w:rsidRPr="00506A7F">
        <w:rPr>
          <w:rFonts w:ascii="Comic Sans MS" w:eastAsia="Comic Sans MS" w:hAnsi="Comic Sans MS" w:cs="Comic Sans MS"/>
          <w:b/>
          <w:bCs/>
          <w:color w:val="000000"/>
          <w:sz w:val="24"/>
          <w:szCs w:val="24"/>
        </w:rPr>
        <w:t>0. Título provisional</w:t>
      </w:r>
    </w:p>
    <w:p w14:paraId="00000002"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Diseño y desarrollo de un videojuego educativo tipo escape room basado en contenidos del grado en Matemática Computacional y Análisis de Datos</w:t>
      </w:r>
    </w:p>
    <w:p w14:paraId="00000003" w14:textId="77777777"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bookmarkStart w:id="0" w:name="_po8i5obe399p" w:colFirst="0" w:colLast="0"/>
      <w:bookmarkEnd w:id="0"/>
      <w:r w:rsidRPr="00506A7F">
        <w:rPr>
          <w:rFonts w:ascii="Comic Sans MS" w:eastAsia="Comic Sans MS" w:hAnsi="Comic Sans MS" w:cs="Comic Sans MS"/>
          <w:b/>
          <w:bCs/>
          <w:color w:val="000000"/>
          <w:sz w:val="24"/>
          <w:szCs w:val="24"/>
        </w:rPr>
        <w:t>1. Introducción y motivación</w:t>
      </w:r>
    </w:p>
    <w:p w14:paraId="00000004"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Los videojuegos educativos han demostrado ser una herramienta eficaz para reforzar el aprendizaje mediante la interacción y la resolución activa de problemas. En particular, los juegos basados en puzles permiten aplicar conocimientos teóricos en contextos prácticos, fomentando el razonamiento lógico y el pensamiento computacional.</w:t>
      </w:r>
    </w:p>
    <w:p w14:paraId="00000005"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 xml:space="preserve">En el ámbito de la Matemática Computacional y el Análisis de Datos, muchos conceptos presentan una elevada carga abstracta, lo que puede dificultar su asimilación. Este Trabajo de Fin de Grado propone el desarrollo de un videojuego educativo que utilice mecánicas propias de un </w:t>
      </w:r>
      <w:r w:rsidRPr="00506A7F">
        <w:rPr>
          <w:rFonts w:ascii="Comic Sans MS" w:eastAsia="Comic Sans MS" w:hAnsi="Comic Sans MS" w:cs="Comic Sans MS"/>
          <w:i/>
          <w:iCs/>
          <w:sz w:val="24"/>
          <w:szCs w:val="24"/>
        </w:rPr>
        <w:t>escape room</w:t>
      </w:r>
      <w:r w:rsidRPr="00506A7F">
        <w:rPr>
          <w:rFonts w:ascii="Comic Sans MS" w:eastAsia="Comic Sans MS" w:hAnsi="Comic Sans MS" w:cs="Comic Sans MS"/>
          <w:sz w:val="24"/>
          <w:szCs w:val="24"/>
        </w:rPr>
        <w:t xml:space="preserve"> y una novela gráfica para presentar retos basados en contenidos reales del grado, transformando el proceso de resolución matemática en una experiencia interactiva.</w:t>
      </w:r>
    </w:p>
    <w:p w14:paraId="00000006"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La motivación principal del proyecto es combinar programación, matemáticas y diseño interactivo en una aplicación práctica que consolide los conocimientos adquiridos durante el grado.</w:t>
      </w:r>
    </w:p>
    <w:p w14:paraId="00000007" w14:textId="77777777"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bookmarkStart w:id="1" w:name="_lcjwts73svgk" w:colFirst="0" w:colLast="0"/>
      <w:bookmarkEnd w:id="1"/>
      <w:r w:rsidRPr="00506A7F">
        <w:rPr>
          <w:rFonts w:ascii="Comic Sans MS" w:eastAsia="Comic Sans MS" w:hAnsi="Comic Sans MS" w:cs="Comic Sans MS"/>
          <w:b/>
          <w:bCs/>
          <w:color w:val="000000"/>
          <w:sz w:val="24"/>
          <w:szCs w:val="24"/>
        </w:rPr>
        <w:t>2. Objetivos del proyecto</w:t>
      </w:r>
    </w:p>
    <w:p w14:paraId="00000008" w14:textId="77777777" w:rsidR="00334A97" w:rsidRPr="00506A7F" w:rsidRDefault="00000000">
      <w:pPr>
        <w:spacing w:before="240" w:after="240"/>
        <w:rPr>
          <w:rFonts w:ascii="Comic Sans MS" w:eastAsia="Comic Sans MS" w:hAnsi="Comic Sans MS" w:cs="Comic Sans MS"/>
          <w:b/>
          <w:bCs/>
          <w:sz w:val="24"/>
          <w:szCs w:val="24"/>
        </w:rPr>
      </w:pPr>
      <w:r w:rsidRPr="00506A7F">
        <w:rPr>
          <w:rFonts w:ascii="Comic Sans MS" w:eastAsia="Comic Sans MS" w:hAnsi="Comic Sans MS" w:cs="Comic Sans MS"/>
          <w:b/>
          <w:bCs/>
          <w:sz w:val="24"/>
          <w:szCs w:val="24"/>
        </w:rPr>
        <w:t>Objetivo general</w:t>
      </w:r>
    </w:p>
    <w:p w14:paraId="00000009"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Diseñar e implementar un videojuego educativo interactivo en el que la progresión del jugador depende de la resolución de puzles basados en contenidos del grado en Matemática Computacional y Análisis de Datos.</w:t>
      </w:r>
    </w:p>
    <w:p w14:paraId="0000000A" w14:textId="77777777" w:rsidR="00334A97" w:rsidRPr="00506A7F" w:rsidRDefault="00334A97">
      <w:pPr>
        <w:spacing w:before="240" w:after="240"/>
        <w:rPr>
          <w:rFonts w:ascii="Comic Sans MS" w:eastAsia="Comic Sans MS" w:hAnsi="Comic Sans MS" w:cs="Comic Sans MS"/>
          <w:b/>
          <w:bCs/>
          <w:sz w:val="24"/>
          <w:szCs w:val="24"/>
        </w:rPr>
      </w:pPr>
    </w:p>
    <w:p w14:paraId="11F8D5FF" w14:textId="77777777" w:rsidR="00F260F4" w:rsidRDefault="00F260F4">
      <w:pPr>
        <w:spacing w:before="240" w:after="240"/>
        <w:rPr>
          <w:rFonts w:ascii="Comic Sans MS" w:eastAsia="Comic Sans MS" w:hAnsi="Comic Sans MS" w:cs="Comic Sans MS"/>
          <w:b/>
          <w:bCs/>
          <w:sz w:val="24"/>
          <w:szCs w:val="24"/>
        </w:rPr>
      </w:pPr>
    </w:p>
    <w:p w14:paraId="0000000E" w14:textId="44913707" w:rsidR="00334A97" w:rsidRPr="00506A7F" w:rsidRDefault="00000000">
      <w:pPr>
        <w:spacing w:before="240" w:after="240"/>
        <w:rPr>
          <w:rFonts w:ascii="Comic Sans MS" w:eastAsia="Comic Sans MS" w:hAnsi="Comic Sans MS" w:cs="Comic Sans MS"/>
          <w:b/>
          <w:bCs/>
          <w:sz w:val="24"/>
          <w:szCs w:val="24"/>
        </w:rPr>
      </w:pPr>
      <w:r w:rsidRPr="00506A7F">
        <w:rPr>
          <w:rFonts w:ascii="Comic Sans MS" w:eastAsia="Comic Sans MS" w:hAnsi="Comic Sans MS" w:cs="Comic Sans MS"/>
          <w:b/>
          <w:bCs/>
          <w:sz w:val="24"/>
          <w:szCs w:val="24"/>
        </w:rPr>
        <w:lastRenderedPageBreak/>
        <w:t>Objetivos específicos</w:t>
      </w:r>
    </w:p>
    <w:p w14:paraId="523B2DB4" w14:textId="77777777" w:rsidR="00F260F4" w:rsidRDefault="00000000" w:rsidP="00F260F4">
      <w:pPr>
        <w:pStyle w:val="Prrafodelista"/>
        <w:numPr>
          <w:ilvl w:val="0"/>
          <w:numId w:val="6"/>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Diseñar una narrativa interactiva que sirva de marco para la resolución de problemas.</w:t>
      </w:r>
    </w:p>
    <w:p w14:paraId="4E09E524" w14:textId="77777777" w:rsidR="00F260F4" w:rsidRDefault="00000000" w:rsidP="00F260F4">
      <w:pPr>
        <w:pStyle w:val="Prrafodelista"/>
        <w:numPr>
          <w:ilvl w:val="0"/>
          <w:numId w:val="6"/>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Crear distintos tipos de puzles relacionados con materias del grado (álgebra, cálculo, estadística, optimización, análisis de datos, etc.).</w:t>
      </w:r>
    </w:p>
    <w:p w14:paraId="07A20754" w14:textId="77777777" w:rsidR="00F260F4" w:rsidRDefault="00000000" w:rsidP="00F260F4">
      <w:pPr>
        <w:pStyle w:val="Prrafodelista"/>
        <w:numPr>
          <w:ilvl w:val="0"/>
          <w:numId w:val="6"/>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Implementar algoritmos que validen las soluciones introducidas por el jugador.</w:t>
      </w:r>
    </w:p>
    <w:p w14:paraId="1E3FD7A5" w14:textId="77777777" w:rsidR="00F260F4" w:rsidRDefault="00000000" w:rsidP="00F260F4">
      <w:pPr>
        <w:pStyle w:val="Prrafodelista"/>
        <w:numPr>
          <w:ilvl w:val="0"/>
          <w:numId w:val="6"/>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Desarrollar una interfaz gráfica sencilla e intuitiva.</w:t>
      </w:r>
    </w:p>
    <w:p w14:paraId="00000013" w14:textId="427F0717" w:rsidR="00334A97" w:rsidRPr="00F260F4" w:rsidRDefault="00000000" w:rsidP="00F260F4">
      <w:pPr>
        <w:pStyle w:val="Prrafodelista"/>
        <w:numPr>
          <w:ilvl w:val="0"/>
          <w:numId w:val="6"/>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Evaluar el correcto funcionamiento del videojuego y su valor como herramienta de aprendizaje</w:t>
      </w:r>
    </w:p>
    <w:p w14:paraId="00000014" w14:textId="77777777"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bookmarkStart w:id="2" w:name="_w2ca5i8upbxm" w:colFirst="0" w:colLast="0"/>
      <w:bookmarkEnd w:id="2"/>
      <w:r w:rsidRPr="00506A7F">
        <w:rPr>
          <w:rFonts w:ascii="Comic Sans MS" w:eastAsia="Comic Sans MS" w:hAnsi="Comic Sans MS" w:cs="Comic Sans MS"/>
          <w:b/>
          <w:bCs/>
          <w:color w:val="000000"/>
          <w:sz w:val="24"/>
          <w:szCs w:val="24"/>
        </w:rPr>
        <w:t>3. Descripción del videojuego y alcance</w:t>
      </w:r>
    </w:p>
    <w:p w14:paraId="178B60CC" w14:textId="77777777" w:rsidR="00F260F4"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 xml:space="preserve">El proyecto consistirá en el desarrollo de un videojuego tipo </w:t>
      </w:r>
      <w:r w:rsidRPr="00506A7F">
        <w:rPr>
          <w:rFonts w:ascii="Comic Sans MS" w:eastAsia="Comic Sans MS" w:hAnsi="Comic Sans MS" w:cs="Comic Sans MS"/>
          <w:i/>
          <w:iCs/>
          <w:sz w:val="24"/>
          <w:szCs w:val="24"/>
        </w:rPr>
        <w:t>escape room</w:t>
      </w:r>
      <w:r w:rsidRPr="00506A7F">
        <w:rPr>
          <w:rFonts w:ascii="Comic Sans MS" w:eastAsia="Comic Sans MS" w:hAnsi="Comic Sans MS" w:cs="Comic Sans MS"/>
          <w:sz w:val="24"/>
          <w:szCs w:val="24"/>
        </w:rPr>
        <w:t xml:space="preserve"> con elementos de novela gráfica. El jugador avanzará a través de diferentes escenas o “salas”, cada una asociada a una temática concreta del grado.</w:t>
      </w:r>
    </w:p>
    <w:p w14:paraId="00000016" w14:textId="55C8E87A"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Para avanzar en la historia, el jugador deberá resolver puzles matemáticos y computacionales, tales como:</w:t>
      </w:r>
    </w:p>
    <w:p w14:paraId="2AC14FBD" w14:textId="77777777" w:rsidR="00F260F4" w:rsidRDefault="00000000" w:rsidP="00F260F4">
      <w:pPr>
        <w:pStyle w:val="Prrafodelista"/>
        <w:numPr>
          <w:ilvl w:val="0"/>
          <w:numId w:val="7"/>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Resolución de sistemas de ecuaciones.</w:t>
      </w:r>
    </w:p>
    <w:p w14:paraId="7B7AD435" w14:textId="77777777" w:rsidR="00F260F4" w:rsidRDefault="00000000" w:rsidP="00F260F4">
      <w:pPr>
        <w:pStyle w:val="Prrafodelista"/>
        <w:numPr>
          <w:ilvl w:val="0"/>
          <w:numId w:val="7"/>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Problemas de optimización.</w:t>
      </w:r>
    </w:p>
    <w:p w14:paraId="7918127F" w14:textId="77777777" w:rsidR="00F260F4" w:rsidRDefault="00000000" w:rsidP="00F260F4">
      <w:pPr>
        <w:pStyle w:val="Prrafodelista"/>
        <w:numPr>
          <w:ilvl w:val="0"/>
          <w:numId w:val="7"/>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Análisis de datos y toma de decisiones basada en resultados.</w:t>
      </w:r>
    </w:p>
    <w:p w14:paraId="7EC0BDE7" w14:textId="32C6259B" w:rsidR="00F260F4" w:rsidRDefault="00000000" w:rsidP="00F260F4">
      <w:pPr>
        <w:pStyle w:val="Prrafodelista"/>
        <w:numPr>
          <w:ilvl w:val="0"/>
          <w:numId w:val="7"/>
        </w:numPr>
        <w:spacing w:before="240"/>
        <w:rPr>
          <w:rFonts w:ascii="Comic Sans MS" w:eastAsia="Comic Sans MS" w:hAnsi="Comic Sans MS" w:cs="Comic Sans MS"/>
          <w:sz w:val="24"/>
          <w:szCs w:val="24"/>
        </w:rPr>
      </w:pPr>
      <w:r w:rsidRPr="00F260F4">
        <w:rPr>
          <w:rFonts w:ascii="Comic Sans MS" w:eastAsia="Comic Sans MS" w:hAnsi="Comic Sans MS" w:cs="Comic Sans MS"/>
          <w:sz w:val="24"/>
          <w:szCs w:val="24"/>
        </w:rPr>
        <w:t>Interpretación de gráficos y modelos matemáticos.</w:t>
      </w:r>
    </w:p>
    <w:p w14:paraId="0000001B" w14:textId="2B8A969D" w:rsidR="00334A97" w:rsidRPr="00F260F4" w:rsidRDefault="00000000" w:rsidP="00F260F4">
      <w:pPr>
        <w:spacing w:before="240" w:after="240"/>
        <w:rPr>
          <w:rFonts w:ascii="Comic Sans MS" w:eastAsia="Comic Sans MS" w:hAnsi="Comic Sans MS" w:cs="Comic Sans MS"/>
          <w:sz w:val="24"/>
          <w:szCs w:val="24"/>
        </w:rPr>
      </w:pPr>
      <w:r w:rsidRPr="00F260F4">
        <w:rPr>
          <w:rFonts w:ascii="Comic Sans MS" w:eastAsia="Comic Sans MS" w:hAnsi="Comic Sans MS" w:cs="Comic Sans MS"/>
          <w:sz w:val="24"/>
          <w:szCs w:val="24"/>
        </w:rPr>
        <w:t>El videojuego estará orientado a estudiantes con conocimientos básicos de matemáticas universitarias y se ejecutará en un entorno de escritorio.</w:t>
      </w:r>
    </w:p>
    <w:p w14:paraId="0000001D" w14:textId="26AB6D0E"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bookmarkStart w:id="3" w:name="_ekk8ncgpbs9r" w:colFirst="0" w:colLast="0"/>
      <w:bookmarkStart w:id="4" w:name="_1bvynk6nap8f" w:colFirst="0" w:colLast="0"/>
      <w:bookmarkEnd w:id="3"/>
      <w:bookmarkEnd w:id="4"/>
      <w:r w:rsidRPr="00506A7F">
        <w:rPr>
          <w:rFonts w:ascii="Comic Sans MS" w:eastAsia="Comic Sans MS" w:hAnsi="Comic Sans MS" w:cs="Comic Sans MS"/>
          <w:b/>
          <w:bCs/>
          <w:color w:val="000000"/>
          <w:sz w:val="24"/>
          <w:szCs w:val="24"/>
        </w:rPr>
        <w:t>4. Tecnologías y herramientas</w:t>
      </w:r>
    </w:p>
    <w:p w14:paraId="0000001E"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Para el desarrollo del proyecto se utilizarán las siguientes tecnologías:</w:t>
      </w:r>
    </w:p>
    <w:p w14:paraId="601DC26F" w14:textId="77777777" w:rsidR="00F260F4" w:rsidRDefault="00000000" w:rsidP="00F260F4">
      <w:pPr>
        <w:pStyle w:val="Prrafodelista"/>
        <w:numPr>
          <w:ilvl w:val="0"/>
          <w:numId w:val="8"/>
        </w:numPr>
        <w:spacing w:before="240"/>
        <w:rPr>
          <w:rFonts w:ascii="Comic Sans MS" w:eastAsia="Comic Sans MS" w:hAnsi="Comic Sans MS" w:cs="Comic Sans MS"/>
          <w:sz w:val="24"/>
          <w:szCs w:val="24"/>
        </w:rPr>
      </w:pPr>
      <w:r w:rsidRPr="00F260F4">
        <w:rPr>
          <w:rFonts w:ascii="Comic Sans MS" w:eastAsia="Comic Sans MS" w:hAnsi="Comic Sans MS" w:cs="Comic Sans MS"/>
          <w:b/>
          <w:bCs/>
          <w:sz w:val="24"/>
          <w:szCs w:val="24"/>
        </w:rPr>
        <w:t>Lenguaje de programación:</w:t>
      </w:r>
      <w:r w:rsidRPr="00F260F4">
        <w:rPr>
          <w:rFonts w:ascii="Comic Sans MS" w:eastAsia="Comic Sans MS" w:hAnsi="Comic Sans MS" w:cs="Comic Sans MS"/>
          <w:sz w:val="24"/>
          <w:szCs w:val="24"/>
        </w:rPr>
        <w:t xml:space="preserve"> Python.</w:t>
      </w:r>
    </w:p>
    <w:p w14:paraId="2F1227A8" w14:textId="77777777" w:rsidR="00F260F4" w:rsidRDefault="00000000" w:rsidP="00F260F4">
      <w:pPr>
        <w:pStyle w:val="Prrafodelista"/>
        <w:numPr>
          <w:ilvl w:val="0"/>
          <w:numId w:val="8"/>
        </w:numPr>
        <w:spacing w:before="240"/>
        <w:rPr>
          <w:rFonts w:ascii="Comic Sans MS" w:eastAsia="Comic Sans MS" w:hAnsi="Comic Sans MS" w:cs="Comic Sans MS"/>
          <w:sz w:val="24"/>
          <w:szCs w:val="24"/>
        </w:rPr>
      </w:pPr>
      <w:r w:rsidRPr="00F260F4">
        <w:rPr>
          <w:rFonts w:ascii="Comic Sans MS" w:eastAsia="Comic Sans MS" w:hAnsi="Comic Sans MS" w:cs="Comic Sans MS"/>
          <w:b/>
          <w:bCs/>
          <w:sz w:val="24"/>
          <w:szCs w:val="24"/>
        </w:rPr>
        <w:t>Entorno de desarrollo de videojuegos:</w:t>
      </w:r>
      <w:r w:rsidRPr="00F260F4">
        <w:rPr>
          <w:rFonts w:ascii="Comic Sans MS" w:eastAsia="Comic Sans MS" w:hAnsi="Comic Sans MS" w:cs="Comic Sans MS"/>
          <w:sz w:val="24"/>
          <w:szCs w:val="24"/>
        </w:rPr>
        <w:t xml:space="preserve"> librerías como Pygame o motores sencillos compatibles con Python, o alternativamente herramientas de creación visual de novelas gráficas.</w:t>
      </w:r>
    </w:p>
    <w:p w14:paraId="2B6AD0B4" w14:textId="77777777" w:rsidR="00F260F4" w:rsidRDefault="00000000" w:rsidP="00F260F4">
      <w:pPr>
        <w:pStyle w:val="Prrafodelista"/>
        <w:numPr>
          <w:ilvl w:val="0"/>
          <w:numId w:val="8"/>
        </w:numPr>
        <w:spacing w:before="240"/>
        <w:rPr>
          <w:rFonts w:ascii="Comic Sans MS" w:eastAsia="Comic Sans MS" w:hAnsi="Comic Sans MS" w:cs="Comic Sans MS"/>
          <w:sz w:val="24"/>
          <w:szCs w:val="24"/>
        </w:rPr>
      </w:pPr>
      <w:r w:rsidRPr="00F260F4">
        <w:rPr>
          <w:rFonts w:ascii="Comic Sans MS" w:eastAsia="Comic Sans MS" w:hAnsi="Comic Sans MS" w:cs="Comic Sans MS"/>
          <w:b/>
          <w:bCs/>
          <w:sz w:val="24"/>
          <w:szCs w:val="24"/>
        </w:rPr>
        <w:t>Herramientas de desarrollo:</w:t>
      </w:r>
      <w:r w:rsidRPr="00F260F4">
        <w:rPr>
          <w:rFonts w:ascii="Comic Sans MS" w:eastAsia="Comic Sans MS" w:hAnsi="Comic Sans MS" w:cs="Comic Sans MS"/>
          <w:sz w:val="24"/>
          <w:szCs w:val="24"/>
        </w:rPr>
        <w:t xml:space="preserve"> editor de código, control de versiones con Git.</w:t>
      </w:r>
    </w:p>
    <w:p w14:paraId="72D2A6F0" w14:textId="4C6DCD53" w:rsidR="00F260F4" w:rsidRPr="00F260F4" w:rsidRDefault="00000000" w:rsidP="00F260F4">
      <w:pPr>
        <w:pStyle w:val="Prrafodelista"/>
        <w:numPr>
          <w:ilvl w:val="0"/>
          <w:numId w:val="8"/>
        </w:numPr>
        <w:spacing w:after="240"/>
        <w:rPr>
          <w:rFonts w:ascii="Comic Sans MS" w:eastAsia="Comic Sans MS" w:hAnsi="Comic Sans MS" w:cs="Comic Sans MS"/>
          <w:sz w:val="24"/>
          <w:szCs w:val="24"/>
        </w:rPr>
      </w:pPr>
      <w:r w:rsidRPr="00F260F4">
        <w:rPr>
          <w:rFonts w:ascii="Comic Sans MS" w:eastAsia="Comic Sans MS" w:hAnsi="Comic Sans MS" w:cs="Comic Sans MS"/>
          <w:b/>
          <w:bCs/>
          <w:sz w:val="24"/>
          <w:szCs w:val="24"/>
        </w:rPr>
        <w:lastRenderedPageBreak/>
        <w:t>Recursos gráficos y narrativos:</w:t>
      </w:r>
      <w:r w:rsidRPr="00F260F4">
        <w:rPr>
          <w:rFonts w:ascii="Comic Sans MS" w:eastAsia="Comic Sans MS" w:hAnsi="Comic Sans MS" w:cs="Comic Sans MS"/>
          <w:sz w:val="24"/>
          <w:szCs w:val="24"/>
        </w:rPr>
        <w:t xml:space="preserve"> diseño propio o recursos libres adaptados al proyecto.</w:t>
      </w:r>
    </w:p>
    <w:p w14:paraId="00000023" w14:textId="3BD56447" w:rsidR="00334A97" w:rsidRPr="00F260F4" w:rsidRDefault="00000000" w:rsidP="00F260F4">
      <w:pPr>
        <w:spacing w:after="240"/>
        <w:rPr>
          <w:rFonts w:ascii="Comic Sans MS" w:eastAsia="Comic Sans MS" w:hAnsi="Comic Sans MS" w:cs="Comic Sans MS"/>
          <w:sz w:val="24"/>
          <w:szCs w:val="24"/>
        </w:rPr>
      </w:pPr>
      <w:r w:rsidRPr="00F260F4">
        <w:rPr>
          <w:rFonts w:ascii="Comic Sans MS" w:eastAsia="Comic Sans MS" w:hAnsi="Comic Sans MS" w:cs="Comic Sans MS"/>
          <w:sz w:val="24"/>
          <w:szCs w:val="24"/>
        </w:rPr>
        <w:t>Python se ha elegido por su facilidad de uso, su potencia para el cálculo matemático y su amplia utilización en el análisis de datos.</w:t>
      </w:r>
    </w:p>
    <w:p w14:paraId="00000024" w14:textId="77777777" w:rsidR="00334A97" w:rsidRPr="00506A7F" w:rsidRDefault="00000000">
      <w:pPr>
        <w:pStyle w:val="Ttulo3"/>
        <w:keepNext w:val="0"/>
        <w:keepLines w:val="0"/>
        <w:spacing w:before="280"/>
        <w:rPr>
          <w:rFonts w:ascii="Comic Sans MS" w:eastAsia="Comic Sans MS" w:hAnsi="Comic Sans MS" w:cs="Comic Sans MS"/>
          <w:b/>
          <w:bCs/>
          <w:color w:val="000000"/>
          <w:sz w:val="24"/>
          <w:szCs w:val="24"/>
        </w:rPr>
      </w:pPr>
      <w:bookmarkStart w:id="5" w:name="_ursvtqitrt7b" w:colFirst="0" w:colLast="0"/>
      <w:bookmarkEnd w:id="5"/>
      <w:r w:rsidRPr="00506A7F">
        <w:rPr>
          <w:rFonts w:ascii="Comic Sans MS" w:eastAsia="Comic Sans MS" w:hAnsi="Comic Sans MS" w:cs="Comic Sans MS"/>
          <w:b/>
          <w:bCs/>
          <w:color w:val="000000"/>
          <w:sz w:val="24"/>
          <w:szCs w:val="24"/>
        </w:rPr>
        <w:t>5. Metodología y desarrollo</w:t>
      </w:r>
    </w:p>
    <w:p w14:paraId="00000025"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El desarrollo del proyecto se realizará de forma incremental, dividiéndose en las siguientes fases:</w:t>
      </w:r>
    </w:p>
    <w:p w14:paraId="29CDC0C0" w14:textId="77777777" w:rsidR="00DA7041" w:rsidRDefault="00000000" w:rsidP="00DA7041">
      <w:pPr>
        <w:pStyle w:val="Prrafodelista"/>
        <w:numPr>
          <w:ilvl w:val="0"/>
          <w:numId w:val="9"/>
        </w:numPr>
        <w:spacing w:before="240"/>
        <w:rPr>
          <w:rFonts w:ascii="Comic Sans MS" w:eastAsia="Comic Sans MS" w:hAnsi="Comic Sans MS" w:cs="Comic Sans MS"/>
          <w:sz w:val="24"/>
          <w:szCs w:val="24"/>
        </w:rPr>
      </w:pPr>
      <w:r w:rsidRPr="00DA7041">
        <w:rPr>
          <w:rFonts w:ascii="Comic Sans MS" w:eastAsia="Comic Sans MS" w:hAnsi="Comic Sans MS" w:cs="Comic Sans MS"/>
          <w:b/>
          <w:bCs/>
          <w:sz w:val="24"/>
          <w:szCs w:val="24"/>
        </w:rPr>
        <w:t>Análisis y diseño:</w:t>
      </w:r>
      <w:r w:rsidRPr="00DA7041">
        <w:rPr>
          <w:rFonts w:ascii="Comic Sans MS" w:eastAsia="Comic Sans MS" w:hAnsi="Comic Sans MS" w:cs="Comic Sans MS"/>
          <w:sz w:val="24"/>
          <w:szCs w:val="24"/>
        </w:rPr>
        <w:t xml:space="preserve"> definición de la narrativa, tipos de puzles y estructura del videojuego.</w:t>
      </w:r>
    </w:p>
    <w:p w14:paraId="219057DE" w14:textId="77777777" w:rsidR="00DA7041" w:rsidRDefault="00000000" w:rsidP="00DA7041">
      <w:pPr>
        <w:pStyle w:val="Prrafodelista"/>
        <w:numPr>
          <w:ilvl w:val="0"/>
          <w:numId w:val="9"/>
        </w:numPr>
        <w:spacing w:before="240"/>
        <w:rPr>
          <w:rFonts w:ascii="Comic Sans MS" w:eastAsia="Comic Sans MS" w:hAnsi="Comic Sans MS" w:cs="Comic Sans MS"/>
          <w:sz w:val="24"/>
          <w:szCs w:val="24"/>
        </w:rPr>
      </w:pPr>
      <w:r w:rsidRPr="00DA7041">
        <w:rPr>
          <w:rFonts w:ascii="Comic Sans MS" w:eastAsia="Comic Sans MS" w:hAnsi="Comic Sans MS" w:cs="Comic Sans MS"/>
          <w:b/>
          <w:bCs/>
          <w:sz w:val="24"/>
          <w:szCs w:val="24"/>
        </w:rPr>
        <w:t>Implementación:</w:t>
      </w:r>
      <w:r w:rsidRPr="00DA7041">
        <w:rPr>
          <w:rFonts w:ascii="Comic Sans MS" w:eastAsia="Comic Sans MS" w:hAnsi="Comic Sans MS" w:cs="Comic Sans MS"/>
          <w:sz w:val="24"/>
          <w:szCs w:val="24"/>
        </w:rPr>
        <w:t xml:space="preserve"> desarrollo de la lógica del juego, resolución y validación de puzles y gestión de la interacción con el usuario.</w:t>
      </w:r>
    </w:p>
    <w:p w14:paraId="136CDF8F" w14:textId="77777777" w:rsidR="00DA7041" w:rsidRDefault="00000000" w:rsidP="00DA7041">
      <w:pPr>
        <w:pStyle w:val="Prrafodelista"/>
        <w:numPr>
          <w:ilvl w:val="0"/>
          <w:numId w:val="9"/>
        </w:numPr>
        <w:spacing w:before="240"/>
        <w:rPr>
          <w:rFonts w:ascii="Comic Sans MS" w:eastAsia="Comic Sans MS" w:hAnsi="Comic Sans MS" w:cs="Comic Sans MS"/>
          <w:sz w:val="24"/>
          <w:szCs w:val="24"/>
        </w:rPr>
      </w:pPr>
      <w:r w:rsidRPr="00DA7041">
        <w:rPr>
          <w:rFonts w:ascii="Comic Sans MS" w:eastAsia="Comic Sans MS" w:hAnsi="Comic Sans MS" w:cs="Comic Sans MS"/>
          <w:b/>
          <w:bCs/>
          <w:sz w:val="24"/>
          <w:szCs w:val="24"/>
        </w:rPr>
        <w:t>Pruebas:</w:t>
      </w:r>
      <w:r w:rsidRPr="00DA7041">
        <w:rPr>
          <w:rFonts w:ascii="Comic Sans MS" w:eastAsia="Comic Sans MS" w:hAnsi="Comic Sans MS" w:cs="Comic Sans MS"/>
          <w:sz w:val="24"/>
          <w:szCs w:val="24"/>
        </w:rPr>
        <w:t xml:space="preserve"> comprobación del correcto funcionamiento del sistema y corrección de errores.</w:t>
      </w:r>
    </w:p>
    <w:p w14:paraId="32FAF1D9" w14:textId="7DBFCCBE" w:rsidR="00F260F4" w:rsidRPr="00DA7041" w:rsidRDefault="00000000" w:rsidP="00DA7041">
      <w:pPr>
        <w:pStyle w:val="Prrafodelista"/>
        <w:numPr>
          <w:ilvl w:val="0"/>
          <w:numId w:val="9"/>
        </w:numPr>
        <w:spacing w:before="240"/>
        <w:rPr>
          <w:rFonts w:ascii="Comic Sans MS" w:eastAsia="Comic Sans MS" w:hAnsi="Comic Sans MS" w:cs="Comic Sans MS"/>
          <w:sz w:val="24"/>
          <w:szCs w:val="24"/>
        </w:rPr>
      </w:pPr>
      <w:r w:rsidRPr="00DA7041">
        <w:rPr>
          <w:rFonts w:ascii="Comic Sans MS" w:eastAsia="Comic Sans MS" w:hAnsi="Comic Sans MS" w:cs="Comic Sans MS"/>
          <w:b/>
          <w:bCs/>
          <w:sz w:val="24"/>
          <w:szCs w:val="24"/>
        </w:rPr>
        <w:t>Evaluación final:</w:t>
      </w:r>
      <w:r w:rsidRPr="00DA7041">
        <w:rPr>
          <w:rFonts w:ascii="Comic Sans MS" w:eastAsia="Comic Sans MS" w:hAnsi="Comic Sans MS" w:cs="Comic Sans MS"/>
          <w:sz w:val="24"/>
          <w:szCs w:val="24"/>
        </w:rPr>
        <w:t xml:space="preserve"> análisis del resultado obtenido y posibles mejoras futuras.</w:t>
      </w:r>
    </w:p>
    <w:p w14:paraId="0000002A" w14:textId="43E13D56" w:rsidR="00334A97" w:rsidRPr="00506A7F" w:rsidRDefault="00000000">
      <w:pPr>
        <w:spacing w:before="240" w:after="240"/>
        <w:rPr>
          <w:rFonts w:ascii="Comic Sans MS" w:eastAsia="Comic Sans MS" w:hAnsi="Comic Sans MS" w:cs="Comic Sans MS"/>
          <w:b/>
          <w:bCs/>
          <w:color w:val="000000"/>
          <w:sz w:val="24"/>
          <w:szCs w:val="24"/>
        </w:rPr>
      </w:pPr>
      <w:r w:rsidRPr="00506A7F">
        <w:rPr>
          <w:rFonts w:ascii="Comic Sans MS" w:eastAsia="Comic Sans MS" w:hAnsi="Comic Sans MS" w:cs="Comic Sans MS"/>
          <w:b/>
          <w:bCs/>
          <w:color w:val="000000"/>
          <w:sz w:val="24"/>
          <w:szCs w:val="24"/>
        </w:rPr>
        <w:t>6. Resultados esperados</w:t>
      </w:r>
    </w:p>
    <w:p w14:paraId="0000002B"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Como resultado del proyecto se espera obtener:</w:t>
      </w:r>
    </w:p>
    <w:p w14:paraId="794DE1C6" w14:textId="77777777" w:rsidR="00DA7041" w:rsidRDefault="00000000" w:rsidP="00DA7041">
      <w:pPr>
        <w:pStyle w:val="Prrafodelista"/>
        <w:numPr>
          <w:ilvl w:val="0"/>
          <w:numId w:val="10"/>
        </w:numPr>
        <w:spacing w:before="240"/>
        <w:rPr>
          <w:rFonts w:ascii="Comic Sans MS" w:eastAsia="Comic Sans MS" w:hAnsi="Comic Sans MS" w:cs="Comic Sans MS"/>
          <w:sz w:val="24"/>
          <w:szCs w:val="24"/>
        </w:rPr>
      </w:pPr>
      <w:r w:rsidRPr="00DA7041">
        <w:rPr>
          <w:rFonts w:ascii="Comic Sans MS" w:eastAsia="Comic Sans MS" w:hAnsi="Comic Sans MS" w:cs="Comic Sans MS"/>
          <w:sz w:val="24"/>
          <w:szCs w:val="24"/>
        </w:rPr>
        <w:t>Un videojuego educativo completamente funcional.</w:t>
      </w:r>
    </w:p>
    <w:p w14:paraId="16D66E32" w14:textId="77777777" w:rsidR="00DA7041" w:rsidRDefault="00000000" w:rsidP="00DA7041">
      <w:pPr>
        <w:pStyle w:val="Prrafodelista"/>
        <w:numPr>
          <w:ilvl w:val="0"/>
          <w:numId w:val="10"/>
        </w:numPr>
        <w:spacing w:before="240"/>
        <w:rPr>
          <w:rFonts w:ascii="Comic Sans MS" w:eastAsia="Comic Sans MS" w:hAnsi="Comic Sans MS" w:cs="Comic Sans MS"/>
          <w:sz w:val="24"/>
          <w:szCs w:val="24"/>
        </w:rPr>
      </w:pPr>
      <w:r w:rsidRPr="00DA7041">
        <w:rPr>
          <w:rFonts w:ascii="Comic Sans MS" w:eastAsia="Comic Sans MS" w:hAnsi="Comic Sans MS" w:cs="Comic Sans MS"/>
          <w:sz w:val="24"/>
          <w:szCs w:val="24"/>
        </w:rPr>
        <w:t>Un sistema de puzles matemáticos integrados en una narrativa interactiva.</w:t>
      </w:r>
    </w:p>
    <w:p w14:paraId="195150C5" w14:textId="77777777" w:rsidR="00DA7041" w:rsidRDefault="00000000" w:rsidP="00DA7041">
      <w:pPr>
        <w:pStyle w:val="Prrafodelista"/>
        <w:numPr>
          <w:ilvl w:val="0"/>
          <w:numId w:val="10"/>
        </w:numPr>
        <w:spacing w:before="240"/>
        <w:rPr>
          <w:rFonts w:ascii="Comic Sans MS" w:eastAsia="Comic Sans MS" w:hAnsi="Comic Sans MS" w:cs="Comic Sans MS"/>
          <w:sz w:val="24"/>
          <w:szCs w:val="24"/>
        </w:rPr>
      </w:pPr>
      <w:r w:rsidRPr="00DA7041">
        <w:rPr>
          <w:rFonts w:ascii="Comic Sans MS" w:eastAsia="Comic Sans MS" w:hAnsi="Comic Sans MS" w:cs="Comic Sans MS"/>
          <w:sz w:val="24"/>
          <w:szCs w:val="24"/>
        </w:rPr>
        <w:t>Código fuente documentado y estructurado.</w:t>
      </w:r>
    </w:p>
    <w:p w14:paraId="0000002F" w14:textId="5F945DF2" w:rsidR="00334A97" w:rsidRPr="00DA7041" w:rsidRDefault="00000000" w:rsidP="00DA7041">
      <w:pPr>
        <w:pStyle w:val="Prrafodelista"/>
        <w:numPr>
          <w:ilvl w:val="0"/>
          <w:numId w:val="10"/>
        </w:numPr>
        <w:spacing w:before="240"/>
        <w:rPr>
          <w:rFonts w:ascii="Comic Sans MS" w:eastAsia="Comic Sans MS" w:hAnsi="Comic Sans MS" w:cs="Comic Sans MS"/>
          <w:sz w:val="24"/>
          <w:szCs w:val="24"/>
        </w:rPr>
      </w:pPr>
      <w:r w:rsidRPr="00DA7041">
        <w:rPr>
          <w:rFonts w:ascii="Comic Sans MS" w:eastAsia="Comic Sans MS" w:hAnsi="Comic Sans MS" w:cs="Comic Sans MS"/>
          <w:sz w:val="24"/>
          <w:szCs w:val="24"/>
        </w:rPr>
        <w:t>Una reflexión final sobre el potencial del videojuego como herramienta de apoyo al aprendizaje.</w:t>
      </w:r>
    </w:p>
    <w:p w14:paraId="00000030" w14:textId="77777777" w:rsidR="00334A97" w:rsidRPr="00506A7F" w:rsidRDefault="00000000">
      <w:pPr>
        <w:spacing w:before="240" w:after="240"/>
        <w:rPr>
          <w:rFonts w:ascii="Comic Sans MS" w:eastAsia="Comic Sans MS" w:hAnsi="Comic Sans MS" w:cs="Comic Sans MS"/>
          <w:b/>
          <w:bCs/>
          <w:color w:val="000000"/>
          <w:sz w:val="24"/>
          <w:szCs w:val="24"/>
        </w:rPr>
      </w:pPr>
      <w:r w:rsidRPr="00506A7F">
        <w:rPr>
          <w:rFonts w:ascii="Comic Sans MS" w:eastAsia="Comic Sans MS" w:hAnsi="Comic Sans MS" w:cs="Comic Sans MS"/>
          <w:b/>
          <w:bCs/>
          <w:color w:val="000000"/>
          <w:sz w:val="24"/>
          <w:szCs w:val="24"/>
        </w:rPr>
        <w:t>7. Conclusión</w:t>
      </w:r>
    </w:p>
    <w:p w14:paraId="00000031" w14:textId="77777777" w:rsidR="00334A97" w:rsidRPr="00506A7F" w:rsidRDefault="00000000">
      <w:pPr>
        <w:spacing w:before="240" w:after="240"/>
        <w:rPr>
          <w:rFonts w:ascii="Comic Sans MS" w:eastAsia="Comic Sans MS" w:hAnsi="Comic Sans MS" w:cs="Comic Sans MS"/>
          <w:sz w:val="24"/>
          <w:szCs w:val="24"/>
        </w:rPr>
      </w:pPr>
      <w:r w:rsidRPr="00506A7F">
        <w:rPr>
          <w:rFonts w:ascii="Comic Sans MS" w:eastAsia="Comic Sans MS" w:hAnsi="Comic Sans MS" w:cs="Comic Sans MS"/>
          <w:sz w:val="24"/>
          <w:szCs w:val="24"/>
        </w:rPr>
        <w:t>Este Trabajo de Fin de Grado combina matemáticas, programación y diseño interactivo para crear una aplicación práctica basada en los contenidos del grado. El proyecto pretende demostrar cómo los conceptos de Matemática Computacional y Análisis de Datos pueden aplicarse de forma creativa en entornos interactivos, reforzando el aprendizaje mediante la resolución activa de problemas.</w:t>
      </w:r>
    </w:p>
    <w:p w14:paraId="00000032" w14:textId="77777777" w:rsidR="00334A97" w:rsidRPr="00506A7F" w:rsidRDefault="00334A97">
      <w:pPr>
        <w:rPr>
          <w:rFonts w:ascii="Comic Sans MS" w:eastAsia="Comic Sans MS" w:hAnsi="Comic Sans MS" w:cs="Comic Sans MS"/>
          <w:sz w:val="24"/>
          <w:szCs w:val="24"/>
        </w:rPr>
      </w:pPr>
    </w:p>
    <w:sectPr w:rsidR="00334A97" w:rsidRPr="00506A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embedRegular r:id="rId1" w:fontKey="{6BE58199-5B70-48B1-96EB-02D761F250B5}"/>
    <w:embedBold r:id="rId2" w:fontKey="{E02B41D1-8923-4AD3-B196-3BBA6CB6AEDE}"/>
    <w:embedItalic r:id="rId3" w:fontKey="{18DADE6A-B954-41D5-B68D-76C4E55A7B82}"/>
  </w:font>
  <w:font w:name="Calibri">
    <w:panose1 w:val="020F0502020204030204"/>
    <w:charset w:val="00"/>
    <w:family w:val="swiss"/>
    <w:pitch w:val="variable"/>
    <w:sig w:usb0="E4002EFF" w:usb1="C200247B" w:usb2="00000009" w:usb3="00000000" w:csb0="000001FF" w:csb1="00000000"/>
    <w:embedRegular r:id="rId4" w:fontKey="{F6658AFB-73C8-4AA8-9744-5632F0E00FC4}"/>
  </w:font>
  <w:font w:name="Cambria">
    <w:panose1 w:val="02040503050406030204"/>
    <w:charset w:val="00"/>
    <w:family w:val="roman"/>
    <w:pitch w:val="variable"/>
    <w:sig w:usb0="E00006FF" w:usb1="420024FF" w:usb2="02000000" w:usb3="00000000" w:csb0="0000019F" w:csb1="00000000"/>
    <w:embedRegular r:id="rId5" w:fontKey="{23F0183B-C6B1-4B78-B75E-9A9C15EF1C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C48"/>
    <w:multiLevelType w:val="multilevel"/>
    <w:tmpl w:val="37F87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3524A3"/>
    <w:multiLevelType w:val="hybridMultilevel"/>
    <w:tmpl w:val="5A82C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FC4CB9"/>
    <w:multiLevelType w:val="hybridMultilevel"/>
    <w:tmpl w:val="28D85F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F211C4"/>
    <w:multiLevelType w:val="hybridMultilevel"/>
    <w:tmpl w:val="5C4C4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3761B3"/>
    <w:multiLevelType w:val="hybridMultilevel"/>
    <w:tmpl w:val="C9763B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0E91102"/>
    <w:multiLevelType w:val="hybridMultilevel"/>
    <w:tmpl w:val="60EEE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2954D9F"/>
    <w:multiLevelType w:val="multilevel"/>
    <w:tmpl w:val="43EC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840D35"/>
    <w:multiLevelType w:val="multilevel"/>
    <w:tmpl w:val="C0DEB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4418BD"/>
    <w:multiLevelType w:val="multilevel"/>
    <w:tmpl w:val="85660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28E5D2E"/>
    <w:multiLevelType w:val="multilevel"/>
    <w:tmpl w:val="F5624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1404107">
    <w:abstractNumId w:val="8"/>
  </w:num>
  <w:num w:numId="2" w16cid:durableId="2055544848">
    <w:abstractNumId w:val="9"/>
  </w:num>
  <w:num w:numId="3" w16cid:durableId="1389113837">
    <w:abstractNumId w:val="0"/>
  </w:num>
  <w:num w:numId="4" w16cid:durableId="1969387477">
    <w:abstractNumId w:val="6"/>
  </w:num>
  <w:num w:numId="5" w16cid:durableId="1310744574">
    <w:abstractNumId w:val="7"/>
  </w:num>
  <w:num w:numId="6" w16cid:durableId="674041010">
    <w:abstractNumId w:val="5"/>
  </w:num>
  <w:num w:numId="7" w16cid:durableId="1636566356">
    <w:abstractNumId w:val="2"/>
  </w:num>
  <w:num w:numId="8" w16cid:durableId="293876962">
    <w:abstractNumId w:val="3"/>
  </w:num>
  <w:num w:numId="9" w16cid:durableId="83573043">
    <w:abstractNumId w:val="4"/>
  </w:num>
  <w:num w:numId="10" w16cid:durableId="134951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A97"/>
    <w:rsid w:val="00334A97"/>
    <w:rsid w:val="003A031B"/>
    <w:rsid w:val="004755F4"/>
    <w:rsid w:val="004965A8"/>
    <w:rsid w:val="00506A7F"/>
    <w:rsid w:val="00DA7041"/>
    <w:rsid w:val="00F260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F6DA"/>
  <w15:docId w15:val="{FC24003A-E90C-43FE-B38F-9E89B66B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26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A86B1-8200-4C90-844F-C5C21A9EF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694</Words>
  <Characters>3820</Characters>
  <Application>Microsoft Office Word</Application>
  <DocSecurity>0</DocSecurity>
  <Lines>31</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Fageda Figueredo</cp:lastModifiedBy>
  <cp:revision>5</cp:revision>
  <dcterms:created xsi:type="dcterms:W3CDTF">2026-02-27T09:32:00Z</dcterms:created>
  <dcterms:modified xsi:type="dcterms:W3CDTF">2026-04-14T10:32:00Z</dcterms:modified>
</cp:coreProperties>
</file>