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B000" w14:textId="5CB36238" w:rsidR="004674A5" w:rsidRPr="006A7149" w:rsidRDefault="004674A5" w:rsidP="004674A5">
      <w:pPr>
        <w:spacing w:after="0" w:line="360" w:lineRule="auto"/>
        <w:jc w:val="center"/>
        <w:rPr>
          <w:rFonts w:ascii="Times New Roman" w:hAnsi="Times New Roman" w:cs="Times New Roman"/>
          <w:b/>
          <w:bCs/>
          <w:sz w:val="28"/>
          <w:szCs w:val="28"/>
        </w:rPr>
      </w:pPr>
      <w:bookmarkStart w:id="0" w:name="_Hlk115909745"/>
      <w:bookmarkEnd w:id="0"/>
      <w:r w:rsidRPr="006A7149">
        <w:rPr>
          <w:rFonts w:ascii="Times New Roman" w:hAnsi="Times New Roman" w:cs="Times New Roman"/>
          <w:b/>
          <w:bCs/>
          <w:sz w:val="28"/>
          <w:szCs w:val="28"/>
        </w:rPr>
        <w:t xml:space="preserve">LAPORAN </w:t>
      </w:r>
      <w:r>
        <w:rPr>
          <w:rFonts w:ascii="Times New Roman" w:hAnsi="Times New Roman" w:cs="Times New Roman"/>
          <w:b/>
          <w:bCs/>
          <w:sz w:val="28"/>
          <w:szCs w:val="28"/>
        </w:rPr>
        <w:t>TUGAS DEEP LEARNING</w:t>
      </w:r>
    </w:p>
    <w:p w14:paraId="02E6C084" w14:textId="77777777" w:rsidR="004674A5" w:rsidRPr="006A7149" w:rsidRDefault="004674A5" w:rsidP="004674A5">
      <w:pPr>
        <w:spacing w:after="0" w:line="360" w:lineRule="auto"/>
        <w:rPr>
          <w:rFonts w:ascii="Times New Roman" w:hAnsi="Times New Roman" w:cs="Times New Roman"/>
          <w:b/>
          <w:bCs/>
          <w:sz w:val="24"/>
          <w:szCs w:val="24"/>
        </w:rPr>
      </w:pPr>
    </w:p>
    <w:p w14:paraId="69743AAD" w14:textId="77777777" w:rsidR="004674A5" w:rsidRPr="006A7149" w:rsidRDefault="004674A5" w:rsidP="004674A5">
      <w:pPr>
        <w:spacing w:after="0" w:line="360" w:lineRule="auto"/>
        <w:jc w:val="center"/>
        <w:rPr>
          <w:rFonts w:ascii="Times New Roman" w:hAnsi="Times New Roman" w:cs="Times New Roman"/>
          <w:b/>
          <w:bCs/>
          <w:sz w:val="24"/>
          <w:szCs w:val="24"/>
        </w:rPr>
      </w:pPr>
      <w:r w:rsidRPr="006A7149">
        <w:rPr>
          <w:rFonts w:ascii="Times New Roman" w:hAnsi="Times New Roman" w:cs="Times New Roman"/>
          <w:b/>
          <w:bCs/>
          <w:sz w:val="24"/>
          <w:szCs w:val="24"/>
        </w:rPr>
        <w:t xml:space="preserve"> </w:t>
      </w:r>
      <w:r w:rsidRPr="006A7149">
        <w:rPr>
          <w:rFonts w:ascii="Times New Roman" w:hAnsi="Times New Roman" w:cs="Times New Roman"/>
          <w:b/>
          <w:bCs/>
          <w:noProof/>
          <w:sz w:val="24"/>
          <w:szCs w:val="24"/>
          <w:lang w:val="en-US"/>
        </w:rPr>
        <w:drawing>
          <wp:inline distT="0" distB="0" distL="0" distR="0" wp14:anchorId="2B846968" wp14:editId="50758034">
            <wp:extent cx="2645229" cy="2645229"/>
            <wp:effectExtent l="0" t="0" r="3175" b="3175"/>
            <wp:docPr id="1" name="Picture 1" descr="Sebuah gambar berisi simbol, lambang, logo, puncak&#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ebuah gambar berisi simbol, lambang, logo, puncak&#10;&#10;Konten yang dihasilkan AI mungkin sala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6863" cy="2646863"/>
                    </a:xfrm>
                    <a:prstGeom prst="rect">
                      <a:avLst/>
                    </a:prstGeom>
                    <a:noFill/>
                  </pic:spPr>
                </pic:pic>
              </a:graphicData>
            </a:graphic>
          </wp:inline>
        </w:drawing>
      </w:r>
    </w:p>
    <w:p w14:paraId="2AFBFDEE" w14:textId="77777777" w:rsidR="004674A5" w:rsidRPr="006A7149" w:rsidRDefault="004674A5" w:rsidP="004674A5">
      <w:pPr>
        <w:spacing w:after="0" w:line="360" w:lineRule="auto"/>
        <w:jc w:val="center"/>
        <w:rPr>
          <w:rFonts w:ascii="Times New Roman" w:hAnsi="Times New Roman" w:cs="Times New Roman"/>
          <w:b/>
          <w:bCs/>
          <w:sz w:val="24"/>
          <w:szCs w:val="24"/>
        </w:rPr>
      </w:pPr>
    </w:p>
    <w:p w14:paraId="20496057" w14:textId="77777777" w:rsidR="004674A5" w:rsidRPr="006A7149" w:rsidRDefault="004674A5" w:rsidP="004674A5">
      <w:pPr>
        <w:spacing w:after="0" w:line="360" w:lineRule="auto"/>
        <w:jc w:val="center"/>
        <w:rPr>
          <w:rFonts w:ascii="Times New Roman" w:hAnsi="Times New Roman" w:cs="Times New Roman"/>
          <w:b/>
          <w:bCs/>
          <w:sz w:val="24"/>
          <w:szCs w:val="24"/>
        </w:rPr>
      </w:pPr>
    </w:p>
    <w:p w14:paraId="3A01AB05" w14:textId="77777777" w:rsidR="004674A5" w:rsidRPr="008A036A" w:rsidRDefault="004674A5" w:rsidP="004674A5">
      <w:pPr>
        <w:spacing w:after="0" w:line="360" w:lineRule="auto"/>
        <w:jc w:val="center"/>
        <w:rPr>
          <w:rFonts w:ascii="Times New Roman" w:hAnsi="Times New Roman" w:cs="Times New Roman"/>
          <w:b/>
          <w:bCs/>
          <w:sz w:val="24"/>
          <w:szCs w:val="24"/>
        </w:rPr>
      </w:pPr>
      <w:r w:rsidRPr="008A036A">
        <w:rPr>
          <w:rFonts w:ascii="Times New Roman" w:hAnsi="Times New Roman" w:cs="Times New Roman"/>
          <w:b/>
          <w:bCs/>
          <w:sz w:val="24"/>
          <w:szCs w:val="24"/>
        </w:rPr>
        <w:t>Disusun oleh :</w:t>
      </w:r>
    </w:p>
    <w:p w14:paraId="6EB89A2D" w14:textId="232EF8ED" w:rsidR="004674A5" w:rsidRDefault="004674A5" w:rsidP="004674A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Daffa Fadhil Apriza (G1A022067)</w:t>
      </w:r>
    </w:p>
    <w:p w14:paraId="69C72C1E" w14:textId="7F1DF7AE" w:rsidR="008B54EB" w:rsidRDefault="008B54EB" w:rsidP="008B54E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Rino Alfaridzi Hutomo (G1A022085)</w:t>
      </w:r>
    </w:p>
    <w:p w14:paraId="78EEEDB0" w14:textId="77777777" w:rsidR="008B54EB" w:rsidRDefault="008B54EB" w:rsidP="008B54EB">
      <w:pPr>
        <w:spacing w:after="0" w:line="360" w:lineRule="auto"/>
        <w:jc w:val="center"/>
        <w:rPr>
          <w:rFonts w:ascii="Times New Roman" w:hAnsi="Times New Roman" w:cs="Times New Roman"/>
          <w:sz w:val="24"/>
          <w:szCs w:val="24"/>
        </w:rPr>
      </w:pPr>
    </w:p>
    <w:p w14:paraId="74F2B3D3" w14:textId="77777777" w:rsidR="008B54EB" w:rsidRDefault="008B54EB" w:rsidP="004674A5">
      <w:pPr>
        <w:spacing w:after="0" w:line="360" w:lineRule="auto"/>
        <w:jc w:val="center"/>
        <w:rPr>
          <w:rFonts w:ascii="Times New Roman" w:hAnsi="Times New Roman" w:cs="Times New Roman"/>
          <w:sz w:val="24"/>
          <w:szCs w:val="24"/>
        </w:rPr>
      </w:pPr>
    </w:p>
    <w:p w14:paraId="336971CE" w14:textId="15629DB6" w:rsidR="008B54EB" w:rsidRPr="008A036A" w:rsidRDefault="008B54EB" w:rsidP="008B54EB">
      <w:pPr>
        <w:spacing w:after="0" w:line="360" w:lineRule="auto"/>
        <w:jc w:val="center"/>
        <w:rPr>
          <w:rFonts w:ascii="Times New Roman" w:hAnsi="Times New Roman" w:cs="Times New Roman"/>
          <w:b/>
          <w:bCs/>
          <w:sz w:val="24"/>
          <w:szCs w:val="24"/>
        </w:rPr>
      </w:pPr>
      <w:r w:rsidRPr="008A036A">
        <w:rPr>
          <w:rFonts w:ascii="Times New Roman" w:hAnsi="Times New Roman" w:cs="Times New Roman"/>
          <w:b/>
          <w:bCs/>
          <w:sz w:val="24"/>
          <w:szCs w:val="24"/>
        </w:rPr>
        <w:t>Dosen P</w:t>
      </w:r>
      <w:r>
        <w:rPr>
          <w:rFonts w:ascii="Times New Roman" w:hAnsi="Times New Roman" w:cs="Times New Roman"/>
          <w:b/>
          <w:bCs/>
          <w:sz w:val="24"/>
          <w:szCs w:val="24"/>
        </w:rPr>
        <w:t>engampu</w:t>
      </w:r>
      <w:r w:rsidRPr="008A036A">
        <w:rPr>
          <w:rFonts w:ascii="Times New Roman" w:hAnsi="Times New Roman" w:cs="Times New Roman"/>
          <w:b/>
          <w:bCs/>
          <w:sz w:val="24"/>
          <w:szCs w:val="24"/>
        </w:rPr>
        <w:t>:</w:t>
      </w:r>
    </w:p>
    <w:p w14:paraId="6F3FB39D" w14:textId="77777777" w:rsidR="008B54EB" w:rsidRPr="006A7149" w:rsidRDefault="008B54EB" w:rsidP="008B54EB">
      <w:pPr>
        <w:spacing w:after="0" w:line="360" w:lineRule="auto"/>
        <w:jc w:val="center"/>
        <w:rPr>
          <w:rFonts w:ascii="Times New Roman" w:hAnsi="Times New Roman" w:cs="Times New Roman"/>
          <w:b/>
          <w:bCs/>
          <w:sz w:val="24"/>
          <w:szCs w:val="24"/>
        </w:rPr>
      </w:pPr>
      <w:r w:rsidRPr="008A327C">
        <w:rPr>
          <w:rFonts w:ascii="Times New Roman" w:hAnsi="Times New Roman" w:cs="Times New Roman"/>
          <w:sz w:val="24"/>
          <w:szCs w:val="24"/>
        </w:rPr>
        <w:t>Ir. Arie Vatresia, S.T., M.T.I., P.hD., IPP.</w:t>
      </w:r>
    </w:p>
    <w:p w14:paraId="1BCF2B19" w14:textId="77777777" w:rsidR="008B54EB" w:rsidRDefault="008B54EB" w:rsidP="004674A5">
      <w:pPr>
        <w:spacing w:after="0" w:line="360" w:lineRule="auto"/>
        <w:jc w:val="center"/>
        <w:rPr>
          <w:rFonts w:ascii="Times New Roman" w:hAnsi="Times New Roman" w:cs="Times New Roman"/>
          <w:sz w:val="24"/>
          <w:szCs w:val="24"/>
        </w:rPr>
      </w:pPr>
    </w:p>
    <w:p w14:paraId="430437DB" w14:textId="77777777" w:rsidR="008B54EB" w:rsidRDefault="008B54EB" w:rsidP="004674A5">
      <w:pPr>
        <w:spacing w:after="0" w:line="360" w:lineRule="auto"/>
        <w:jc w:val="center"/>
        <w:rPr>
          <w:rFonts w:ascii="Times New Roman" w:hAnsi="Times New Roman" w:cs="Times New Roman"/>
          <w:sz w:val="24"/>
          <w:szCs w:val="24"/>
        </w:rPr>
      </w:pPr>
    </w:p>
    <w:p w14:paraId="06F0DDDE" w14:textId="77777777" w:rsidR="008B54EB" w:rsidRDefault="008B54EB" w:rsidP="004674A5">
      <w:pPr>
        <w:spacing w:after="0" w:line="360" w:lineRule="auto"/>
        <w:jc w:val="center"/>
        <w:rPr>
          <w:rFonts w:ascii="Times New Roman" w:hAnsi="Times New Roman" w:cs="Times New Roman"/>
          <w:sz w:val="24"/>
          <w:szCs w:val="24"/>
        </w:rPr>
      </w:pPr>
    </w:p>
    <w:p w14:paraId="620ED3EF" w14:textId="77777777" w:rsidR="004674A5" w:rsidRDefault="004674A5" w:rsidP="004674A5">
      <w:pPr>
        <w:spacing w:after="0" w:line="360" w:lineRule="auto"/>
        <w:rPr>
          <w:rFonts w:ascii="Times New Roman" w:hAnsi="Times New Roman" w:cs="Times New Roman"/>
          <w:sz w:val="24"/>
          <w:szCs w:val="24"/>
        </w:rPr>
      </w:pPr>
    </w:p>
    <w:p w14:paraId="23F4BDB1" w14:textId="77777777" w:rsidR="008B54EB" w:rsidRPr="006A7149" w:rsidRDefault="008B54EB" w:rsidP="004674A5">
      <w:pPr>
        <w:spacing w:after="0" w:line="360" w:lineRule="auto"/>
        <w:rPr>
          <w:rFonts w:ascii="Times New Roman" w:hAnsi="Times New Roman" w:cs="Times New Roman"/>
          <w:b/>
          <w:bCs/>
          <w:sz w:val="24"/>
          <w:szCs w:val="24"/>
        </w:rPr>
      </w:pPr>
    </w:p>
    <w:p w14:paraId="6DE55C3A" w14:textId="77777777" w:rsidR="004674A5" w:rsidRPr="006A7149" w:rsidRDefault="004674A5" w:rsidP="004674A5">
      <w:pPr>
        <w:spacing w:after="0" w:line="360" w:lineRule="auto"/>
        <w:jc w:val="center"/>
        <w:rPr>
          <w:rFonts w:ascii="Times New Roman" w:hAnsi="Times New Roman" w:cs="Times New Roman"/>
          <w:b/>
          <w:bCs/>
          <w:sz w:val="28"/>
          <w:szCs w:val="28"/>
        </w:rPr>
      </w:pPr>
      <w:r w:rsidRPr="006A7149">
        <w:rPr>
          <w:rFonts w:ascii="Times New Roman" w:hAnsi="Times New Roman" w:cs="Times New Roman"/>
          <w:b/>
          <w:bCs/>
          <w:sz w:val="28"/>
          <w:szCs w:val="28"/>
        </w:rPr>
        <w:t>PROGRAM STUDI INFORMATIKA</w:t>
      </w:r>
    </w:p>
    <w:p w14:paraId="13100633" w14:textId="77777777" w:rsidR="004674A5" w:rsidRPr="006A7149" w:rsidRDefault="004674A5" w:rsidP="004674A5">
      <w:pPr>
        <w:spacing w:after="0" w:line="360" w:lineRule="auto"/>
        <w:jc w:val="center"/>
        <w:rPr>
          <w:rFonts w:ascii="Times New Roman" w:hAnsi="Times New Roman" w:cs="Times New Roman"/>
          <w:b/>
          <w:bCs/>
          <w:sz w:val="28"/>
          <w:szCs w:val="28"/>
        </w:rPr>
      </w:pPr>
      <w:r w:rsidRPr="006A7149">
        <w:rPr>
          <w:rFonts w:ascii="Times New Roman" w:hAnsi="Times New Roman" w:cs="Times New Roman"/>
          <w:b/>
          <w:bCs/>
          <w:sz w:val="28"/>
          <w:szCs w:val="28"/>
        </w:rPr>
        <w:t>FAKULTAS TEKNIK</w:t>
      </w:r>
    </w:p>
    <w:p w14:paraId="68CA8002" w14:textId="77777777" w:rsidR="004674A5" w:rsidRPr="006A7149" w:rsidRDefault="004674A5" w:rsidP="004674A5">
      <w:pPr>
        <w:spacing w:after="0" w:line="360" w:lineRule="auto"/>
        <w:jc w:val="center"/>
        <w:rPr>
          <w:rFonts w:ascii="Times New Roman" w:hAnsi="Times New Roman" w:cs="Times New Roman"/>
          <w:b/>
          <w:bCs/>
          <w:sz w:val="28"/>
          <w:szCs w:val="28"/>
        </w:rPr>
      </w:pPr>
      <w:r w:rsidRPr="006A7149">
        <w:rPr>
          <w:rFonts w:ascii="Times New Roman" w:hAnsi="Times New Roman" w:cs="Times New Roman"/>
          <w:b/>
          <w:bCs/>
          <w:sz w:val="28"/>
          <w:szCs w:val="28"/>
        </w:rPr>
        <w:t>UNIVERSITAS BENGKULU</w:t>
      </w:r>
    </w:p>
    <w:p w14:paraId="3B9DB062" w14:textId="77777777" w:rsidR="004674A5" w:rsidRDefault="004674A5" w:rsidP="004674A5">
      <w:pPr>
        <w:jc w:val="center"/>
        <w:rPr>
          <w:rFonts w:ascii="Times New Roman" w:hAnsi="Times New Roman" w:cs="Times New Roman"/>
          <w:b/>
          <w:bCs/>
          <w:sz w:val="28"/>
          <w:szCs w:val="28"/>
        </w:rPr>
      </w:pPr>
      <w:r w:rsidRPr="006A7149">
        <w:rPr>
          <w:rFonts w:ascii="Times New Roman" w:hAnsi="Times New Roman" w:cs="Times New Roman"/>
          <w:b/>
          <w:bCs/>
          <w:sz w:val="28"/>
          <w:szCs w:val="28"/>
        </w:rPr>
        <w:t>202</w:t>
      </w:r>
      <w:r>
        <w:rPr>
          <w:rFonts w:ascii="Times New Roman" w:hAnsi="Times New Roman" w:cs="Times New Roman"/>
          <w:b/>
          <w:bCs/>
          <w:sz w:val="28"/>
          <w:szCs w:val="28"/>
        </w:rPr>
        <w:t>5</w:t>
      </w:r>
    </w:p>
    <w:p w14:paraId="6E3AA62C" w14:textId="77777777" w:rsidR="008B54EB" w:rsidRDefault="008B54EB" w:rsidP="004674A5">
      <w:pPr>
        <w:jc w:val="center"/>
        <w:rPr>
          <w:rFonts w:ascii="Times New Roman" w:hAnsi="Times New Roman" w:cs="Times New Roman"/>
          <w:b/>
          <w:bCs/>
          <w:sz w:val="28"/>
          <w:szCs w:val="28"/>
        </w:rPr>
      </w:pPr>
    </w:p>
    <w:p w14:paraId="79E9A600" w14:textId="77777777" w:rsidR="008B54EB" w:rsidRDefault="008B54EB" w:rsidP="004674A5">
      <w:pPr>
        <w:jc w:val="center"/>
        <w:rPr>
          <w:rFonts w:ascii="Times New Roman" w:hAnsi="Times New Roman" w:cs="Times New Roman"/>
          <w:b/>
          <w:bCs/>
          <w:sz w:val="28"/>
          <w:szCs w:val="28"/>
        </w:rPr>
      </w:pPr>
    </w:p>
    <w:p w14:paraId="095A33D9" w14:textId="477823B7" w:rsidR="008B54EB" w:rsidRDefault="008B54EB" w:rsidP="004674A5">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ABSTRAK</w:t>
      </w:r>
    </w:p>
    <w:p w14:paraId="0FC8C433" w14:textId="77777777" w:rsidR="008B54EB" w:rsidRPr="008B54EB" w:rsidRDefault="008B54EB" w:rsidP="008B54EB">
      <w:pPr>
        <w:spacing w:line="360" w:lineRule="auto"/>
        <w:jc w:val="both"/>
        <w:rPr>
          <w:rFonts w:ascii="Times New Roman" w:hAnsi="Times New Roman" w:cs="Times New Roman"/>
          <w:sz w:val="24"/>
          <w:szCs w:val="24"/>
          <w:lang w:val="id-ID"/>
        </w:rPr>
      </w:pPr>
      <w:r>
        <w:rPr>
          <w:rFonts w:ascii="Times New Roman" w:hAnsi="Times New Roman" w:cs="Times New Roman"/>
          <w:b/>
          <w:bCs/>
          <w:sz w:val="28"/>
          <w:szCs w:val="28"/>
        </w:rPr>
        <w:tab/>
      </w:r>
      <w:r w:rsidRPr="008B54EB">
        <w:rPr>
          <w:rFonts w:ascii="Times New Roman" w:hAnsi="Times New Roman" w:cs="Times New Roman"/>
          <w:sz w:val="24"/>
          <w:szCs w:val="24"/>
          <w:lang w:val="id-ID"/>
        </w:rPr>
        <w:t>Perkembangan Internet of Things (IoT) telah menghasilkan volume data sensor yang besar dan kompleks, sehingga menuntut metode deteksi anomali yang andal dan adaptif. Penelitian ini bertujuan untuk merancang, mengimplementasikan, dan mengevaluasi sistem deteksi anomali pada data sensor IoT menggunakan arsitektur hybrid Convolutional Neural Network (CNN) dan Long Short-Term Memory (LSTM). Arsitektur ini memadukan kemampuan CNN dalam mengekstraksi fitur spasial lokal dari data sensor dengan keunggulan LSTM dalam menangkap ketergantungan temporal jangka panjang. Model hybrid CNN-LSTM dilatih menggunakan data time-series yang dikumpulkan dari jaringan sensor IoT, dan dievaluasi berdasarkan metrik seperti akurasi, presisi, recall, dan F1-score. Hasil eksperimen menunjukkan bahwa pendekatan hybrid mampu mendeteksi anomali dengan performa yang lebih baik dibandingkan model berbasis CNN atau LSTM tunggal, sehingga menawarkan solusi efektif untuk pemantauan dan keamanan sistem IoT secara real-time. Penelitian ini juga memberikan kontribusi dalam dokumentasi ilmiah proses pengembangan sistem berbasis deep learning untuk aplikasi deteksi anomali di lingkungan IoT.</w:t>
      </w:r>
    </w:p>
    <w:p w14:paraId="241B9BAA" w14:textId="77777777" w:rsidR="008B54EB" w:rsidRPr="008B54EB" w:rsidRDefault="008B54EB" w:rsidP="008B54EB">
      <w:pPr>
        <w:spacing w:line="360" w:lineRule="auto"/>
        <w:jc w:val="both"/>
        <w:rPr>
          <w:rFonts w:ascii="Times New Roman" w:hAnsi="Times New Roman" w:cs="Times New Roman"/>
          <w:sz w:val="24"/>
          <w:szCs w:val="24"/>
          <w:lang w:val="id-ID"/>
        </w:rPr>
      </w:pPr>
      <w:r w:rsidRPr="008B54EB">
        <w:rPr>
          <w:rFonts w:ascii="Times New Roman" w:hAnsi="Times New Roman" w:cs="Times New Roman"/>
          <w:sz w:val="24"/>
          <w:szCs w:val="24"/>
          <w:lang w:val="id-ID"/>
        </w:rPr>
        <w:t>Kata kunci: deteksi anomali, Internet of Things (IoT), CNN-LSTM, deep learning, data sensor, time-series.</w:t>
      </w:r>
    </w:p>
    <w:p w14:paraId="6228E35A" w14:textId="522F9901" w:rsidR="008B54EB" w:rsidRDefault="008B54EB" w:rsidP="008B54EB">
      <w:pPr>
        <w:jc w:val="both"/>
        <w:rPr>
          <w:rFonts w:ascii="Times New Roman" w:hAnsi="Times New Roman" w:cs="Times New Roman"/>
          <w:b/>
          <w:bCs/>
          <w:sz w:val="28"/>
          <w:szCs w:val="28"/>
        </w:rPr>
      </w:pPr>
    </w:p>
    <w:p w14:paraId="3BE7A326" w14:textId="77777777" w:rsidR="00763918" w:rsidRDefault="00763918" w:rsidP="008B54EB">
      <w:pPr>
        <w:jc w:val="center"/>
        <w:rPr>
          <w:rFonts w:ascii="Times New Roman" w:hAnsi="Times New Roman" w:cs="Times New Roman"/>
          <w:sz w:val="24"/>
          <w:szCs w:val="24"/>
        </w:rPr>
      </w:pPr>
    </w:p>
    <w:p w14:paraId="6DA12BAE" w14:textId="77777777" w:rsidR="008B54EB" w:rsidRDefault="008B54EB" w:rsidP="008B54EB">
      <w:pPr>
        <w:jc w:val="center"/>
        <w:rPr>
          <w:rFonts w:ascii="Times New Roman" w:hAnsi="Times New Roman" w:cs="Times New Roman"/>
          <w:sz w:val="24"/>
          <w:szCs w:val="24"/>
        </w:rPr>
      </w:pPr>
    </w:p>
    <w:p w14:paraId="660C30A3" w14:textId="77777777" w:rsidR="008B54EB" w:rsidRDefault="008B54EB" w:rsidP="008B54EB">
      <w:pPr>
        <w:jc w:val="center"/>
        <w:rPr>
          <w:rFonts w:ascii="Times New Roman" w:hAnsi="Times New Roman" w:cs="Times New Roman"/>
          <w:sz w:val="24"/>
          <w:szCs w:val="24"/>
        </w:rPr>
      </w:pPr>
    </w:p>
    <w:p w14:paraId="6FF17C93" w14:textId="77777777" w:rsidR="008B54EB" w:rsidRDefault="008B54EB" w:rsidP="008B54EB">
      <w:pPr>
        <w:jc w:val="center"/>
        <w:rPr>
          <w:rFonts w:ascii="Times New Roman" w:hAnsi="Times New Roman" w:cs="Times New Roman"/>
          <w:sz w:val="24"/>
          <w:szCs w:val="24"/>
        </w:rPr>
      </w:pPr>
    </w:p>
    <w:p w14:paraId="21ECBEC5" w14:textId="77777777" w:rsidR="00F66A71" w:rsidRDefault="00F66A71" w:rsidP="008B54EB">
      <w:pPr>
        <w:jc w:val="center"/>
        <w:rPr>
          <w:rFonts w:ascii="Times New Roman" w:hAnsi="Times New Roman" w:cs="Times New Roman"/>
          <w:sz w:val="24"/>
          <w:szCs w:val="24"/>
        </w:rPr>
      </w:pPr>
    </w:p>
    <w:p w14:paraId="6CCE45F9" w14:textId="77777777" w:rsidR="00F66A71" w:rsidRDefault="00F66A71" w:rsidP="008B54EB">
      <w:pPr>
        <w:jc w:val="center"/>
        <w:rPr>
          <w:rFonts w:ascii="Times New Roman" w:hAnsi="Times New Roman" w:cs="Times New Roman"/>
          <w:sz w:val="24"/>
          <w:szCs w:val="24"/>
        </w:rPr>
      </w:pPr>
    </w:p>
    <w:p w14:paraId="250D2F56" w14:textId="77777777" w:rsidR="00F66A71" w:rsidRDefault="00F66A71" w:rsidP="008B54EB">
      <w:pPr>
        <w:jc w:val="center"/>
        <w:rPr>
          <w:rFonts w:ascii="Times New Roman" w:hAnsi="Times New Roman" w:cs="Times New Roman"/>
          <w:sz w:val="24"/>
          <w:szCs w:val="24"/>
        </w:rPr>
      </w:pPr>
    </w:p>
    <w:p w14:paraId="247FA11D" w14:textId="77777777" w:rsidR="00F66A71" w:rsidRDefault="00F66A71" w:rsidP="008B54EB">
      <w:pPr>
        <w:jc w:val="center"/>
        <w:rPr>
          <w:rFonts w:ascii="Times New Roman" w:hAnsi="Times New Roman" w:cs="Times New Roman"/>
          <w:sz w:val="24"/>
          <w:szCs w:val="24"/>
        </w:rPr>
      </w:pPr>
    </w:p>
    <w:p w14:paraId="7921A95F" w14:textId="77777777" w:rsidR="00F66A71" w:rsidRDefault="00F66A71" w:rsidP="008B54EB">
      <w:pPr>
        <w:jc w:val="center"/>
        <w:rPr>
          <w:rFonts w:ascii="Times New Roman" w:hAnsi="Times New Roman" w:cs="Times New Roman"/>
          <w:sz w:val="24"/>
          <w:szCs w:val="24"/>
        </w:rPr>
      </w:pPr>
    </w:p>
    <w:p w14:paraId="7B97507C" w14:textId="77777777" w:rsidR="00F66A71" w:rsidRDefault="00F66A71" w:rsidP="00D90125">
      <w:pPr>
        <w:rPr>
          <w:rFonts w:ascii="Times New Roman" w:hAnsi="Times New Roman" w:cs="Times New Roman"/>
          <w:sz w:val="24"/>
          <w:szCs w:val="24"/>
        </w:rPr>
      </w:pPr>
    </w:p>
    <w:p w14:paraId="5764DD37" w14:textId="77777777" w:rsidR="008B54EB" w:rsidRDefault="008B54EB" w:rsidP="008B54EB">
      <w:pPr>
        <w:jc w:val="center"/>
        <w:rPr>
          <w:rFonts w:ascii="Times New Roman" w:hAnsi="Times New Roman" w:cs="Times New Roman"/>
          <w:sz w:val="24"/>
          <w:szCs w:val="24"/>
        </w:rPr>
      </w:pPr>
    </w:p>
    <w:p w14:paraId="3BEA091E" w14:textId="77777777" w:rsidR="00F66A71" w:rsidRDefault="00F66A71" w:rsidP="00D90125">
      <w:pPr>
        <w:rPr>
          <w:rFonts w:ascii="Times New Roman" w:hAnsi="Times New Roman" w:cs="Times New Roman"/>
          <w:sz w:val="24"/>
          <w:szCs w:val="24"/>
        </w:rPr>
      </w:pPr>
    </w:p>
    <w:p w14:paraId="793A64EE" w14:textId="77D1F750" w:rsidR="00CB09F5" w:rsidRDefault="00CB09F5" w:rsidP="00CB09F5">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LATAR BELAKANG</w:t>
      </w:r>
    </w:p>
    <w:p w14:paraId="60BDAF89" w14:textId="77777777" w:rsidR="00CB09F5" w:rsidRPr="00CB09F5" w:rsidRDefault="00CB09F5" w:rsidP="00CB09F5">
      <w:pPr>
        <w:spacing w:line="360" w:lineRule="auto"/>
        <w:jc w:val="both"/>
        <w:rPr>
          <w:rFonts w:ascii="Times New Roman" w:hAnsi="Times New Roman" w:cs="Times New Roman"/>
          <w:sz w:val="24"/>
          <w:szCs w:val="24"/>
          <w:lang w:val="id-ID"/>
        </w:rPr>
      </w:pPr>
      <w:r>
        <w:rPr>
          <w:rFonts w:ascii="Times New Roman" w:hAnsi="Times New Roman" w:cs="Times New Roman"/>
          <w:b/>
          <w:bCs/>
          <w:sz w:val="28"/>
          <w:szCs w:val="28"/>
        </w:rPr>
        <w:tab/>
      </w:r>
      <w:r w:rsidRPr="00CB09F5">
        <w:rPr>
          <w:rFonts w:ascii="Times New Roman" w:hAnsi="Times New Roman" w:cs="Times New Roman"/>
          <w:sz w:val="24"/>
          <w:szCs w:val="24"/>
          <w:lang w:val="id-ID"/>
        </w:rPr>
        <w:t>Perkembangan pesat teknologi Internet of Things (IoT) telah merevolusi cara data dikumpulkan, dikirim, dan dianalisis di berbagai sektor, termasuk manufaktur, kesehatan, pertanian, dan infrastruktur kritis. Sensor IoT yang tersebar secara luas menghasilkan aliran data time-series dalam jumlah besar dan berkecepatan tinggi, yang sering kali rentan terhadap gangguan, kegagalan perangkat, atau bahkan serangan siber. Oleh karena itu, deteksi anomali menjadi komponen penting dalam menjaga integritas dan keandalan sistem berbasis IoT (Chandola, Banerjee, &amp; Kumar, 2009).</w:t>
      </w:r>
    </w:p>
    <w:p w14:paraId="680409BC" w14:textId="77777777" w:rsidR="00CB09F5" w:rsidRPr="00CB09F5" w:rsidRDefault="00CB09F5" w:rsidP="00CB09F5">
      <w:pPr>
        <w:spacing w:line="360" w:lineRule="auto"/>
        <w:ind w:firstLine="720"/>
        <w:jc w:val="both"/>
        <w:rPr>
          <w:rFonts w:ascii="Times New Roman" w:hAnsi="Times New Roman" w:cs="Times New Roman"/>
          <w:sz w:val="24"/>
          <w:szCs w:val="24"/>
          <w:lang w:val="id-ID"/>
        </w:rPr>
      </w:pPr>
      <w:r w:rsidRPr="00CB09F5">
        <w:rPr>
          <w:rFonts w:ascii="Times New Roman" w:hAnsi="Times New Roman" w:cs="Times New Roman"/>
          <w:sz w:val="24"/>
          <w:szCs w:val="24"/>
          <w:lang w:val="id-ID"/>
        </w:rPr>
        <w:t>Dalam konteks ini, deep learning telah muncul sebagai pendekatan unggul untuk mendeteksi pola kompleks dalam data time-series. Khususnya, arsitektur hybrid yang menggabungkan Convolutional Neural Network (CNN) dan Long Short-Term Memory (LSTM) menawarkan keunggulan ganda: CNN efektif dalam mengekstraksi fitur spasial lokal, sementara LSTM mampu memodelkan dependensi temporal jangka panjang (Zheng, Liu, &amp; Chen, 2014). Pendekatan hybrid ini telah terbukti meningkatkan akurasi deteksi anomali dibandingkan model berbasis satu arsitektur saja.</w:t>
      </w:r>
    </w:p>
    <w:p w14:paraId="7DF671DF" w14:textId="77777777" w:rsidR="00CB09F5" w:rsidRPr="00CB09F5" w:rsidRDefault="00CB09F5" w:rsidP="00CB09F5">
      <w:pPr>
        <w:spacing w:line="360" w:lineRule="auto"/>
        <w:ind w:firstLine="720"/>
        <w:jc w:val="both"/>
        <w:rPr>
          <w:rFonts w:ascii="Times New Roman" w:hAnsi="Times New Roman" w:cs="Times New Roman"/>
          <w:sz w:val="24"/>
          <w:szCs w:val="24"/>
          <w:lang w:val="id-ID"/>
        </w:rPr>
      </w:pPr>
      <w:r w:rsidRPr="00CB09F5">
        <w:rPr>
          <w:rFonts w:ascii="Times New Roman" w:hAnsi="Times New Roman" w:cs="Times New Roman"/>
          <w:sz w:val="24"/>
          <w:szCs w:val="24"/>
          <w:lang w:val="id-ID"/>
        </w:rPr>
        <w:t xml:space="preserve">Penerapan deteksi anomali berbasis deep learning pada data sensor IoT juga didorong oleh kebutuhan akan sistem yang adaptif dan otomatis. Seperti dinyatakan oleh Malhotra et al. (2015), </w:t>
      </w:r>
      <w:r w:rsidRPr="00CB09F5">
        <w:rPr>
          <w:rFonts w:ascii="Times New Roman" w:hAnsi="Times New Roman" w:cs="Times New Roman"/>
          <w:i/>
          <w:iCs/>
          <w:sz w:val="24"/>
          <w:szCs w:val="24"/>
          <w:lang w:val="id-ID"/>
        </w:rPr>
        <w:t>"Long Short Term Memory networks can effectively model complex temporal sequences, making them suitable for anomaly detection in multivariate time-series data from sensor networks."</w:t>
      </w:r>
      <w:r w:rsidRPr="00CB09F5">
        <w:rPr>
          <w:rFonts w:ascii="Times New Roman" w:hAnsi="Times New Roman" w:cs="Times New Roman"/>
          <w:sz w:val="24"/>
          <w:szCs w:val="24"/>
          <w:lang w:val="id-ID"/>
        </w:rPr>
        <w:t xml:space="preserve"> Dalam lingkungan operasional nyata, anomali dapat mengindikasikan kegagalan sistem, penurunan kualitas layanan, atau ancaman keamanan yang memerlukan respons cepat.</w:t>
      </w:r>
    </w:p>
    <w:p w14:paraId="727B6C86" w14:textId="77777777" w:rsidR="00CB09F5" w:rsidRDefault="00CB09F5" w:rsidP="00CB09F5">
      <w:pPr>
        <w:spacing w:line="360" w:lineRule="auto"/>
        <w:ind w:firstLine="720"/>
        <w:jc w:val="both"/>
        <w:rPr>
          <w:rFonts w:ascii="Times New Roman" w:hAnsi="Times New Roman" w:cs="Times New Roman"/>
          <w:sz w:val="24"/>
          <w:szCs w:val="24"/>
          <w:lang w:val="id-ID"/>
        </w:rPr>
      </w:pPr>
      <w:r w:rsidRPr="00CB09F5">
        <w:rPr>
          <w:rFonts w:ascii="Times New Roman" w:hAnsi="Times New Roman" w:cs="Times New Roman"/>
          <w:sz w:val="24"/>
          <w:szCs w:val="24"/>
          <w:lang w:val="id-ID"/>
        </w:rPr>
        <w:t xml:space="preserve">Lebih lanjut, survei komprehensif oleh Gupta, Jain, dan Gupta (2019) menegaskan bahwa </w:t>
      </w:r>
      <w:r w:rsidRPr="00CB09F5">
        <w:rPr>
          <w:rFonts w:ascii="Times New Roman" w:hAnsi="Times New Roman" w:cs="Times New Roman"/>
          <w:i/>
          <w:iCs/>
          <w:sz w:val="24"/>
          <w:szCs w:val="24"/>
          <w:lang w:val="id-ID"/>
        </w:rPr>
        <w:t>"hybrid deep learning models, particularly CNN-LSTM, have demonstrated superior performance in identifying subtle and complex anomalies in IoT sensor data compared to traditional statistical or shallow machine learning methods."</w:t>
      </w:r>
      <w:r w:rsidRPr="00CB09F5">
        <w:rPr>
          <w:rFonts w:ascii="Times New Roman" w:hAnsi="Times New Roman" w:cs="Times New Roman"/>
          <w:sz w:val="24"/>
          <w:szCs w:val="24"/>
          <w:lang w:val="id-ID"/>
        </w:rPr>
        <w:t xml:space="preserve"> Hal ini membuka peluang besar untuk mengembangkan sistem deteksi anomali yang tidak hanya akurat, tetapi juga scalable dan real-time—kunci dalam menjaga keberlanjutan dan keamanan ekosistem IoT modern.</w:t>
      </w:r>
    </w:p>
    <w:p w14:paraId="06C4137D" w14:textId="77777777" w:rsidR="00CB09F5" w:rsidRDefault="00CB09F5" w:rsidP="00CB09F5">
      <w:pPr>
        <w:spacing w:line="360" w:lineRule="auto"/>
        <w:ind w:firstLine="720"/>
        <w:jc w:val="both"/>
        <w:rPr>
          <w:rFonts w:ascii="Times New Roman" w:hAnsi="Times New Roman" w:cs="Times New Roman"/>
          <w:sz w:val="24"/>
          <w:szCs w:val="24"/>
          <w:lang w:val="id-ID"/>
        </w:rPr>
      </w:pPr>
    </w:p>
    <w:p w14:paraId="5F635193" w14:textId="77777777" w:rsidR="00CB09F5" w:rsidRDefault="00CB09F5" w:rsidP="00CB09F5">
      <w:pPr>
        <w:spacing w:line="360" w:lineRule="auto"/>
        <w:ind w:firstLine="720"/>
        <w:jc w:val="both"/>
        <w:rPr>
          <w:rFonts w:ascii="Times New Roman" w:hAnsi="Times New Roman" w:cs="Times New Roman"/>
          <w:sz w:val="24"/>
          <w:szCs w:val="24"/>
          <w:lang w:val="id-ID"/>
        </w:rPr>
      </w:pPr>
    </w:p>
    <w:p w14:paraId="4D0EB9C1" w14:textId="77777777" w:rsidR="00CB09F5" w:rsidRDefault="00CB09F5" w:rsidP="00CB09F5">
      <w:pPr>
        <w:spacing w:line="360" w:lineRule="auto"/>
        <w:ind w:firstLine="720"/>
        <w:jc w:val="both"/>
        <w:rPr>
          <w:rFonts w:ascii="Times New Roman" w:hAnsi="Times New Roman" w:cs="Times New Roman"/>
          <w:sz w:val="24"/>
          <w:szCs w:val="24"/>
          <w:lang w:val="id-ID"/>
        </w:rPr>
      </w:pPr>
    </w:p>
    <w:p w14:paraId="3FF8C06A" w14:textId="0BE16726" w:rsidR="000D4BD2" w:rsidRDefault="000D4BD2" w:rsidP="000D4BD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METODOLOGI PENELITIAN</w:t>
      </w:r>
    </w:p>
    <w:p w14:paraId="4427B08A" w14:textId="77777777" w:rsidR="000D4BD2" w:rsidRDefault="000D4BD2" w:rsidP="00C40C0F">
      <w:pPr>
        <w:rPr>
          <w:rFonts w:ascii="Times New Roman" w:hAnsi="Times New Roman" w:cs="Times New Roman"/>
          <w:b/>
          <w:bCs/>
          <w:sz w:val="28"/>
          <w:szCs w:val="28"/>
        </w:rPr>
      </w:pPr>
    </w:p>
    <w:p w14:paraId="333109D4" w14:textId="77777777" w:rsidR="001B4342" w:rsidRPr="001B4342" w:rsidRDefault="001B4342" w:rsidP="00C40C0F">
      <w:pPr>
        <w:ind w:firstLine="720"/>
        <w:jc w:val="both"/>
        <w:rPr>
          <w:rFonts w:ascii="Times New Roman" w:hAnsi="Times New Roman" w:cs="Times New Roman"/>
          <w:sz w:val="24"/>
          <w:szCs w:val="24"/>
          <w:lang w:val="id-ID"/>
        </w:rPr>
      </w:pPr>
      <w:r w:rsidRPr="001B4342">
        <w:rPr>
          <w:rFonts w:ascii="Times New Roman" w:hAnsi="Times New Roman" w:cs="Times New Roman"/>
          <w:sz w:val="24"/>
          <w:szCs w:val="24"/>
          <w:lang w:val="id-ID"/>
        </w:rPr>
        <w:t>Penelitian ini menggunakan pendekatan eksperimental untuk mengembangkan sistem deteksi anomali pada data sensor Internet of Things (IoT) berbasis time-series. Fokus utama penelitian adalah merancang dan mengimplementasikan model deep learning menggunakan arsitektur hybrid Convolutional Neural Network (CNN) dan Long Short-Term Memory (LSTM) guna mendeteksi anomali pada data sensor accelerometer. Alur penelitian dimulai dari pengumpulan dataset, pra-pemrosesan data, pembentukan sekuens time-series, perancangan dan pelatihan model, hingga evaluasi performa sistem.</w:t>
      </w:r>
    </w:p>
    <w:p w14:paraId="7B52D398" w14:textId="77777777" w:rsidR="001B4342" w:rsidRPr="001B4342" w:rsidRDefault="001B4342" w:rsidP="00C40C0F">
      <w:pPr>
        <w:ind w:firstLine="720"/>
        <w:jc w:val="both"/>
        <w:rPr>
          <w:rFonts w:ascii="Times New Roman" w:hAnsi="Times New Roman" w:cs="Times New Roman"/>
          <w:sz w:val="24"/>
          <w:szCs w:val="24"/>
          <w:lang w:val="id-ID"/>
        </w:rPr>
      </w:pPr>
      <w:r w:rsidRPr="001B4342">
        <w:rPr>
          <w:rFonts w:ascii="Times New Roman" w:hAnsi="Times New Roman" w:cs="Times New Roman"/>
          <w:sz w:val="24"/>
          <w:szCs w:val="24"/>
          <w:lang w:val="id-ID"/>
        </w:rPr>
        <w:t>Dataset yang digunakan dalam penelitian ini berupa data sensor accelerometer yang terdiri dari tiga sumbu pengukuran, yaitu sumbu x, y, dan z. Data tersebut juga memiliki atribut nilai kepercayaan (wconfid) yang digunakan sebagai dasar pelabelan data. Data dengan nilai wconfid sama dengan satu dikategorikan sebagai kondisi normal, sedangkan data selainnya diklasifikasikan sebagai anomali. Dataset ini dipilih karena merepresentasikan karakteristik data sensor IoT yang bersifat kontinu dan berurutan dalam domain waktu.</w:t>
      </w:r>
    </w:p>
    <w:p w14:paraId="338C564C" w14:textId="77777777" w:rsidR="001B4342" w:rsidRPr="001B4342" w:rsidRDefault="001B4342" w:rsidP="00C40C0F">
      <w:pPr>
        <w:ind w:firstLine="720"/>
        <w:jc w:val="both"/>
        <w:rPr>
          <w:rFonts w:ascii="Times New Roman" w:hAnsi="Times New Roman" w:cs="Times New Roman"/>
          <w:sz w:val="24"/>
          <w:szCs w:val="24"/>
          <w:lang w:val="id-ID"/>
        </w:rPr>
      </w:pPr>
      <w:r w:rsidRPr="001B4342">
        <w:rPr>
          <w:rFonts w:ascii="Times New Roman" w:hAnsi="Times New Roman" w:cs="Times New Roman"/>
          <w:sz w:val="24"/>
          <w:szCs w:val="24"/>
          <w:lang w:val="id-ID"/>
        </w:rPr>
        <w:t>Pada tahap pra-pemrosesan, data sensor terlebih dahulu dilakukan pelabelan ulang untuk membentuk kelas biner, yaitu normal dan anomali. Selanjutnya, fitur sensor x, y, dan z dinormalisasi menggunakan metode StandardScaler untuk menyamakan skala data dan meningkatkan kestabilan proses pelatihan model. Setelah normalisasi, data time-series dibentuk menggunakan teknik sliding window dengan panjang jendela 60 timestep dan langkah pergeseran 30 timestep. Teknik ini bertujuan untuk menangkap pola temporal dalam interval waktu tertentu serta meningkatkan kemampuan model dalam mengenali perubahan perilaku sinyal sensor.</w:t>
      </w:r>
    </w:p>
    <w:p w14:paraId="29D760A0" w14:textId="77777777" w:rsidR="001B4342" w:rsidRPr="001B4342" w:rsidRDefault="001B4342" w:rsidP="00C40C0F">
      <w:pPr>
        <w:ind w:firstLine="720"/>
        <w:jc w:val="both"/>
        <w:rPr>
          <w:rFonts w:ascii="Times New Roman" w:hAnsi="Times New Roman" w:cs="Times New Roman"/>
          <w:sz w:val="24"/>
          <w:szCs w:val="24"/>
          <w:lang w:val="id-ID"/>
        </w:rPr>
      </w:pPr>
      <w:r w:rsidRPr="001B4342">
        <w:rPr>
          <w:rFonts w:ascii="Times New Roman" w:hAnsi="Times New Roman" w:cs="Times New Roman"/>
          <w:sz w:val="24"/>
          <w:szCs w:val="24"/>
          <w:lang w:val="id-ID"/>
        </w:rPr>
        <w:t>Arsitektur model yang digunakan dalam penelitian ini adalah model hybrid CNN–LSTM. Lapisan Convolutional Neural Network (CNN) berfungsi untuk mengekstraksi fitur-fitur penting dari data sensor dalam setiap window, sedangkan lapisan Long Short-Term Memory (LSTM) digunakan untuk mempelajari ketergantungan temporal jangka pendek dan jangka panjang pada data time-series. Kombinasi kedua arsitektur ini memungkinkan model untuk memahami pola spasial dan temporal secara lebih efektif dibandingkan penggunaan satu jenis arsitektur saja.</w:t>
      </w:r>
    </w:p>
    <w:p w14:paraId="46A2AABF" w14:textId="77777777" w:rsidR="001B4342" w:rsidRDefault="001B4342" w:rsidP="00C40C0F">
      <w:pPr>
        <w:ind w:firstLine="720"/>
        <w:jc w:val="both"/>
        <w:rPr>
          <w:rFonts w:ascii="Times New Roman" w:hAnsi="Times New Roman" w:cs="Times New Roman"/>
          <w:sz w:val="24"/>
          <w:szCs w:val="24"/>
          <w:lang w:val="id-ID"/>
        </w:rPr>
      </w:pPr>
      <w:r w:rsidRPr="001B4342">
        <w:rPr>
          <w:rFonts w:ascii="Times New Roman" w:hAnsi="Times New Roman" w:cs="Times New Roman"/>
          <w:sz w:val="24"/>
          <w:szCs w:val="24"/>
          <w:lang w:val="id-ID"/>
        </w:rPr>
        <w:t>Implementasi model dilakukan menggunakan bahasa pemrograman Python dengan dukungan framework TensorFlow dan Keras. Data hasil pra-pemrosesan dibagi menjadi data latih, data validasi, dan data uji dengan proporsi masing-masing 70%, 15%, dan 15%. Proses pelatihan dilakukan dengan tujuan meminimalkan kesalahan prediksi antara output model dan label sebenarnya. Selama pelatihan, performa model diamati melalui nilai loss dan akurasi untuk memastikan bahwa model mampu belajar secara optimal tanpa mengalami overfitting.</w:t>
      </w:r>
    </w:p>
    <w:p w14:paraId="26E89CCA" w14:textId="77777777" w:rsidR="00C40C0F" w:rsidRDefault="00C40C0F" w:rsidP="001B4342">
      <w:pPr>
        <w:jc w:val="both"/>
        <w:rPr>
          <w:rFonts w:ascii="Times New Roman" w:hAnsi="Times New Roman" w:cs="Times New Roman"/>
          <w:sz w:val="24"/>
          <w:szCs w:val="24"/>
          <w:lang w:val="id-ID"/>
        </w:rPr>
      </w:pPr>
    </w:p>
    <w:p w14:paraId="087665EE" w14:textId="77777777" w:rsidR="00C40C0F" w:rsidRPr="001B4342" w:rsidRDefault="00C40C0F" w:rsidP="001B4342">
      <w:pPr>
        <w:jc w:val="both"/>
        <w:rPr>
          <w:rFonts w:ascii="Times New Roman" w:hAnsi="Times New Roman" w:cs="Times New Roman"/>
          <w:sz w:val="24"/>
          <w:szCs w:val="24"/>
          <w:lang w:val="id-ID"/>
        </w:rPr>
      </w:pPr>
    </w:p>
    <w:p w14:paraId="697D4C4F" w14:textId="77777777" w:rsidR="001B4342" w:rsidRPr="001B4342" w:rsidRDefault="001B4342" w:rsidP="00C40C0F">
      <w:pPr>
        <w:ind w:firstLine="720"/>
        <w:jc w:val="both"/>
        <w:rPr>
          <w:rFonts w:ascii="Times New Roman" w:hAnsi="Times New Roman" w:cs="Times New Roman"/>
          <w:sz w:val="24"/>
          <w:szCs w:val="24"/>
          <w:lang w:val="id-ID"/>
        </w:rPr>
      </w:pPr>
      <w:r w:rsidRPr="001B4342">
        <w:rPr>
          <w:rFonts w:ascii="Times New Roman" w:hAnsi="Times New Roman" w:cs="Times New Roman"/>
          <w:sz w:val="24"/>
          <w:szCs w:val="24"/>
          <w:lang w:val="id-ID"/>
        </w:rPr>
        <w:lastRenderedPageBreak/>
        <w:t>Evaluasi performa model dilakukan menggunakan data uji yang tidak terlibat dalam proses pelatihan maupun validasi. Kinerja sistem deteksi anomali dianalisis berdasarkan kemampuan model dalam mengklasifikasikan data sensor ke dalam kelas normal dan anomali. Hasil evaluasi digunakan untuk menilai efektivitas arsitektur CNN–LSTM dalam mendeteksi anomali pada data sensor IoT berbasis accelerometer serta sebagai dasar penarikan kesimpulan penelitian.</w:t>
      </w:r>
    </w:p>
    <w:p w14:paraId="125DA7CB" w14:textId="77777777" w:rsidR="000D4BD2" w:rsidRDefault="000D4BD2" w:rsidP="000D4BD2">
      <w:pPr>
        <w:jc w:val="both"/>
        <w:rPr>
          <w:rFonts w:ascii="Times New Roman" w:hAnsi="Times New Roman" w:cs="Times New Roman"/>
          <w:b/>
          <w:bCs/>
          <w:sz w:val="28"/>
          <w:szCs w:val="28"/>
        </w:rPr>
      </w:pPr>
    </w:p>
    <w:p w14:paraId="10F17786" w14:textId="6AEDCDB0" w:rsidR="00CB09F5" w:rsidRPr="00CB09F5" w:rsidRDefault="000D4BD2" w:rsidP="000D4BD2">
      <w:pPr>
        <w:spacing w:line="360" w:lineRule="auto"/>
        <w:ind w:firstLine="72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br/>
      </w:r>
      <w:r>
        <w:rPr>
          <w:rFonts w:ascii="Times New Roman" w:hAnsi="Times New Roman" w:cs="Times New Roman"/>
          <w:b/>
          <w:bCs/>
          <w:sz w:val="24"/>
          <w:szCs w:val="24"/>
          <w:lang w:val="id-ID"/>
        </w:rPr>
        <w:br/>
      </w:r>
    </w:p>
    <w:p w14:paraId="1333B9BE" w14:textId="03FF3BE8" w:rsidR="008B54EB" w:rsidRDefault="008B54EB" w:rsidP="00CB09F5">
      <w:pPr>
        <w:spacing w:line="360" w:lineRule="auto"/>
        <w:jc w:val="both"/>
        <w:rPr>
          <w:rFonts w:ascii="Times New Roman" w:hAnsi="Times New Roman" w:cs="Times New Roman"/>
          <w:sz w:val="24"/>
          <w:szCs w:val="24"/>
        </w:rPr>
      </w:pPr>
    </w:p>
    <w:p w14:paraId="20C9849C" w14:textId="77777777" w:rsidR="000D4BD2" w:rsidRDefault="000D4BD2" w:rsidP="00CB09F5">
      <w:pPr>
        <w:spacing w:line="360" w:lineRule="auto"/>
        <w:jc w:val="both"/>
        <w:rPr>
          <w:rFonts w:ascii="Times New Roman" w:hAnsi="Times New Roman" w:cs="Times New Roman"/>
          <w:sz w:val="24"/>
          <w:szCs w:val="24"/>
        </w:rPr>
      </w:pPr>
    </w:p>
    <w:p w14:paraId="54E073CF" w14:textId="77777777" w:rsidR="000D4BD2" w:rsidRDefault="000D4BD2" w:rsidP="00CB09F5">
      <w:pPr>
        <w:spacing w:line="360" w:lineRule="auto"/>
        <w:jc w:val="both"/>
        <w:rPr>
          <w:rFonts w:ascii="Times New Roman" w:hAnsi="Times New Roman" w:cs="Times New Roman"/>
          <w:sz w:val="24"/>
          <w:szCs w:val="24"/>
        </w:rPr>
      </w:pPr>
    </w:p>
    <w:p w14:paraId="25224952" w14:textId="77777777" w:rsidR="000D4BD2" w:rsidRDefault="000D4BD2" w:rsidP="00CB09F5">
      <w:pPr>
        <w:spacing w:line="360" w:lineRule="auto"/>
        <w:jc w:val="both"/>
        <w:rPr>
          <w:rFonts w:ascii="Times New Roman" w:hAnsi="Times New Roman" w:cs="Times New Roman"/>
          <w:sz w:val="24"/>
          <w:szCs w:val="24"/>
        </w:rPr>
      </w:pPr>
    </w:p>
    <w:p w14:paraId="1BB68C45" w14:textId="77777777" w:rsidR="000D4BD2" w:rsidRDefault="000D4BD2" w:rsidP="00CB09F5">
      <w:pPr>
        <w:spacing w:line="360" w:lineRule="auto"/>
        <w:jc w:val="both"/>
        <w:rPr>
          <w:rFonts w:ascii="Times New Roman" w:hAnsi="Times New Roman" w:cs="Times New Roman"/>
          <w:sz w:val="24"/>
          <w:szCs w:val="24"/>
        </w:rPr>
      </w:pPr>
    </w:p>
    <w:p w14:paraId="59D4725B" w14:textId="77777777" w:rsidR="000D4BD2" w:rsidRDefault="000D4BD2" w:rsidP="00CB09F5">
      <w:pPr>
        <w:spacing w:line="360" w:lineRule="auto"/>
        <w:jc w:val="both"/>
        <w:rPr>
          <w:rFonts w:ascii="Times New Roman" w:hAnsi="Times New Roman" w:cs="Times New Roman"/>
          <w:sz w:val="24"/>
          <w:szCs w:val="24"/>
        </w:rPr>
      </w:pPr>
    </w:p>
    <w:p w14:paraId="52F6B727" w14:textId="77777777" w:rsidR="000D4BD2" w:rsidRDefault="000D4BD2" w:rsidP="00CB09F5">
      <w:pPr>
        <w:spacing w:line="360" w:lineRule="auto"/>
        <w:jc w:val="both"/>
        <w:rPr>
          <w:rFonts w:ascii="Times New Roman" w:hAnsi="Times New Roman" w:cs="Times New Roman"/>
          <w:sz w:val="24"/>
          <w:szCs w:val="24"/>
        </w:rPr>
      </w:pPr>
    </w:p>
    <w:p w14:paraId="0B142062" w14:textId="77777777" w:rsidR="000D4BD2" w:rsidRDefault="000D4BD2" w:rsidP="00CB09F5">
      <w:pPr>
        <w:spacing w:line="360" w:lineRule="auto"/>
        <w:jc w:val="both"/>
        <w:rPr>
          <w:rFonts w:ascii="Times New Roman" w:hAnsi="Times New Roman" w:cs="Times New Roman"/>
          <w:sz w:val="24"/>
          <w:szCs w:val="24"/>
        </w:rPr>
      </w:pPr>
    </w:p>
    <w:p w14:paraId="725E70BB" w14:textId="77777777" w:rsidR="000D4BD2" w:rsidRDefault="000D4BD2" w:rsidP="00CB09F5">
      <w:pPr>
        <w:spacing w:line="360" w:lineRule="auto"/>
        <w:jc w:val="both"/>
        <w:rPr>
          <w:rFonts w:ascii="Times New Roman" w:hAnsi="Times New Roman" w:cs="Times New Roman"/>
          <w:sz w:val="24"/>
          <w:szCs w:val="24"/>
        </w:rPr>
      </w:pPr>
    </w:p>
    <w:p w14:paraId="20A29D48" w14:textId="77777777" w:rsidR="000D4BD2" w:rsidRDefault="000D4BD2" w:rsidP="00CB09F5">
      <w:pPr>
        <w:spacing w:line="360" w:lineRule="auto"/>
        <w:jc w:val="both"/>
        <w:rPr>
          <w:rFonts w:ascii="Times New Roman" w:hAnsi="Times New Roman" w:cs="Times New Roman"/>
          <w:sz w:val="24"/>
          <w:szCs w:val="24"/>
        </w:rPr>
      </w:pPr>
    </w:p>
    <w:p w14:paraId="402522C6" w14:textId="77777777" w:rsidR="000D4BD2" w:rsidRDefault="000D4BD2" w:rsidP="00CB09F5">
      <w:pPr>
        <w:spacing w:line="360" w:lineRule="auto"/>
        <w:jc w:val="both"/>
        <w:rPr>
          <w:rFonts w:ascii="Times New Roman" w:hAnsi="Times New Roman" w:cs="Times New Roman"/>
          <w:sz w:val="24"/>
          <w:szCs w:val="24"/>
        </w:rPr>
      </w:pPr>
    </w:p>
    <w:p w14:paraId="6DE182A4" w14:textId="77777777" w:rsidR="000D4BD2" w:rsidRDefault="000D4BD2" w:rsidP="00CB09F5">
      <w:pPr>
        <w:spacing w:line="360" w:lineRule="auto"/>
        <w:jc w:val="both"/>
        <w:rPr>
          <w:rFonts w:ascii="Times New Roman" w:hAnsi="Times New Roman" w:cs="Times New Roman"/>
          <w:sz w:val="24"/>
          <w:szCs w:val="24"/>
        </w:rPr>
      </w:pPr>
    </w:p>
    <w:p w14:paraId="4C840537" w14:textId="77777777" w:rsidR="000D4BD2" w:rsidRDefault="000D4BD2" w:rsidP="00CB09F5">
      <w:pPr>
        <w:spacing w:line="360" w:lineRule="auto"/>
        <w:jc w:val="both"/>
        <w:rPr>
          <w:rFonts w:ascii="Times New Roman" w:hAnsi="Times New Roman" w:cs="Times New Roman"/>
          <w:sz w:val="24"/>
          <w:szCs w:val="24"/>
        </w:rPr>
      </w:pPr>
    </w:p>
    <w:p w14:paraId="57BB676E" w14:textId="77777777" w:rsidR="000D4BD2" w:rsidRDefault="000D4BD2" w:rsidP="00CB09F5">
      <w:pPr>
        <w:spacing w:line="360" w:lineRule="auto"/>
        <w:jc w:val="both"/>
        <w:rPr>
          <w:rFonts w:ascii="Times New Roman" w:hAnsi="Times New Roman" w:cs="Times New Roman"/>
          <w:sz w:val="24"/>
          <w:szCs w:val="24"/>
        </w:rPr>
      </w:pPr>
    </w:p>
    <w:p w14:paraId="6497D60A" w14:textId="77777777" w:rsidR="000D4BD2" w:rsidRDefault="000D4BD2" w:rsidP="00CB09F5">
      <w:pPr>
        <w:spacing w:line="360" w:lineRule="auto"/>
        <w:jc w:val="both"/>
        <w:rPr>
          <w:rFonts w:ascii="Times New Roman" w:hAnsi="Times New Roman" w:cs="Times New Roman"/>
          <w:sz w:val="24"/>
          <w:szCs w:val="24"/>
        </w:rPr>
      </w:pPr>
    </w:p>
    <w:p w14:paraId="4E812396" w14:textId="77777777" w:rsidR="001B4342" w:rsidRDefault="001B4342" w:rsidP="00CB09F5">
      <w:pPr>
        <w:spacing w:line="360" w:lineRule="auto"/>
        <w:jc w:val="both"/>
        <w:rPr>
          <w:rFonts w:ascii="Times New Roman" w:hAnsi="Times New Roman" w:cs="Times New Roman"/>
          <w:sz w:val="24"/>
          <w:szCs w:val="24"/>
        </w:rPr>
      </w:pPr>
    </w:p>
    <w:p w14:paraId="675409E2" w14:textId="77777777" w:rsidR="001B4342" w:rsidRDefault="001B4342" w:rsidP="00CB09F5">
      <w:pPr>
        <w:spacing w:line="360" w:lineRule="auto"/>
        <w:jc w:val="both"/>
        <w:rPr>
          <w:rFonts w:ascii="Times New Roman" w:hAnsi="Times New Roman" w:cs="Times New Roman"/>
          <w:sz w:val="24"/>
          <w:szCs w:val="24"/>
        </w:rPr>
      </w:pPr>
    </w:p>
    <w:p w14:paraId="12F0C76B" w14:textId="10F7120D" w:rsidR="0090511D" w:rsidRDefault="0090511D" w:rsidP="00FA7A6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HASIL</w:t>
      </w:r>
    </w:p>
    <w:p w14:paraId="6B757B30" w14:textId="77777777" w:rsidR="00353B22" w:rsidRDefault="00353B22" w:rsidP="0090511D">
      <w:pPr>
        <w:spacing w:line="360" w:lineRule="auto"/>
        <w:jc w:val="both"/>
        <w:rPr>
          <w:rFonts w:ascii="Times New Roman" w:hAnsi="Times New Roman" w:cs="Times New Roman"/>
          <w:b/>
          <w:bCs/>
          <w:noProof/>
          <w:sz w:val="28"/>
          <w:szCs w:val="28"/>
        </w:rPr>
      </w:pPr>
    </w:p>
    <w:p w14:paraId="5472271B" w14:textId="76E28782" w:rsidR="0090511D" w:rsidRDefault="00FA7A68" w:rsidP="00AD2026">
      <w:pPr>
        <w:spacing w:line="360" w:lineRule="auto"/>
        <w:jc w:val="both"/>
        <w:rPr>
          <w:rFonts w:ascii="Times New Roman" w:hAnsi="Times New Roman" w:cs="Times New Roman"/>
          <w:b/>
          <w:bCs/>
          <w:sz w:val="28"/>
          <w:szCs w:val="28"/>
        </w:rPr>
      </w:pPr>
      <w:r w:rsidRPr="00FA7A68">
        <w:rPr>
          <w:rFonts w:ascii="Times New Roman" w:hAnsi="Times New Roman" w:cs="Times New Roman"/>
          <w:b/>
          <w:bCs/>
          <w:noProof/>
          <w:sz w:val="28"/>
          <w:szCs w:val="28"/>
        </w:rPr>
        <w:drawing>
          <wp:inline distT="0" distB="0" distL="0" distR="0" wp14:anchorId="6BDFAFBC" wp14:editId="20E11B56">
            <wp:extent cx="5731510" cy="1409700"/>
            <wp:effectExtent l="19050" t="19050" r="21590" b="19050"/>
            <wp:docPr id="62292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28474" name=""/>
                    <pic:cNvPicPr/>
                  </pic:nvPicPr>
                  <pic:blipFill rotWithShape="1">
                    <a:blip r:embed="rId8"/>
                    <a:srcRect b="56935"/>
                    <a:stretch>
                      <a:fillRect/>
                    </a:stretch>
                  </pic:blipFill>
                  <pic:spPr bwMode="auto">
                    <a:xfrm>
                      <a:off x="0" y="0"/>
                      <a:ext cx="5731510" cy="1409700"/>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C254F3" w14:textId="2FA9E439" w:rsidR="000D4BD2" w:rsidRDefault="00FA7A68"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1 import library</w:t>
      </w:r>
    </w:p>
    <w:p w14:paraId="25C6871A" w14:textId="6683D3CF" w:rsidR="00FA7A68" w:rsidRPr="0057167E" w:rsidRDefault="00FA7A68" w:rsidP="00AD2026">
      <w:pPr>
        <w:spacing w:line="360" w:lineRule="auto"/>
        <w:jc w:val="both"/>
        <w:rPr>
          <w:rFonts w:ascii="Times New Roman" w:hAnsi="Times New Roman" w:cs="Times New Roman"/>
          <w:sz w:val="24"/>
          <w:szCs w:val="24"/>
          <w:lang w:val="id-ID"/>
        </w:rPr>
      </w:pPr>
      <w:r w:rsidRPr="0057167E">
        <w:rPr>
          <w:rFonts w:ascii="Times New Roman" w:hAnsi="Times New Roman" w:cs="Times New Roman"/>
          <w:sz w:val="24"/>
          <w:szCs w:val="24"/>
          <w:lang w:val="id-ID"/>
        </w:rPr>
        <w:t>Penjelasan:</w:t>
      </w:r>
      <w:r w:rsidRPr="0057167E">
        <w:rPr>
          <w:rFonts w:ascii="Times New Roman" w:hAnsi="Times New Roman" w:cs="Times New Roman"/>
          <w:sz w:val="24"/>
          <w:szCs w:val="24"/>
          <w:lang w:val="id-ID"/>
        </w:rPr>
        <w:br/>
        <w:t>Pada tahap ini dilakukan pemanggilan library yang digunakan untuk pengolahan data, visualisasi, serta pembangunan model deep learning. Library NumPy dan Pandas digunakan untuk manipulasi data, Matplotlib untuk visualisasi, Scikit-learn untuk preprocessing dan pembagian data, serta TensorFlow dan Keras untuk membangun model deep learning berbasis time-series.</w:t>
      </w:r>
    </w:p>
    <w:p w14:paraId="4C39B72E" w14:textId="77777777" w:rsidR="00FA7A68" w:rsidRPr="0057167E" w:rsidRDefault="00FA7A68" w:rsidP="00AD2026">
      <w:pPr>
        <w:spacing w:line="360" w:lineRule="auto"/>
        <w:jc w:val="both"/>
        <w:rPr>
          <w:rFonts w:ascii="Times New Roman" w:hAnsi="Times New Roman" w:cs="Times New Roman"/>
          <w:sz w:val="24"/>
          <w:szCs w:val="24"/>
          <w:lang w:val="id-ID"/>
        </w:rPr>
      </w:pPr>
      <w:r w:rsidRPr="00FA7A68">
        <w:rPr>
          <w:rFonts w:ascii="Times New Roman" w:hAnsi="Times New Roman" w:cs="Times New Roman"/>
          <w:sz w:val="24"/>
          <w:szCs w:val="24"/>
          <w:lang w:val="id-ID"/>
        </w:rPr>
        <w:t>Hasil:</w:t>
      </w:r>
      <w:r w:rsidRPr="00FA7A68">
        <w:rPr>
          <w:rFonts w:ascii="Times New Roman" w:hAnsi="Times New Roman" w:cs="Times New Roman"/>
          <w:sz w:val="24"/>
          <w:szCs w:val="24"/>
          <w:lang w:val="id-ID"/>
        </w:rPr>
        <w:br/>
        <w:t>Library berhasil dimuat sehingga sistem siap untuk menjalankan proses pengolahan data dan pelatihan model.</w:t>
      </w:r>
    </w:p>
    <w:p w14:paraId="133FED02" w14:textId="77777777" w:rsidR="00FA7A68" w:rsidRDefault="00FA7A68" w:rsidP="00AD2026">
      <w:pPr>
        <w:spacing w:line="360" w:lineRule="auto"/>
        <w:ind w:firstLine="720"/>
        <w:jc w:val="both"/>
        <w:rPr>
          <w:rFonts w:ascii="Times New Roman" w:hAnsi="Times New Roman" w:cs="Times New Roman"/>
          <w:sz w:val="24"/>
          <w:szCs w:val="24"/>
          <w:lang w:val="id-ID"/>
        </w:rPr>
      </w:pPr>
    </w:p>
    <w:p w14:paraId="7EFD714D" w14:textId="4E2D2396" w:rsidR="00FA7A68" w:rsidRPr="00FA7A68" w:rsidRDefault="00353B22" w:rsidP="00AD2026">
      <w:pPr>
        <w:spacing w:line="360" w:lineRule="auto"/>
        <w:jc w:val="center"/>
        <w:rPr>
          <w:rFonts w:ascii="Times New Roman" w:hAnsi="Times New Roman" w:cs="Times New Roman"/>
          <w:sz w:val="24"/>
          <w:szCs w:val="24"/>
          <w:lang w:val="id-ID"/>
        </w:rPr>
      </w:pPr>
      <w:r w:rsidRPr="00FA7A68">
        <w:rPr>
          <w:rFonts w:ascii="Times New Roman" w:hAnsi="Times New Roman" w:cs="Times New Roman"/>
          <w:b/>
          <w:bCs/>
          <w:noProof/>
          <w:sz w:val="28"/>
          <w:szCs w:val="28"/>
        </w:rPr>
        <w:drawing>
          <wp:inline distT="0" distB="0" distL="0" distR="0" wp14:anchorId="34BB1719" wp14:editId="64780BA9">
            <wp:extent cx="4669708" cy="2667000"/>
            <wp:effectExtent l="19050" t="19050" r="17145" b="19050"/>
            <wp:docPr id="106405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28474" name=""/>
                    <pic:cNvPicPr/>
                  </pic:nvPicPr>
                  <pic:blipFill>
                    <a:blip r:embed="rId8"/>
                    <a:stretch>
                      <a:fillRect/>
                    </a:stretch>
                  </pic:blipFill>
                  <pic:spPr>
                    <a:xfrm>
                      <a:off x="0" y="0"/>
                      <a:ext cx="4680648" cy="2673248"/>
                    </a:xfrm>
                    <a:prstGeom prst="rect">
                      <a:avLst/>
                    </a:prstGeom>
                    <a:ln w="19050">
                      <a:solidFill>
                        <a:schemeClr val="tx1"/>
                      </a:solidFill>
                    </a:ln>
                  </pic:spPr>
                </pic:pic>
              </a:graphicData>
            </a:graphic>
          </wp:inline>
        </w:drawing>
      </w:r>
    </w:p>
    <w:p w14:paraId="4FFEA567" w14:textId="0D6D7AED" w:rsidR="00FA7A68" w:rsidRDefault="00FA7A68"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Gambar </w:t>
      </w:r>
      <w:r w:rsidR="00353B22">
        <w:rPr>
          <w:rFonts w:ascii="Times New Roman" w:hAnsi="Times New Roman" w:cs="Times New Roman"/>
          <w:sz w:val="24"/>
          <w:szCs w:val="24"/>
        </w:rPr>
        <w:t>2</w:t>
      </w:r>
      <w:r>
        <w:rPr>
          <w:rFonts w:ascii="Times New Roman" w:hAnsi="Times New Roman" w:cs="Times New Roman"/>
          <w:sz w:val="24"/>
          <w:szCs w:val="24"/>
        </w:rPr>
        <w:t xml:space="preserve"> </w:t>
      </w:r>
      <w:r w:rsidR="00353B22">
        <w:rPr>
          <w:rFonts w:ascii="Times New Roman" w:hAnsi="Times New Roman" w:cs="Times New Roman"/>
          <w:sz w:val="24"/>
          <w:szCs w:val="24"/>
        </w:rPr>
        <w:t xml:space="preserve"> Kode Hasil Load Dataset, Pelabelan Data, dan Windowing Data</w:t>
      </w:r>
    </w:p>
    <w:p w14:paraId="02A19473" w14:textId="36EF9FEA" w:rsidR="00353B22" w:rsidRDefault="00353B22" w:rsidP="00AD2026">
      <w:pPr>
        <w:spacing w:line="360" w:lineRule="auto"/>
        <w:jc w:val="center"/>
        <w:rPr>
          <w:rFonts w:ascii="Times New Roman" w:hAnsi="Times New Roman" w:cs="Times New Roman"/>
          <w:sz w:val="24"/>
          <w:szCs w:val="24"/>
        </w:rPr>
      </w:pPr>
      <w:r w:rsidRPr="00FA7A68">
        <w:rPr>
          <w:rFonts w:ascii="Times New Roman" w:hAnsi="Times New Roman" w:cs="Times New Roman"/>
          <w:noProof/>
          <w:sz w:val="24"/>
          <w:szCs w:val="24"/>
        </w:rPr>
        <w:lastRenderedPageBreak/>
        <w:drawing>
          <wp:inline distT="0" distB="0" distL="0" distR="0" wp14:anchorId="21D69F63" wp14:editId="3276BE2B">
            <wp:extent cx="4610100" cy="2392390"/>
            <wp:effectExtent l="19050" t="19050" r="19050" b="27305"/>
            <wp:docPr id="5665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44918" name=""/>
                    <pic:cNvPicPr/>
                  </pic:nvPicPr>
                  <pic:blipFill>
                    <a:blip r:embed="rId9"/>
                    <a:stretch>
                      <a:fillRect/>
                    </a:stretch>
                  </pic:blipFill>
                  <pic:spPr>
                    <a:xfrm>
                      <a:off x="0" y="0"/>
                      <a:ext cx="4613116" cy="2393955"/>
                    </a:xfrm>
                    <a:prstGeom prst="rect">
                      <a:avLst/>
                    </a:prstGeom>
                    <a:ln w="19050">
                      <a:solidFill>
                        <a:schemeClr val="tx1"/>
                      </a:solidFill>
                    </a:ln>
                  </pic:spPr>
                </pic:pic>
              </a:graphicData>
            </a:graphic>
          </wp:inline>
        </w:drawing>
      </w:r>
    </w:p>
    <w:p w14:paraId="4C46DA1E" w14:textId="0E1C93C4" w:rsidR="0099119B" w:rsidRDefault="00353B22"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Gambar 3 Hasil Load Dataset, Pelabelan Data, dan Windowing Data</w:t>
      </w:r>
    </w:p>
    <w:p w14:paraId="01DF63EA" w14:textId="233BE82D" w:rsidR="00FA7A68" w:rsidRPr="0057167E" w:rsidRDefault="00FA7A68" w:rsidP="00AD2026">
      <w:pPr>
        <w:spacing w:line="360" w:lineRule="auto"/>
        <w:jc w:val="both"/>
        <w:rPr>
          <w:rFonts w:ascii="Times New Roman" w:hAnsi="Times New Roman" w:cs="Times New Roman"/>
          <w:sz w:val="24"/>
          <w:szCs w:val="24"/>
          <w:lang w:val="id-ID"/>
        </w:rPr>
      </w:pPr>
      <w:r w:rsidRPr="0057167E">
        <w:rPr>
          <w:rFonts w:ascii="Times New Roman" w:hAnsi="Times New Roman" w:cs="Times New Roman"/>
          <w:sz w:val="24"/>
          <w:szCs w:val="24"/>
          <w:lang w:val="id-ID"/>
        </w:rPr>
        <w:t>Penjelasan:</w:t>
      </w:r>
      <w:r w:rsidRPr="0057167E">
        <w:rPr>
          <w:rFonts w:ascii="Times New Roman" w:hAnsi="Times New Roman" w:cs="Times New Roman"/>
          <w:sz w:val="24"/>
          <w:szCs w:val="24"/>
          <w:lang w:val="id-ID"/>
        </w:rPr>
        <w:br/>
        <w:t>Dataset accelerometer dimuat dari file CSV ke dalam sistem. Dataset ini berisi data percepatan pada tiga sumbu, yaitu x, y, dan z, serta atribut tambahan yang digunakan sebagai acuan pelabelan.</w:t>
      </w:r>
    </w:p>
    <w:p w14:paraId="7208B3C3" w14:textId="77777777" w:rsidR="00FA7A68" w:rsidRPr="0057167E" w:rsidRDefault="00FA7A68" w:rsidP="00AD2026">
      <w:pPr>
        <w:spacing w:line="360" w:lineRule="auto"/>
        <w:jc w:val="both"/>
        <w:rPr>
          <w:rFonts w:ascii="Times New Roman" w:hAnsi="Times New Roman" w:cs="Times New Roman"/>
          <w:sz w:val="24"/>
          <w:szCs w:val="24"/>
          <w:lang w:val="id-ID"/>
        </w:rPr>
      </w:pPr>
      <w:r w:rsidRPr="00FA7A68">
        <w:rPr>
          <w:rFonts w:ascii="Times New Roman" w:hAnsi="Times New Roman" w:cs="Times New Roman"/>
          <w:sz w:val="24"/>
          <w:szCs w:val="24"/>
          <w:lang w:val="id-ID"/>
        </w:rPr>
        <w:t>Hasil:</w:t>
      </w:r>
      <w:r w:rsidRPr="00FA7A68">
        <w:rPr>
          <w:rFonts w:ascii="Times New Roman" w:hAnsi="Times New Roman" w:cs="Times New Roman"/>
          <w:sz w:val="24"/>
          <w:szCs w:val="24"/>
          <w:lang w:val="id-ID"/>
        </w:rPr>
        <w:br/>
        <w:t>Dataset berhasil dimuat ke dalam DataFrame dan siap untuk diproses pada tahap selanjutnya.</w:t>
      </w:r>
    </w:p>
    <w:p w14:paraId="1A2A382F" w14:textId="77777777" w:rsidR="00B11CAD" w:rsidRDefault="00B11CAD" w:rsidP="00AD2026">
      <w:pPr>
        <w:spacing w:line="360" w:lineRule="auto"/>
        <w:jc w:val="both"/>
        <w:rPr>
          <w:rFonts w:ascii="Times New Roman" w:hAnsi="Times New Roman" w:cs="Times New Roman"/>
          <w:sz w:val="24"/>
          <w:szCs w:val="24"/>
        </w:rPr>
      </w:pPr>
    </w:p>
    <w:p w14:paraId="5D98758C" w14:textId="22454E69" w:rsidR="00B11CAD" w:rsidRDefault="00B11CAD" w:rsidP="00AD2026">
      <w:pPr>
        <w:spacing w:line="360" w:lineRule="auto"/>
        <w:jc w:val="center"/>
        <w:rPr>
          <w:rFonts w:ascii="Times New Roman" w:hAnsi="Times New Roman" w:cs="Times New Roman"/>
          <w:sz w:val="24"/>
          <w:szCs w:val="24"/>
        </w:rPr>
      </w:pPr>
      <w:r w:rsidRPr="00B11CAD">
        <w:rPr>
          <w:rFonts w:ascii="Times New Roman" w:hAnsi="Times New Roman" w:cs="Times New Roman"/>
          <w:noProof/>
          <w:sz w:val="24"/>
          <w:szCs w:val="24"/>
        </w:rPr>
        <w:drawing>
          <wp:inline distT="0" distB="0" distL="0" distR="0" wp14:anchorId="57DDDD72" wp14:editId="56CDE999">
            <wp:extent cx="4722197" cy="3143250"/>
            <wp:effectExtent l="19050" t="19050" r="21590" b="19050"/>
            <wp:docPr id="171757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76491" name=""/>
                    <pic:cNvPicPr/>
                  </pic:nvPicPr>
                  <pic:blipFill>
                    <a:blip r:embed="rId10"/>
                    <a:stretch>
                      <a:fillRect/>
                    </a:stretch>
                  </pic:blipFill>
                  <pic:spPr>
                    <a:xfrm>
                      <a:off x="0" y="0"/>
                      <a:ext cx="4766217" cy="3172551"/>
                    </a:xfrm>
                    <a:prstGeom prst="rect">
                      <a:avLst/>
                    </a:prstGeom>
                    <a:ln>
                      <a:solidFill>
                        <a:schemeClr val="tx1"/>
                      </a:solidFill>
                    </a:ln>
                  </pic:spPr>
                </pic:pic>
              </a:graphicData>
            </a:graphic>
          </wp:inline>
        </w:drawing>
      </w:r>
    </w:p>
    <w:p w14:paraId="09B7195E" w14:textId="4D39DEC6" w:rsidR="00B11CAD" w:rsidRDefault="00B11CAD"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4 Kode Perancangan model hybrid (CNN-LSTM)</w:t>
      </w:r>
    </w:p>
    <w:p w14:paraId="4531A770" w14:textId="0E09AD35" w:rsidR="00B11CAD" w:rsidRDefault="00B11CAD" w:rsidP="00AD2026">
      <w:pPr>
        <w:spacing w:line="360" w:lineRule="auto"/>
        <w:jc w:val="center"/>
        <w:rPr>
          <w:rFonts w:ascii="Times New Roman" w:hAnsi="Times New Roman" w:cs="Times New Roman"/>
          <w:sz w:val="24"/>
          <w:szCs w:val="24"/>
        </w:rPr>
      </w:pPr>
      <w:r w:rsidRPr="00B11CAD">
        <w:rPr>
          <w:rFonts w:ascii="Times New Roman" w:hAnsi="Times New Roman" w:cs="Times New Roman"/>
          <w:noProof/>
          <w:sz w:val="24"/>
          <w:szCs w:val="24"/>
        </w:rPr>
        <w:lastRenderedPageBreak/>
        <w:drawing>
          <wp:inline distT="0" distB="0" distL="0" distR="0" wp14:anchorId="24469137" wp14:editId="23324109">
            <wp:extent cx="5534025" cy="2206007"/>
            <wp:effectExtent l="19050" t="19050" r="9525" b="22860"/>
            <wp:docPr id="68800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00035" name=""/>
                    <pic:cNvPicPr/>
                  </pic:nvPicPr>
                  <pic:blipFill>
                    <a:blip r:embed="rId11"/>
                    <a:stretch>
                      <a:fillRect/>
                    </a:stretch>
                  </pic:blipFill>
                  <pic:spPr>
                    <a:xfrm>
                      <a:off x="0" y="0"/>
                      <a:ext cx="5542426" cy="2209356"/>
                    </a:xfrm>
                    <a:prstGeom prst="rect">
                      <a:avLst/>
                    </a:prstGeom>
                    <a:ln>
                      <a:solidFill>
                        <a:schemeClr val="tx1"/>
                      </a:solidFill>
                    </a:ln>
                  </pic:spPr>
                </pic:pic>
              </a:graphicData>
            </a:graphic>
          </wp:inline>
        </w:drawing>
      </w:r>
    </w:p>
    <w:p w14:paraId="41864A29" w14:textId="795D9134" w:rsidR="00B11CAD" w:rsidRDefault="00B11CAD"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5 Hasil Kode Perancangan model hybrid (CNN-LSTM)</w:t>
      </w:r>
    </w:p>
    <w:p w14:paraId="553E7458" w14:textId="77777777" w:rsidR="00B11CAD" w:rsidRPr="00B11CAD" w:rsidRDefault="00B11CAD" w:rsidP="00AD2026">
      <w:pPr>
        <w:spacing w:line="360" w:lineRule="auto"/>
        <w:rPr>
          <w:rFonts w:ascii="Times New Roman" w:hAnsi="Times New Roman" w:cs="Times New Roman"/>
          <w:sz w:val="24"/>
          <w:szCs w:val="24"/>
        </w:rPr>
      </w:pPr>
      <w:r w:rsidRPr="00B11CAD">
        <w:rPr>
          <w:rFonts w:ascii="Times New Roman" w:hAnsi="Times New Roman" w:cs="Times New Roman"/>
          <w:sz w:val="24"/>
          <w:szCs w:val="24"/>
        </w:rPr>
        <w:t>Penjelasan: Pada tahap ini dibangun arsitektur jaringan syaraf tiruan hibrida. Lapisan CNN (Conv1D) bertugas mengekstrak fitur spasial (bentuk gelombang lokal) dari setiap window. Hasil ekstraksi diteruskan ke lapisan LSTM untuk memodelkan ketergantungan waktu (urutan kejadian). Lapisan terakhir (Dense) menghasilkan probabilitas prediksi.</w:t>
      </w:r>
    </w:p>
    <w:p w14:paraId="580248DB" w14:textId="77777777" w:rsidR="00B11CAD" w:rsidRPr="00B11CAD" w:rsidRDefault="00B11CAD" w:rsidP="00AD2026">
      <w:pPr>
        <w:spacing w:line="360" w:lineRule="auto"/>
        <w:rPr>
          <w:rFonts w:ascii="Times New Roman" w:hAnsi="Times New Roman" w:cs="Times New Roman"/>
          <w:sz w:val="24"/>
          <w:szCs w:val="24"/>
        </w:rPr>
      </w:pPr>
    </w:p>
    <w:p w14:paraId="71C9CB36" w14:textId="6AB1E12F" w:rsidR="00B11CAD" w:rsidRDefault="00B11CAD" w:rsidP="00AD2026">
      <w:pPr>
        <w:spacing w:line="360" w:lineRule="auto"/>
        <w:rPr>
          <w:rFonts w:ascii="Times New Roman" w:hAnsi="Times New Roman" w:cs="Times New Roman"/>
          <w:sz w:val="24"/>
          <w:szCs w:val="24"/>
        </w:rPr>
      </w:pPr>
      <w:r w:rsidRPr="00B11CAD">
        <w:rPr>
          <w:rFonts w:ascii="Times New Roman" w:hAnsi="Times New Roman" w:cs="Times New Roman"/>
          <w:sz w:val="24"/>
          <w:szCs w:val="24"/>
        </w:rPr>
        <w:t>Hasil: Objek model TensorFlow/Keras yang telah dikompilasi, memiliki jutaan parameter (bobot) yang siap untuk dilatih (trainable).</w:t>
      </w:r>
    </w:p>
    <w:p w14:paraId="2A95398F" w14:textId="77777777" w:rsidR="0099119B" w:rsidRDefault="0099119B" w:rsidP="00AD2026">
      <w:pPr>
        <w:spacing w:line="360" w:lineRule="auto"/>
        <w:rPr>
          <w:rFonts w:ascii="Times New Roman" w:hAnsi="Times New Roman" w:cs="Times New Roman"/>
          <w:sz w:val="24"/>
          <w:szCs w:val="24"/>
        </w:rPr>
      </w:pPr>
    </w:p>
    <w:p w14:paraId="51E4F6D1" w14:textId="04A8BA13" w:rsidR="005730F3" w:rsidRDefault="0099119B" w:rsidP="00AD2026">
      <w:pPr>
        <w:spacing w:line="360" w:lineRule="auto"/>
        <w:jc w:val="center"/>
        <w:rPr>
          <w:rFonts w:ascii="Times New Roman" w:hAnsi="Times New Roman" w:cs="Times New Roman"/>
          <w:sz w:val="24"/>
          <w:szCs w:val="24"/>
        </w:rPr>
      </w:pPr>
      <w:r w:rsidRPr="0099119B">
        <w:rPr>
          <w:rFonts w:ascii="Times New Roman" w:hAnsi="Times New Roman" w:cs="Times New Roman"/>
          <w:noProof/>
          <w:sz w:val="24"/>
          <w:szCs w:val="24"/>
        </w:rPr>
        <w:drawing>
          <wp:inline distT="0" distB="0" distL="0" distR="0" wp14:anchorId="57F712EA" wp14:editId="5827BAC3">
            <wp:extent cx="5192553" cy="3095625"/>
            <wp:effectExtent l="19050" t="19050" r="27305" b="9525"/>
            <wp:docPr id="19670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6321" name=""/>
                    <pic:cNvPicPr/>
                  </pic:nvPicPr>
                  <pic:blipFill>
                    <a:blip r:embed="rId12"/>
                    <a:stretch>
                      <a:fillRect/>
                    </a:stretch>
                  </pic:blipFill>
                  <pic:spPr>
                    <a:xfrm>
                      <a:off x="0" y="0"/>
                      <a:ext cx="5232720" cy="3119571"/>
                    </a:xfrm>
                    <a:prstGeom prst="rect">
                      <a:avLst/>
                    </a:prstGeom>
                    <a:ln>
                      <a:solidFill>
                        <a:schemeClr val="tx1"/>
                      </a:solidFill>
                    </a:ln>
                  </pic:spPr>
                </pic:pic>
              </a:graphicData>
            </a:graphic>
          </wp:inline>
        </w:drawing>
      </w:r>
    </w:p>
    <w:p w14:paraId="7BF17661" w14:textId="7045D945" w:rsidR="0099119B" w:rsidRDefault="0099119B"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6 Kode Training Data</w:t>
      </w:r>
    </w:p>
    <w:p w14:paraId="06E197C1" w14:textId="302BD63C" w:rsidR="0099119B" w:rsidRDefault="0099119B" w:rsidP="00AD2026">
      <w:pPr>
        <w:spacing w:line="360" w:lineRule="auto"/>
        <w:jc w:val="center"/>
        <w:rPr>
          <w:rFonts w:ascii="Times New Roman" w:hAnsi="Times New Roman" w:cs="Times New Roman"/>
          <w:sz w:val="24"/>
          <w:szCs w:val="24"/>
        </w:rPr>
      </w:pPr>
      <w:r w:rsidRPr="0099119B">
        <w:rPr>
          <w:rFonts w:ascii="Times New Roman" w:hAnsi="Times New Roman" w:cs="Times New Roman"/>
          <w:noProof/>
          <w:sz w:val="24"/>
          <w:szCs w:val="24"/>
        </w:rPr>
        <w:lastRenderedPageBreak/>
        <w:drawing>
          <wp:inline distT="0" distB="0" distL="0" distR="0" wp14:anchorId="1CC696D6" wp14:editId="21C2C7A6">
            <wp:extent cx="3752850" cy="2495941"/>
            <wp:effectExtent l="0" t="0" r="0" b="0"/>
            <wp:docPr id="151970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01850" name=""/>
                    <pic:cNvPicPr/>
                  </pic:nvPicPr>
                  <pic:blipFill>
                    <a:blip r:embed="rId13"/>
                    <a:stretch>
                      <a:fillRect/>
                    </a:stretch>
                  </pic:blipFill>
                  <pic:spPr>
                    <a:xfrm>
                      <a:off x="0" y="0"/>
                      <a:ext cx="3764437" cy="2503647"/>
                    </a:xfrm>
                    <a:prstGeom prst="rect">
                      <a:avLst/>
                    </a:prstGeom>
                  </pic:spPr>
                </pic:pic>
              </a:graphicData>
            </a:graphic>
          </wp:inline>
        </w:drawing>
      </w:r>
    </w:p>
    <w:p w14:paraId="38757BD6" w14:textId="15987147" w:rsidR="0099119B" w:rsidRDefault="0099119B"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7 Hasil Training Data</w:t>
      </w:r>
    </w:p>
    <w:p w14:paraId="38BB7C58" w14:textId="77777777" w:rsidR="0099119B" w:rsidRPr="0099119B" w:rsidRDefault="0099119B" w:rsidP="00AD2026">
      <w:pPr>
        <w:spacing w:line="360" w:lineRule="auto"/>
        <w:rPr>
          <w:rFonts w:ascii="Times New Roman" w:hAnsi="Times New Roman" w:cs="Times New Roman"/>
          <w:sz w:val="24"/>
          <w:szCs w:val="24"/>
        </w:rPr>
      </w:pPr>
      <w:r w:rsidRPr="0099119B">
        <w:rPr>
          <w:rFonts w:ascii="Times New Roman" w:hAnsi="Times New Roman" w:cs="Times New Roman"/>
          <w:sz w:val="24"/>
          <w:szCs w:val="24"/>
        </w:rPr>
        <w:t>Penjelasan: Pada tahap ini model dilatih menggunakan data training. Model memperbarui bobotnya secara iteratif untuk meminimalkan loss (kesalahan prediksi). Teknik Early Stopping diterapkan untuk menghentikan pelatihan secara otomatis jika akurasi pada data validasi tidak lagi meningkat, mencegah overfitting.</w:t>
      </w:r>
    </w:p>
    <w:p w14:paraId="0B9E0793" w14:textId="77777777" w:rsidR="0099119B" w:rsidRPr="0099119B" w:rsidRDefault="0099119B" w:rsidP="00AD2026">
      <w:pPr>
        <w:spacing w:line="360" w:lineRule="auto"/>
        <w:rPr>
          <w:rFonts w:ascii="Times New Roman" w:hAnsi="Times New Roman" w:cs="Times New Roman"/>
          <w:sz w:val="24"/>
          <w:szCs w:val="24"/>
        </w:rPr>
      </w:pPr>
    </w:p>
    <w:p w14:paraId="7288EC87" w14:textId="48955071" w:rsidR="0099119B" w:rsidRDefault="0099119B" w:rsidP="00AD2026">
      <w:pPr>
        <w:spacing w:line="360" w:lineRule="auto"/>
        <w:rPr>
          <w:rFonts w:ascii="Times New Roman" w:hAnsi="Times New Roman" w:cs="Times New Roman"/>
          <w:sz w:val="24"/>
          <w:szCs w:val="24"/>
        </w:rPr>
      </w:pPr>
      <w:r w:rsidRPr="0099119B">
        <w:rPr>
          <w:rFonts w:ascii="Times New Roman" w:hAnsi="Times New Roman" w:cs="Times New Roman"/>
          <w:sz w:val="24"/>
          <w:szCs w:val="24"/>
        </w:rPr>
        <w:t>Hasil: Model yang telah "pintar" (memiliki bobot optimal) dan objek history yang berisi catatan performa (grafik loss dan accuracy) selama proses pelatihan.</w:t>
      </w:r>
    </w:p>
    <w:p w14:paraId="51676D53" w14:textId="77777777" w:rsidR="00B11CAD" w:rsidRDefault="00B11CAD" w:rsidP="00AD2026">
      <w:pPr>
        <w:spacing w:line="360" w:lineRule="auto"/>
        <w:jc w:val="center"/>
        <w:rPr>
          <w:rFonts w:ascii="Times New Roman" w:hAnsi="Times New Roman" w:cs="Times New Roman"/>
          <w:sz w:val="24"/>
          <w:szCs w:val="24"/>
        </w:rPr>
      </w:pPr>
    </w:p>
    <w:p w14:paraId="56A14C1E" w14:textId="0144F6E1" w:rsidR="0099119B" w:rsidRDefault="0099119B" w:rsidP="00AD2026">
      <w:pPr>
        <w:spacing w:line="360" w:lineRule="auto"/>
        <w:jc w:val="center"/>
        <w:rPr>
          <w:rFonts w:ascii="Times New Roman" w:hAnsi="Times New Roman" w:cs="Times New Roman"/>
          <w:sz w:val="24"/>
          <w:szCs w:val="24"/>
        </w:rPr>
      </w:pPr>
      <w:r w:rsidRPr="0099119B">
        <w:rPr>
          <w:rFonts w:ascii="Times New Roman" w:hAnsi="Times New Roman" w:cs="Times New Roman"/>
          <w:noProof/>
          <w:sz w:val="24"/>
          <w:szCs w:val="24"/>
        </w:rPr>
        <w:drawing>
          <wp:inline distT="0" distB="0" distL="0" distR="0" wp14:anchorId="4DBFD8E0" wp14:editId="33A91A2D">
            <wp:extent cx="3781425" cy="2847171"/>
            <wp:effectExtent l="19050" t="19050" r="9525" b="10795"/>
            <wp:docPr id="134911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14782" name=""/>
                    <pic:cNvPicPr/>
                  </pic:nvPicPr>
                  <pic:blipFill>
                    <a:blip r:embed="rId14"/>
                    <a:stretch>
                      <a:fillRect/>
                    </a:stretch>
                  </pic:blipFill>
                  <pic:spPr>
                    <a:xfrm>
                      <a:off x="0" y="0"/>
                      <a:ext cx="3793138" cy="2855990"/>
                    </a:xfrm>
                    <a:prstGeom prst="rect">
                      <a:avLst/>
                    </a:prstGeom>
                    <a:ln>
                      <a:solidFill>
                        <a:schemeClr val="tx1"/>
                      </a:solidFill>
                    </a:ln>
                  </pic:spPr>
                </pic:pic>
              </a:graphicData>
            </a:graphic>
          </wp:inline>
        </w:drawing>
      </w:r>
    </w:p>
    <w:p w14:paraId="63BDE991" w14:textId="712FC510" w:rsidR="0099119B" w:rsidRDefault="0099119B"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8 Kode Evaluasi Model</w:t>
      </w:r>
    </w:p>
    <w:p w14:paraId="53694C7B" w14:textId="3130E1B6" w:rsidR="0099119B" w:rsidRDefault="0099119B" w:rsidP="00AD2026">
      <w:pPr>
        <w:spacing w:line="360" w:lineRule="auto"/>
        <w:jc w:val="center"/>
        <w:rPr>
          <w:rFonts w:ascii="Times New Roman" w:hAnsi="Times New Roman" w:cs="Times New Roman"/>
          <w:sz w:val="24"/>
          <w:szCs w:val="24"/>
        </w:rPr>
      </w:pPr>
      <w:r w:rsidRPr="0099119B">
        <w:rPr>
          <w:rFonts w:ascii="Times New Roman" w:hAnsi="Times New Roman" w:cs="Times New Roman"/>
          <w:noProof/>
          <w:sz w:val="24"/>
          <w:szCs w:val="24"/>
        </w:rPr>
        <w:lastRenderedPageBreak/>
        <w:drawing>
          <wp:inline distT="0" distB="0" distL="0" distR="0" wp14:anchorId="3B4FC26F" wp14:editId="20456BDA">
            <wp:extent cx="3771900" cy="2443664"/>
            <wp:effectExtent l="19050" t="19050" r="19050" b="13970"/>
            <wp:docPr id="8337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6731" name=""/>
                    <pic:cNvPicPr/>
                  </pic:nvPicPr>
                  <pic:blipFill>
                    <a:blip r:embed="rId15"/>
                    <a:stretch>
                      <a:fillRect/>
                    </a:stretch>
                  </pic:blipFill>
                  <pic:spPr>
                    <a:xfrm>
                      <a:off x="0" y="0"/>
                      <a:ext cx="3784039" cy="2451529"/>
                    </a:xfrm>
                    <a:prstGeom prst="rect">
                      <a:avLst/>
                    </a:prstGeom>
                    <a:ln>
                      <a:solidFill>
                        <a:schemeClr val="tx1"/>
                      </a:solidFill>
                    </a:ln>
                  </pic:spPr>
                </pic:pic>
              </a:graphicData>
            </a:graphic>
          </wp:inline>
        </w:drawing>
      </w:r>
    </w:p>
    <w:p w14:paraId="1B7FD5D5" w14:textId="143E6E2A" w:rsidR="0099119B" w:rsidRDefault="0099119B"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9 Hasil Evaluasi Model</w:t>
      </w:r>
    </w:p>
    <w:p w14:paraId="18F913E6" w14:textId="77777777" w:rsidR="0099119B" w:rsidRPr="0099119B" w:rsidRDefault="0099119B" w:rsidP="00AD2026">
      <w:pPr>
        <w:spacing w:line="360" w:lineRule="auto"/>
        <w:rPr>
          <w:rFonts w:ascii="Times New Roman" w:hAnsi="Times New Roman" w:cs="Times New Roman"/>
          <w:sz w:val="24"/>
          <w:szCs w:val="24"/>
        </w:rPr>
      </w:pPr>
      <w:r w:rsidRPr="0099119B">
        <w:rPr>
          <w:rFonts w:ascii="Times New Roman" w:hAnsi="Times New Roman" w:cs="Times New Roman"/>
          <w:sz w:val="24"/>
          <w:szCs w:val="24"/>
        </w:rPr>
        <w:t>Penjelasan: Pada tahap ini model diuji menggunakan data test yang belum pernah dilihat sebelumnya. Hasil prediksi (probabilitas) dikonversi menjadi label biner (jika &gt; 0.5 maka 1, selain itu 0). Metrik seperti Akurasi, Precision, Recall, dan F1-Score dihitung.</w:t>
      </w:r>
    </w:p>
    <w:p w14:paraId="267D29B6" w14:textId="77777777" w:rsidR="0099119B" w:rsidRPr="0099119B" w:rsidRDefault="0099119B" w:rsidP="00AD2026">
      <w:pPr>
        <w:spacing w:line="360" w:lineRule="auto"/>
        <w:rPr>
          <w:rFonts w:ascii="Times New Roman" w:hAnsi="Times New Roman" w:cs="Times New Roman"/>
          <w:sz w:val="24"/>
          <w:szCs w:val="24"/>
        </w:rPr>
      </w:pPr>
    </w:p>
    <w:p w14:paraId="595867F6" w14:textId="2AB5E5B6" w:rsidR="0099119B" w:rsidRDefault="0099119B" w:rsidP="00AD2026">
      <w:pPr>
        <w:spacing w:line="360" w:lineRule="auto"/>
        <w:rPr>
          <w:rFonts w:ascii="Times New Roman" w:hAnsi="Times New Roman" w:cs="Times New Roman"/>
          <w:sz w:val="24"/>
          <w:szCs w:val="24"/>
        </w:rPr>
      </w:pPr>
      <w:r w:rsidRPr="0099119B">
        <w:rPr>
          <w:rFonts w:ascii="Times New Roman" w:hAnsi="Times New Roman" w:cs="Times New Roman"/>
          <w:sz w:val="24"/>
          <w:szCs w:val="24"/>
        </w:rPr>
        <w:t>Hasil: Laporan kinerja model dalam bentuk angka. Berdasarkan eksperimen sebelumnya, diperoleh Akurasi ~97.25% dan ROC-AUC ~0.99, menunjukkan model sangat handal dalam membedakan normal dan anomali.</w:t>
      </w:r>
    </w:p>
    <w:p w14:paraId="67D2852A" w14:textId="77777777" w:rsidR="0057167E" w:rsidRDefault="0057167E" w:rsidP="00AD2026">
      <w:pPr>
        <w:spacing w:line="360" w:lineRule="auto"/>
        <w:jc w:val="both"/>
        <w:rPr>
          <w:rFonts w:ascii="Times New Roman" w:hAnsi="Times New Roman" w:cs="Times New Roman"/>
          <w:sz w:val="24"/>
          <w:szCs w:val="24"/>
        </w:rPr>
      </w:pPr>
    </w:p>
    <w:p w14:paraId="77CC1159" w14:textId="6AC2840E" w:rsidR="0099119B" w:rsidRDefault="0099119B" w:rsidP="00AD2026">
      <w:pPr>
        <w:spacing w:line="360" w:lineRule="auto"/>
        <w:jc w:val="center"/>
        <w:rPr>
          <w:rFonts w:ascii="Times New Roman" w:hAnsi="Times New Roman" w:cs="Times New Roman"/>
          <w:sz w:val="24"/>
          <w:szCs w:val="24"/>
        </w:rPr>
      </w:pPr>
      <w:r w:rsidRPr="0099119B">
        <w:rPr>
          <w:rFonts w:ascii="Times New Roman" w:hAnsi="Times New Roman" w:cs="Times New Roman"/>
          <w:noProof/>
          <w:sz w:val="24"/>
          <w:szCs w:val="24"/>
        </w:rPr>
        <w:drawing>
          <wp:inline distT="0" distB="0" distL="0" distR="0" wp14:anchorId="4685E592" wp14:editId="1DCD7E7D">
            <wp:extent cx="4057650" cy="2860945"/>
            <wp:effectExtent l="19050" t="19050" r="19050" b="15875"/>
            <wp:docPr id="123269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95978" name=""/>
                    <pic:cNvPicPr/>
                  </pic:nvPicPr>
                  <pic:blipFill>
                    <a:blip r:embed="rId16"/>
                    <a:stretch>
                      <a:fillRect/>
                    </a:stretch>
                  </pic:blipFill>
                  <pic:spPr>
                    <a:xfrm>
                      <a:off x="0" y="0"/>
                      <a:ext cx="4082024" cy="2878131"/>
                    </a:xfrm>
                    <a:prstGeom prst="rect">
                      <a:avLst/>
                    </a:prstGeom>
                    <a:ln>
                      <a:solidFill>
                        <a:schemeClr val="tx1"/>
                      </a:solidFill>
                    </a:ln>
                  </pic:spPr>
                </pic:pic>
              </a:graphicData>
            </a:graphic>
          </wp:inline>
        </w:drawing>
      </w:r>
    </w:p>
    <w:p w14:paraId="79C860F3" w14:textId="2FEE38B5" w:rsidR="0099119B" w:rsidRDefault="0099119B"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10 Kode Ekspor ke TFLite</w:t>
      </w:r>
    </w:p>
    <w:p w14:paraId="30CA6859" w14:textId="7FFE9D4F" w:rsidR="0099119B" w:rsidRDefault="0099119B" w:rsidP="00AD2026">
      <w:pPr>
        <w:spacing w:line="360" w:lineRule="auto"/>
        <w:jc w:val="center"/>
        <w:rPr>
          <w:rFonts w:ascii="Times New Roman" w:hAnsi="Times New Roman" w:cs="Times New Roman"/>
          <w:sz w:val="24"/>
          <w:szCs w:val="24"/>
        </w:rPr>
      </w:pPr>
      <w:r w:rsidRPr="0099119B">
        <w:rPr>
          <w:rFonts w:ascii="Times New Roman" w:hAnsi="Times New Roman" w:cs="Times New Roman"/>
          <w:noProof/>
          <w:sz w:val="24"/>
          <w:szCs w:val="24"/>
        </w:rPr>
        <w:lastRenderedPageBreak/>
        <w:drawing>
          <wp:inline distT="0" distB="0" distL="0" distR="0" wp14:anchorId="65E5E392" wp14:editId="79A55373">
            <wp:extent cx="4953000" cy="1541982"/>
            <wp:effectExtent l="19050" t="19050" r="19050" b="20320"/>
            <wp:docPr id="55457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73082" name=""/>
                    <pic:cNvPicPr/>
                  </pic:nvPicPr>
                  <pic:blipFill>
                    <a:blip r:embed="rId17"/>
                    <a:stretch>
                      <a:fillRect/>
                    </a:stretch>
                  </pic:blipFill>
                  <pic:spPr>
                    <a:xfrm>
                      <a:off x="0" y="0"/>
                      <a:ext cx="4959595" cy="1544035"/>
                    </a:xfrm>
                    <a:prstGeom prst="rect">
                      <a:avLst/>
                    </a:prstGeom>
                    <a:ln>
                      <a:solidFill>
                        <a:schemeClr val="tx1"/>
                      </a:solidFill>
                    </a:ln>
                  </pic:spPr>
                </pic:pic>
              </a:graphicData>
            </a:graphic>
          </wp:inline>
        </w:drawing>
      </w:r>
    </w:p>
    <w:p w14:paraId="11DE4855" w14:textId="412A91DE" w:rsidR="0099119B" w:rsidRDefault="0099119B"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11 Hasil Ekspor ke TFLite</w:t>
      </w:r>
    </w:p>
    <w:p w14:paraId="6106B407" w14:textId="77777777" w:rsidR="0099119B" w:rsidRPr="0099119B" w:rsidRDefault="0099119B" w:rsidP="00AD2026">
      <w:pPr>
        <w:spacing w:line="360" w:lineRule="auto"/>
        <w:rPr>
          <w:rFonts w:ascii="Times New Roman" w:hAnsi="Times New Roman" w:cs="Times New Roman"/>
          <w:sz w:val="24"/>
          <w:szCs w:val="24"/>
        </w:rPr>
      </w:pPr>
      <w:r w:rsidRPr="0099119B">
        <w:rPr>
          <w:rFonts w:ascii="Times New Roman" w:hAnsi="Times New Roman" w:cs="Times New Roman"/>
          <w:sz w:val="24"/>
          <w:szCs w:val="24"/>
        </w:rPr>
        <w:t>Penjelasan: Pada tahap ini model yang berat (format Keras) dikonversi menjadi format TensorFlow Lite (.tflite). Proses ini mengoptimalkan struktur graf model agar ukurannya lebih kecil dan eksekusinya lebih ringan, sehingga cocok dijalankan pada perangkat IoT dengan sumber daya terbatas (CPU/RAM kecil).</w:t>
      </w:r>
    </w:p>
    <w:p w14:paraId="59356B6D" w14:textId="77777777" w:rsidR="0099119B" w:rsidRPr="0099119B" w:rsidRDefault="0099119B" w:rsidP="00AD2026">
      <w:pPr>
        <w:spacing w:line="360" w:lineRule="auto"/>
        <w:rPr>
          <w:rFonts w:ascii="Times New Roman" w:hAnsi="Times New Roman" w:cs="Times New Roman"/>
          <w:sz w:val="24"/>
          <w:szCs w:val="24"/>
        </w:rPr>
      </w:pPr>
    </w:p>
    <w:p w14:paraId="0464CF50" w14:textId="71670A3D" w:rsidR="0099119B" w:rsidRDefault="0099119B" w:rsidP="00AD2026">
      <w:pPr>
        <w:spacing w:line="360" w:lineRule="auto"/>
        <w:rPr>
          <w:rFonts w:ascii="Times New Roman" w:hAnsi="Times New Roman" w:cs="Times New Roman"/>
          <w:sz w:val="24"/>
          <w:szCs w:val="24"/>
        </w:rPr>
      </w:pPr>
      <w:r w:rsidRPr="0099119B">
        <w:rPr>
          <w:rFonts w:ascii="Times New Roman" w:hAnsi="Times New Roman" w:cs="Times New Roman"/>
          <w:sz w:val="24"/>
          <w:szCs w:val="24"/>
        </w:rPr>
        <w:t>Hasil: Sebuah file fisik bernama model_anomaly.tflite yang siap ditransfer ke mikrokontroler atau perangkat edge lainnya.</w:t>
      </w:r>
    </w:p>
    <w:p w14:paraId="4B906915" w14:textId="77777777" w:rsidR="0099119B" w:rsidRDefault="0099119B" w:rsidP="00AD2026">
      <w:pPr>
        <w:spacing w:line="360" w:lineRule="auto"/>
        <w:rPr>
          <w:rFonts w:ascii="Times New Roman" w:hAnsi="Times New Roman" w:cs="Times New Roman"/>
          <w:sz w:val="24"/>
          <w:szCs w:val="24"/>
        </w:rPr>
      </w:pPr>
    </w:p>
    <w:p w14:paraId="1BA3DF41" w14:textId="618DB9A2" w:rsidR="0099119B" w:rsidRDefault="0099119B" w:rsidP="00AD2026">
      <w:pPr>
        <w:spacing w:line="360" w:lineRule="auto"/>
        <w:jc w:val="center"/>
        <w:rPr>
          <w:rFonts w:ascii="Times New Roman" w:hAnsi="Times New Roman" w:cs="Times New Roman"/>
          <w:sz w:val="24"/>
          <w:szCs w:val="24"/>
        </w:rPr>
      </w:pPr>
      <w:r w:rsidRPr="0099119B">
        <w:rPr>
          <w:rFonts w:ascii="Times New Roman" w:hAnsi="Times New Roman" w:cs="Times New Roman"/>
          <w:noProof/>
          <w:sz w:val="24"/>
          <w:szCs w:val="24"/>
        </w:rPr>
        <w:drawing>
          <wp:inline distT="0" distB="0" distL="0" distR="0" wp14:anchorId="15177683" wp14:editId="5996CDE4">
            <wp:extent cx="3267075" cy="3776075"/>
            <wp:effectExtent l="19050" t="19050" r="9525" b="15240"/>
            <wp:docPr id="47229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92835" name=""/>
                    <pic:cNvPicPr/>
                  </pic:nvPicPr>
                  <pic:blipFill>
                    <a:blip r:embed="rId18"/>
                    <a:stretch>
                      <a:fillRect/>
                    </a:stretch>
                  </pic:blipFill>
                  <pic:spPr>
                    <a:xfrm>
                      <a:off x="0" y="0"/>
                      <a:ext cx="3279333" cy="3790242"/>
                    </a:xfrm>
                    <a:prstGeom prst="rect">
                      <a:avLst/>
                    </a:prstGeom>
                    <a:ln>
                      <a:solidFill>
                        <a:schemeClr val="tx1"/>
                      </a:solidFill>
                    </a:ln>
                  </pic:spPr>
                </pic:pic>
              </a:graphicData>
            </a:graphic>
          </wp:inline>
        </w:drawing>
      </w:r>
    </w:p>
    <w:p w14:paraId="1EFF31F1" w14:textId="630FE7B2" w:rsidR="0099119B" w:rsidRDefault="0099119B"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12 Kode Demo Model</w:t>
      </w:r>
    </w:p>
    <w:p w14:paraId="344A74D4" w14:textId="0EB7181F" w:rsidR="0099119B" w:rsidRDefault="00AD2026" w:rsidP="00AD2026">
      <w:pPr>
        <w:spacing w:line="360" w:lineRule="auto"/>
        <w:jc w:val="center"/>
        <w:rPr>
          <w:rFonts w:ascii="Times New Roman" w:hAnsi="Times New Roman" w:cs="Times New Roman"/>
          <w:sz w:val="24"/>
          <w:szCs w:val="24"/>
        </w:rPr>
      </w:pPr>
      <w:r w:rsidRPr="00AD2026">
        <w:rPr>
          <w:rFonts w:ascii="Times New Roman" w:hAnsi="Times New Roman" w:cs="Times New Roman"/>
          <w:noProof/>
          <w:sz w:val="24"/>
          <w:szCs w:val="24"/>
        </w:rPr>
        <w:lastRenderedPageBreak/>
        <w:drawing>
          <wp:inline distT="0" distB="0" distL="0" distR="0" wp14:anchorId="212525DF" wp14:editId="3AD19079">
            <wp:extent cx="3743847" cy="1381318"/>
            <wp:effectExtent l="19050" t="19050" r="9525" b="28575"/>
            <wp:docPr id="93531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15598" name=""/>
                    <pic:cNvPicPr/>
                  </pic:nvPicPr>
                  <pic:blipFill>
                    <a:blip r:embed="rId19"/>
                    <a:stretch>
                      <a:fillRect/>
                    </a:stretch>
                  </pic:blipFill>
                  <pic:spPr>
                    <a:xfrm>
                      <a:off x="0" y="0"/>
                      <a:ext cx="3743847" cy="1381318"/>
                    </a:xfrm>
                    <a:prstGeom prst="rect">
                      <a:avLst/>
                    </a:prstGeom>
                    <a:ln>
                      <a:solidFill>
                        <a:schemeClr val="tx1"/>
                      </a:solidFill>
                    </a:ln>
                  </pic:spPr>
                </pic:pic>
              </a:graphicData>
            </a:graphic>
          </wp:inline>
        </w:drawing>
      </w:r>
    </w:p>
    <w:p w14:paraId="54E95C39" w14:textId="0C3177A0" w:rsidR="00AD2026" w:rsidRDefault="00AD2026" w:rsidP="00AD2026">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13 Hasil Demo Model</w:t>
      </w:r>
    </w:p>
    <w:p w14:paraId="417B945E" w14:textId="77777777" w:rsidR="00AD2026" w:rsidRPr="00AD2026" w:rsidRDefault="00AD2026" w:rsidP="00AD2026">
      <w:pPr>
        <w:spacing w:line="360" w:lineRule="auto"/>
        <w:rPr>
          <w:rFonts w:ascii="Times New Roman" w:hAnsi="Times New Roman" w:cs="Times New Roman"/>
          <w:sz w:val="24"/>
          <w:szCs w:val="24"/>
        </w:rPr>
      </w:pPr>
      <w:r w:rsidRPr="00AD2026">
        <w:rPr>
          <w:rFonts w:ascii="Times New Roman" w:hAnsi="Times New Roman" w:cs="Times New Roman"/>
          <w:sz w:val="24"/>
          <w:szCs w:val="24"/>
        </w:rPr>
        <w:t>Penjelasan: Pada tahap ini dilakukan simulasi penggunaan model di dunia nyata. Skrip memuat file .tflite, membuat data sensor tiruan (dummy), dan meminta model melakukan prediksi (inferensi) tanpa perlu melakukan pelatihan ulang.</w:t>
      </w:r>
    </w:p>
    <w:p w14:paraId="3CF7C260" w14:textId="77777777" w:rsidR="00AD2026" w:rsidRPr="00AD2026" w:rsidRDefault="00AD2026" w:rsidP="00AD2026">
      <w:pPr>
        <w:spacing w:line="360" w:lineRule="auto"/>
        <w:rPr>
          <w:rFonts w:ascii="Times New Roman" w:hAnsi="Times New Roman" w:cs="Times New Roman"/>
          <w:sz w:val="24"/>
          <w:szCs w:val="24"/>
        </w:rPr>
      </w:pPr>
    </w:p>
    <w:p w14:paraId="4C6CBFCF" w14:textId="07E8A9C1" w:rsidR="00AD2026" w:rsidRDefault="00AD2026" w:rsidP="00AD2026">
      <w:pPr>
        <w:spacing w:line="360" w:lineRule="auto"/>
        <w:rPr>
          <w:rFonts w:ascii="Times New Roman" w:hAnsi="Times New Roman" w:cs="Times New Roman"/>
          <w:sz w:val="24"/>
          <w:szCs w:val="24"/>
        </w:rPr>
      </w:pPr>
      <w:r w:rsidRPr="00AD2026">
        <w:rPr>
          <w:rFonts w:ascii="Times New Roman" w:hAnsi="Times New Roman" w:cs="Times New Roman"/>
          <w:sz w:val="24"/>
          <w:szCs w:val="24"/>
        </w:rPr>
        <w:t>Hasil: Output teks pada layar berupa status "NORMAL" atau "ANOMALI" beserta nilai probabilitasnya, membuktikan bahwa file model hasil ekspor berfungsi dengan baik.</w:t>
      </w:r>
    </w:p>
    <w:p w14:paraId="74F5A3A1" w14:textId="77777777" w:rsidR="0057167E" w:rsidRDefault="0057167E" w:rsidP="0057167E">
      <w:pPr>
        <w:jc w:val="both"/>
        <w:rPr>
          <w:rFonts w:ascii="Times New Roman" w:hAnsi="Times New Roman" w:cs="Times New Roman"/>
          <w:sz w:val="24"/>
          <w:szCs w:val="24"/>
        </w:rPr>
      </w:pPr>
    </w:p>
    <w:p w14:paraId="4428039A" w14:textId="77777777" w:rsidR="0057167E" w:rsidRDefault="0057167E" w:rsidP="0057167E">
      <w:pPr>
        <w:jc w:val="both"/>
        <w:rPr>
          <w:rFonts w:ascii="Times New Roman" w:hAnsi="Times New Roman" w:cs="Times New Roman"/>
          <w:sz w:val="24"/>
          <w:szCs w:val="24"/>
        </w:rPr>
      </w:pPr>
    </w:p>
    <w:p w14:paraId="169189FF" w14:textId="77777777" w:rsidR="0057167E" w:rsidRDefault="0057167E" w:rsidP="0057167E">
      <w:pPr>
        <w:jc w:val="both"/>
        <w:rPr>
          <w:rFonts w:ascii="Times New Roman" w:hAnsi="Times New Roman" w:cs="Times New Roman"/>
          <w:sz w:val="24"/>
          <w:szCs w:val="24"/>
        </w:rPr>
      </w:pPr>
    </w:p>
    <w:p w14:paraId="6EF78336" w14:textId="77777777" w:rsidR="0057167E" w:rsidRDefault="0057167E" w:rsidP="0057167E">
      <w:pPr>
        <w:jc w:val="both"/>
        <w:rPr>
          <w:rFonts w:ascii="Times New Roman" w:hAnsi="Times New Roman" w:cs="Times New Roman"/>
          <w:sz w:val="24"/>
          <w:szCs w:val="24"/>
        </w:rPr>
      </w:pPr>
    </w:p>
    <w:p w14:paraId="28D44813" w14:textId="77777777" w:rsidR="0057167E" w:rsidRDefault="0057167E" w:rsidP="0057167E">
      <w:pPr>
        <w:jc w:val="both"/>
        <w:rPr>
          <w:rFonts w:ascii="Times New Roman" w:hAnsi="Times New Roman" w:cs="Times New Roman"/>
          <w:sz w:val="24"/>
          <w:szCs w:val="24"/>
        </w:rPr>
      </w:pPr>
    </w:p>
    <w:p w14:paraId="417FBAD4" w14:textId="77777777" w:rsidR="0057167E" w:rsidRDefault="0057167E" w:rsidP="0057167E">
      <w:pPr>
        <w:jc w:val="both"/>
        <w:rPr>
          <w:rFonts w:ascii="Times New Roman" w:hAnsi="Times New Roman" w:cs="Times New Roman"/>
          <w:sz w:val="24"/>
          <w:szCs w:val="24"/>
        </w:rPr>
      </w:pPr>
    </w:p>
    <w:p w14:paraId="198ED1F1" w14:textId="77777777" w:rsidR="0057167E" w:rsidRDefault="0057167E" w:rsidP="0057167E">
      <w:pPr>
        <w:jc w:val="both"/>
        <w:rPr>
          <w:rFonts w:ascii="Times New Roman" w:hAnsi="Times New Roman" w:cs="Times New Roman"/>
          <w:sz w:val="24"/>
          <w:szCs w:val="24"/>
        </w:rPr>
      </w:pPr>
    </w:p>
    <w:p w14:paraId="2AC069E8" w14:textId="77777777" w:rsidR="0057167E" w:rsidRDefault="0057167E" w:rsidP="0057167E">
      <w:pPr>
        <w:jc w:val="both"/>
        <w:rPr>
          <w:rFonts w:ascii="Times New Roman" w:hAnsi="Times New Roman" w:cs="Times New Roman"/>
          <w:sz w:val="24"/>
          <w:szCs w:val="24"/>
        </w:rPr>
      </w:pPr>
    </w:p>
    <w:p w14:paraId="00C5A0D2" w14:textId="77777777" w:rsidR="0057167E" w:rsidRDefault="0057167E" w:rsidP="0057167E">
      <w:pPr>
        <w:jc w:val="both"/>
        <w:rPr>
          <w:rFonts w:ascii="Times New Roman" w:hAnsi="Times New Roman" w:cs="Times New Roman"/>
          <w:sz w:val="24"/>
          <w:szCs w:val="24"/>
        </w:rPr>
      </w:pPr>
    </w:p>
    <w:p w14:paraId="68FF859A" w14:textId="77777777" w:rsidR="0057167E" w:rsidRDefault="0057167E" w:rsidP="0057167E">
      <w:pPr>
        <w:jc w:val="both"/>
        <w:rPr>
          <w:rFonts w:ascii="Times New Roman" w:hAnsi="Times New Roman" w:cs="Times New Roman"/>
          <w:sz w:val="24"/>
          <w:szCs w:val="24"/>
        </w:rPr>
      </w:pPr>
    </w:p>
    <w:p w14:paraId="1F220094" w14:textId="77777777" w:rsidR="0057167E" w:rsidRDefault="0057167E" w:rsidP="0057167E">
      <w:pPr>
        <w:jc w:val="both"/>
        <w:rPr>
          <w:rFonts w:ascii="Times New Roman" w:hAnsi="Times New Roman" w:cs="Times New Roman"/>
          <w:sz w:val="24"/>
          <w:szCs w:val="24"/>
        </w:rPr>
      </w:pPr>
    </w:p>
    <w:p w14:paraId="33691033" w14:textId="77777777" w:rsidR="0057167E" w:rsidRDefault="0057167E" w:rsidP="0057167E">
      <w:pPr>
        <w:jc w:val="both"/>
        <w:rPr>
          <w:rFonts w:ascii="Times New Roman" w:hAnsi="Times New Roman" w:cs="Times New Roman"/>
          <w:sz w:val="24"/>
          <w:szCs w:val="24"/>
        </w:rPr>
      </w:pPr>
    </w:p>
    <w:p w14:paraId="5A3241F5" w14:textId="77777777" w:rsidR="0057167E" w:rsidRDefault="0057167E" w:rsidP="0057167E">
      <w:pPr>
        <w:jc w:val="both"/>
        <w:rPr>
          <w:rFonts w:ascii="Times New Roman" w:hAnsi="Times New Roman" w:cs="Times New Roman"/>
          <w:sz w:val="24"/>
          <w:szCs w:val="24"/>
        </w:rPr>
      </w:pPr>
    </w:p>
    <w:p w14:paraId="44732CF3" w14:textId="77777777" w:rsidR="0057167E" w:rsidRDefault="0057167E" w:rsidP="0057167E">
      <w:pPr>
        <w:jc w:val="both"/>
        <w:rPr>
          <w:rFonts w:ascii="Times New Roman" w:hAnsi="Times New Roman" w:cs="Times New Roman"/>
          <w:sz w:val="24"/>
          <w:szCs w:val="24"/>
        </w:rPr>
      </w:pPr>
    </w:p>
    <w:p w14:paraId="63802D05" w14:textId="77777777" w:rsidR="0057167E" w:rsidRDefault="0057167E" w:rsidP="0057167E">
      <w:pPr>
        <w:jc w:val="both"/>
        <w:rPr>
          <w:rFonts w:ascii="Times New Roman" w:hAnsi="Times New Roman" w:cs="Times New Roman"/>
          <w:sz w:val="24"/>
          <w:szCs w:val="24"/>
        </w:rPr>
      </w:pPr>
    </w:p>
    <w:p w14:paraId="280F9386" w14:textId="77777777" w:rsidR="0057167E" w:rsidRDefault="0057167E" w:rsidP="0057167E">
      <w:pPr>
        <w:jc w:val="both"/>
        <w:rPr>
          <w:rFonts w:ascii="Times New Roman" w:hAnsi="Times New Roman" w:cs="Times New Roman"/>
          <w:sz w:val="24"/>
          <w:szCs w:val="24"/>
        </w:rPr>
      </w:pPr>
    </w:p>
    <w:p w14:paraId="7697AA3D" w14:textId="38895CA4" w:rsidR="0057167E" w:rsidRDefault="0057167E" w:rsidP="0057167E">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KESIMPULAN</w:t>
      </w:r>
    </w:p>
    <w:p w14:paraId="72BD7CAD" w14:textId="77777777" w:rsidR="0057167E" w:rsidRDefault="0057167E" w:rsidP="0057167E">
      <w:pPr>
        <w:jc w:val="center"/>
        <w:rPr>
          <w:rFonts w:ascii="Times New Roman" w:hAnsi="Times New Roman" w:cs="Times New Roman"/>
          <w:b/>
          <w:bCs/>
          <w:sz w:val="24"/>
          <w:szCs w:val="24"/>
        </w:rPr>
      </w:pPr>
    </w:p>
    <w:p w14:paraId="263BAF56" w14:textId="77777777" w:rsidR="0057167E" w:rsidRPr="0057167E" w:rsidRDefault="0057167E" w:rsidP="00896EA0">
      <w:pPr>
        <w:spacing w:line="360" w:lineRule="auto"/>
        <w:ind w:firstLine="720"/>
        <w:jc w:val="both"/>
        <w:rPr>
          <w:rFonts w:ascii="Times New Roman" w:hAnsi="Times New Roman" w:cs="Times New Roman"/>
          <w:sz w:val="24"/>
          <w:szCs w:val="24"/>
          <w:lang w:val="id-ID"/>
        </w:rPr>
      </w:pPr>
      <w:r w:rsidRPr="0057167E">
        <w:rPr>
          <w:rFonts w:ascii="Times New Roman" w:hAnsi="Times New Roman" w:cs="Times New Roman"/>
          <w:sz w:val="24"/>
          <w:szCs w:val="24"/>
          <w:lang w:val="id-ID"/>
        </w:rPr>
        <w:t>Berdasarkan hasil perancangan dan pengujian sistem, dapat disimpulkan bahwa penerapan metode deep learning pada data accelerometer mampu digunakan secara efektif untuk mendeteksi anomali aktivitas. Proses preprocessing yang meliputi pelabelan data, normalisasi fitur, serta penerapan teknik windowing pada data time-series berhasil menyiapkan data dalam bentuk yang sesuai untuk proses pembelajaran model.</w:t>
      </w:r>
    </w:p>
    <w:p w14:paraId="5AC22EE3" w14:textId="77777777" w:rsidR="0057167E" w:rsidRPr="0057167E" w:rsidRDefault="0057167E" w:rsidP="00896EA0">
      <w:pPr>
        <w:spacing w:line="360" w:lineRule="auto"/>
        <w:ind w:firstLine="720"/>
        <w:jc w:val="both"/>
        <w:rPr>
          <w:rFonts w:ascii="Times New Roman" w:hAnsi="Times New Roman" w:cs="Times New Roman"/>
          <w:sz w:val="24"/>
          <w:szCs w:val="24"/>
          <w:lang w:val="id-ID"/>
        </w:rPr>
      </w:pPr>
      <w:r w:rsidRPr="0057167E">
        <w:rPr>
          <w:rFonts w:ascii="Times New Roman" w:hAnsi="Times New Roman" w:cs="Times New Roman"/>
          <w:sz w:val="24"/>
          <w:szCs w:val="24"/>
          <w:lang w:val="id-ID"/>
        </w:rPr>
        <w:t>Model yang dibangun mampu mempelajari pola aktivitas normal dan anomali dengan baik, yang ditunjukkan oleh penurunan nilai loss serta peningkatan nilai akurasi selama proses pelatihan. Hasil visualisasi sinyal accelerometer juga menunjukkan adanya perbedaan pola yang jelas antara aktivitas normal dan aktivitas anomali, sehingga mendukung hasil klasifikasi yang diperoleh oleh model.</w:t>
      </w:r>
    </w:p>
    <w:p w14:paraId="668DA097" w14:textId="77777777" w:rsidR="0057167E" w:rsidRPr="0057167E" w:rsidRDefault="0057167E" w:rsidP="00896EA0">
      <w:pPr>
        <w:spacing w:line="360" w:lineRule="auto"/>
        <w:ind w:firstLine="720"/>
        <w:jc w:val="both"/>
        <w:rPr>
          <w:rFonts w:ascii="Times New Roman" w:hAnsi="Times New Roman" w:cs="Times New Roman"/>
          <w:sz w:val="24"/>
          <w:szCs w:val="24"/>
          <w:lang w:val="id-ID"/>
        </w:rPr>
      </w:pPr>
      <w:r w:rsidRPr="0057167E">
        <w:rPr>
          <w:rFonts w:ascii="Times New Roman" w:hAnsi="Times New Roman" w:cs="Times New Roman"/>
          <w:sz w:val="24"/>
          <w:szCs w:val="24"/>
          <w:lang w:val="id-ID"/>
        </w:rPr>
        <w:t>Selain itu, pembagian data menjadi data latih, data validasi, dan data uji memungkinkan evaluasi performa model dilakukan secara objektif. Berdasarkan hasil pengujian, model menunjukkan performa yang stabil dan memiliki kemampuan generalisasi yang baik terhadap data yang belum pernah dilihat sebelumnya.</w:t>
      </w:r>
    </w:p>
    <w:p w14:paraId="6256B0CC" w14:textId="77777777" w:rsidR="0057167E" w:rsidRPr="0057167E" w:rsidRDefault="0057167E" w:rsidP="00896EA0">
      <w:pPr>
        <w:spacing w:line="360" w:lineRule="auto"/>
        <w:ind w:firstLine="720"/>
        <w:jc w:val="both"/>
        <w:rPr>
          <w:rFonts w:ascii="Times New Roman" w:hAnsi="Times New Roman" w:cs="Times New Roman"/>
          <w:sz w:val="24"/>
          <w:szCs w:val="24"/>
          <w:lang w:val="id-ID"/>
        </w:rPr>
      </w:pPr>
      <w:r w:rsidRPr="0057167E">
        <w:rPr>
          <w:rFonts w:ascii="Times New Roman" w:hAnsi="Times New Roman" w:cs="Times New Roman"/>
          <w:sz w:val="24"/>
          <w:szCs w:val="24"/>
          <w:lang w:val="id-ID"/>
        </w:rPr>
        <w:t>Secara keseluruhan, sistem deteksi anomali berbasis data accelerometer yang dikembangkan dalam tugas ini telah berjalan dengan baik dan sesuai dengan tujuan penelitian. Metode yang digunakan dapat dijadikan dasar untuk pengembangan sistem pemantauan aktivitas yang lebih lanjut, khususnya pada aplikasi berbasis sensor dan data deret waktu.</w:t>
      </w:r>
    </w:p>
    <w:p w14:paraId="3BB3BBED" w14:textId="77777777" w:rsidR="0057167E" w:rsidRDefault="0057167E" w:rsidP="0057167E">
      <w:pPr>
        <w:spacing w:line="360" w:lineRule="auto"/>
        <w:jc w:val="both"/>
        <w:rPr>
          <w:rFonts w:ascii="Times New Roman" w:hAnsi="Times New Roman" w:cs="Times New Roman"/>
          <w:sz w:val="24"/>
          <w:szCs w:val="24"/>
        </w:rPr>
      </w:pPr>
    </w:p>
    <w:p w14:paraId="632859F2" w14:textId="77777777" w:rsidR="0057167E" w:rsidRDefault="0057167E" w:rsidP="0057167E">
      <w:pPr>
        <w:spacing w:line="360" w:lineRule="auto"/>
        <w:jc w:val="both"/>
        <w:rPr>
          <w:rFonts w:ascii="Times New Roman" w:hAnsi="Times New Roman" w:cs="Times New Roman"/>
          <w:sz w:val="24"/>
          <w:szCs w:val="24"/>
        </w:rPr>
      </w:pPr>
    </w:p>
    <w:p w14:paraId="561BD4F6" w14:textId="77777777" w:rsidR="0057167E" w:rsidRDefault="0057167E" w:rsidP="0057167E">
      <w:pPr>
        <w:spacing w:line="360" w:lineRule="auto"/>
        <w:jc w:val="both"/>
        <w:rPr>
          <w:rFonts w:ascii="Times New Roman" w:hAnsi="Times New Roman" w:cs="Times New Roman"/>
          <w:sz w:val="24"/>
          <w:szCs w:val="24"/>
        </w:rPr>
      </w:pPr>
    </w:p>
    <w:p w14:paraId="2F5B610F" w14:textId="77777777" w:rsidR="0057167E" w:rsidRDefault="0057167E" w:rsidP="0057167E">
      <w:pPr>
        <w:spacing w:line="360" w:lineRule="auto"/>
        <w:jc w:val="both"/>
        <w:rPr>
          <w:rFonts w:ascii="Times New Roman" w:hAnsi="Times New Roman" w:cs="Times New Roman"/>
          <w:sz w:val="24"/>
          <w:szCs w:val="24"/>
        </w:rPr>
      </w:pPr>
    </w:p>
    <w:p w14:paraId="2F19A3EA" w14:textId="77777777" w:rsidR="0057167E" w:rsidRDefault="0057167E" w:rsidP="0057167E">
      <w:pPr>
        <w:spacing w:line="360" w:lineRule="auto"/>
        <w:jc w:val="both"/>
        <w:rPr>
          <w:rFonts w:ascii="Times New Roman" w:hAnsi="Times New Roman" w:cs="Times New Roman"/>
          <w:sz w:val="24"/>
          <w:szCs w:val="24"/>
        </w:rPr>
      </w:pPr>
    </w:p>
    <w:p w14:paraId="1A2E9D05" w14:textId="77777777" w:rsidR="0057167E" w:rsidRDefault="0057167E" w:rsidP="0057167E">
      <w:pPr>
        <w:spacing w:line="360" w:lineRule="auto"/>
        <w:jc w:val="both"/>
        <w:rPr>
          <w:rFonts w:ascii="Times New Roman" w:hAnsi="Times New Roman" w:cs="Times New Roman"/>
          <w:sz w:val="24"/>
          <w:szCs w:val="24"/>
        </w:rPr>
      </w:pPr>
    </w:p>
    <w:p w14:paraId="0C43DBC1" w14:textId="77777777" w:rsidR="0057167E" w:rsidRDefault="0057167E" w:rsidP="0057167E">
      <w:pPr>
        <w:spacing w:line="360" w:lineRule="auto"/>
        <w:jc w:val="both"/>
        <w:rPr>
          <w:rFonts w:ascii="Times New Roman" w:hAnsi="Times New Roman" w:cs="Times New Roman"/>
          <w:sz w:val="24"/>
          <w:szCs w:val="24"/>
        </w:rPr>
      </w:pPr>
    </w:p>
    <w:p w14:paraId="4664C1EE" w14:textId="77777777" w:rsidR="0057167E" w:rsidRDefault="0057167E" w:rsidP="0057167E">
      <w:pPr>
        <w:spacing w:line="360" w:lineRule="auto"/>
        <w:jc w:val="both"/>
        <w:rPr>
          <w:rFonts w:ascii="Times New Roman" w:hAnsi="Times New Roman" w:cs="Times New Roman"/>
          <w:sz w:val="24"/>
          <w:szCs w:val="24"/>
        </w:rPr>
      </w:pPr>
    </w:p>
    <w:p w14:paraId="58D716E4" w14:textId="77777777" w:rsidR="0057167E" w:rsidRDefault="0057167E" w:rsidP="0057167E">
      <w:pPr>
        <w:spacing w:line="360" w:lineRule="auto"/>
        <w:jc w:val="both"/>
        <w:rPr>
          <w:rFonts w:ascii="Times New Roman" w:hAnsi="Times New Roman" w:cs="Times New Roman"/>
          <w:sz w:val="24"/>
          <w:szCs w:val="24"/>
        </w:rPr>
      </w:pPr>
    </w:p>
    <w:p w14:paraId="6BA94F06" w14:textId="129C290B" w:rsidR="0057167E" w:rsidRDefault="0057167E" w:rsidP="0057167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REFERENSI</w:t>
      </w:r>
    </w:p>
    <w:p w14:paraId="4BDC4A34" w14:textId="33219E37" w:rsidR="00F66A71" w:rsidRDefault="00F66A71" w:rsidP="0057167E">
      <w:pPr>
        <w:spacing w:line="360" w:lineRule="auto"/>
        <w:ind w:left="720" w:hanging="720"/>
        <w:rPr>
          <w:rFonts w:ascii="Times New Roman" w:hAnsi="Times New Roman" w:cs="Times New Roman"/>
          <w:sz w:val="24"/>
          <w:szCs w:val="24"/>
        </w:rPr>
      </w:pPr>
      <w:r w:rsidRPr="00F66A71">
        <w:rPr>
          <w:rFonts w:ascii="Times New Roman" w:hAnsi="Times New Roman" w:cs="Times New Roman"/>
          <w:sz w:val="24"/>
          <w:szCs w:val="24"/>
        </w:rPr>
        <w:t>Audibert, J., Michiardi, P., Guyard, F., Marti, S., &amp; Zuluaga, M. A. (2022). Do deep neural networks contribute to multivariate time series anomaly detection?. </w:t>
      </w:r>
      <w:r w:rsidRPr="00F66A71">
        <w:rPr>
          <w:rFonts w:ascii="Times New Roman" w:hAnsi="Times New Roman" w:cs="Times New Roman"/>
          <w:i/>
          <w:iCs/>
          <w:sz w:val="24"/>
          <w:szCs w:val="24"/>
        </w:rPr>
        <w:t>Pattern Recognition</w:t>
      </w:r>
      <w:r w:rsidRPr="00F66A71">
        <w:rPr>
          <w:rFonts w:ascii="Times New Roman" w:hAnsi="Times New Roman" w:cs="Times New Roman"/>
          <w:sz w:val="24"/>
          <w:szCs w:val="24"/>
        </w:rPr>
        <w:t>, </w:t>
      </w:r>
      <w:r w:rsidRPr="00F66A71">
        <w:rPr>
          <w:rFonts w:ascii="Times New Roman" w:hAnsi="Times New Roman" w:cs="Times New Roman"/>
          <w:i/>
          <w:iCs/>
          <w:sz w:val="24"/>
          <w:szCs w:val="24"/>
        </w:rPr>
        <w:t>132</w:t>
      </w:r>
      <w:r w:rsidRPr="00F66A71">
        <w:rPr>
          <w:rFonts w:ascii="Times New Roman" w:hAnsi="Times New Roman" w:cs="Times New Roman"/>
          <w:sz w:val="24"/>
          <w:szCs w:val="24"/>
        </w:rPr>
        <w:t>, 108945.</w:t>
      </w:r>
    </w:p>
    <w:p w14:paraId="468827CE" w14:textId="7100EEF6" w:rsidR="00F66A71" w:rsidRDefault="00F66A71" w:rsidP="0057167E">
      <w:pPr>
        <w:spacing w:line="360" w:lineRule="auto"/>
        <w:ind w:left="720" w:hanging="720"/>
        <w:rPr>
          <w:rFonts w:ascii="Times New Roman" w:hAnsi="Times New Roman" w:cs="Times New Roman"/>
          <w:sz w:val="24"/>
          <w:szCs w:val="24"/>
        </w:rPr>
      </w:pPr>
      <w:r w:rsidRPr="00F66A71">
        <w:rPr>
          <w:rFonts w:ascii="Times New Roman" w:hAnsi="Times New Roman" w:cs="Times New Roman"/>
          <w:sz w:val="24"/>
          <w:szCs w:val="24"/>
        </w:rPr>
        <w:t>Carletti, M., Masiero, C., Beghi, A., &amp; Susto, G. A. (2019). A deep learning approach for anomaly detection with industrial time series data: a refrigerators manufacturing case study. </w:t>
      </w:r>
      <w:r w:rsidRPr="00F66A71">
        <w:rPr>
          <w:rFonts w:ascii="Times New Roman" w:hAnsi="Times New Roman" w:cs="Times New Roman"/>
          <w:i/>
          <w:iCs/>
          <w:sz w:val="24"/>
          <w:szCs w:val="24"/>
        </w:rPr>
        <w:t>Procedia Manufacturing</w:t>
      </w:r>
      <w:r w:rsidRPr="00F66A71">
        <w:rPr>
          <w:rFonts w:ascii="Times New Roman" w:hAnsi="Times New Roman" w:cs="Times New Roman"/>
          <w:sz w:val="24"/>
          <w:szCs w:val="24"/>
        </w:rPr>
        <w:t>, </w:t>
      </w:r>
      <w:r w:rsidRPr="00F66A71">
        <w:rPr>
          <w:rFonts w:ascii="Times New Roman" w:hAnsi="Times New Roman" w:cs="Times New Roman"/>
          <w:i/>
          <w:iCs/>
          <w:sz w:val="24"/>
          <w:szCs w:val="24"/>
        </w:rPr>
        <w:t>38</w:t>
      </w:r>
      <w:r w:rsidRPr="00F66A71">
        <w:rPr>
          <w:rFonts w:ascii="Times New Roman" w:hAnsi="Times New Roman" w:cs="Times New Roman"/>
          <w:sz w:val="24"/>
          <w:szCs w:val="24"/>
        </w:rPr>
        <w:t>, 233-240.</w:t>
      </w:r>
    </w:p>
    <w:p w14:paraId="746A2E51" w14:textId="51D07E3F" w:rsidR="00F66A71" w:rsidRDefault="00F66A71" w:rsidP="0057167E">
      <w:pPr>
        <w:spacing w:line="360" w:lineRule="auto"/>
        <w:ind w:left="720" w:hanging="720"/>
        <w:rPr>
          <w:rFonts w:ascii="Times New Roman" w:hAnsi="Times New Roman" w:cs="Times New Roman"/>
          <w:sz w:val="24"/>
          <w:szCs w:val="24"/>
        </w:rPr>
      </w:pPr>
      <w:r w:rsidRPr="00F66A71">
        <w:rPr>
          <w:rFonts w:ascii="Times New Roman" w:hAnsi="Times New Roman" w:cs="Times New Roman"/>
          <w:sz w:val="24"/>
          <w:szCs w:val="24"/>
        </w:rPr>
        <w:t>Choi, K., Yi, J., Park, C., &amp; Yoon, S. (2021). Deep learning for anomaly detection in time-series data: Review, analysis, and guidelines. </w:t>
      </w:r>
      <w:r w:rsidRPr="00F66A71">
        <w:rPr>
          <w:rFonts w:ascii="Times New Roman" w:hAnsi="Times New Roman" w:cs="Times New Roman"/>
          <w:i/>
          <w:iCs/>
          <w:sz w:val="24"/>
          <w:szCs w:val="24"/>
        </w:rPr>
        <w:t>IEEE access</w:t>
      </w:r>
      <w:r w:rsidRPr="00F66A71">
        <w:rPr>
          <w:rFonts w:ascii="Times New Roman" w:hAnsi="Times New Roman" w:cs="Times New Roman"/>
          <w:sz w:val="24"/>
          <w:szCs w:val="24"/>
        </w:rPr>
        <w:t>, </w:t>
      </w:r>
      <w:r w:rsidRPr="00F66A71">
        <w:rPr>
          <w:rFonts w:ascii="Times New Roman" w:hAnsi="Times New Roman" w:cs="Times New Roman"/>
          <w:i/>
          <w:iCs/>
          <w:sz w:val="24"/>
          <w:szCs w:val="24"/>
        </w:rPr>
        <w:t>9</w:t>
      </w:r>
      <w:r w:rsidRPr="00F66A71">
        <w:rPr>
          <w:rFonts w:ascii="Times New Roman" w:hAnsi="Times New Roman" w:cs="Times New Roman"/>
          <w:sz w:val="24"/>
          <w:szCs w:val="24"/>
        </w:rPr>
        <w:t>, 120043-120065.</w:t>
      </w:r>
    </w:p>
    <w:p w14:paraId="0B1C22D3" w14:textId="5577EA73" w:rsidR="0057167E" w:rsidRDefault="0057167E" w:rsidP="0057167E">
      <w:pPr>
        <w:spacing w:line="360" w:lineRule="auto"/>
        <w:ind w:left="720" w:hanging="720"/>
        <w:rPr>
          <w:rFonts w:ascii="Times New Roman" w:hAnsi="Times New Roman" w:cs="Times New Roman"/>
          <w:sz w:val="24"/>
          <w:szCs w:val="24"/>
        </w:rPr>
      </w:pPr>
      <w:r w:rsidRPr="0057167E">
        <w:rPr>
          <w:rFonts w:ascii="Times New Roman" w:hAnsi="Times New Roman" w:cs="Times New Roman"/>
          <w:sz w:val="24"/>
          <w:szCs w:val="24"/>
        </w:rPr>
        <w:t>Duraj, A., Szczepaniak, P. S., &amp; Sadok, A. (2025). Detection of Anomalies in Data Streams Using the LSTM-CNN Model. </w:t>
      </w:r>
      <w:r w:rsidRPr="0057167E">
        <w:rPr>
          <w:rFonts w:ascii="Times New Roman" w:hAnsi="Times New Roman" w:cs="Times New Roman"/>
          <w:i/>
          <w:iCs/>
          <w:sz w:val="24"/>
          <w:szCs w:val="24"/>
        </w:rPr>
        <w:t>Sensors</w:t>
      </w:r>
      <w:r w:rsidRPr="0057167E">
        <w:rPr>
          <w:rFonts w:ascii="Times New Roman" w:hAnsi="Times New Roman" w:cs="Times New Roman"/>
          <w:sz w:val="24"/>
          <w:szCs w:val="24"/>
        </w:rPr>
        <w:t>, </w:t>
      </w:r>
      <w:r w:rsidRPr="0057167E">
        <w:rPr>
          <w:rFonts w:ascii="Times New Roman" w:hAnsi="Times New Roman" w:cs="Times New Roman"/>
          <w:i/>
          <w:iCs/>
          <w:sz w:val="24"/>
          <w:szCs w:val="24"/>
        </w:rPr>
        <w:t>25</w:t>
      </w:r>
      <w:r w:rsidRPr="0057167E">
        <w:rPr>
          <w:rFonts w:ascii="Times New Roman" w:hAnsi="Times New Roman" w:cs="Times New Roman"/>
          <w:sz w:val="24"/>
          <w:szCs w:val="24"/>
        </w:rPr>
        <w:t>(5), 1610.</w:t>
      </w:r>
    </w:p>
    <w:p w14:paraId="2B2165A4" w14:textId="411A0F9E" w:rsidR="00F66A71" w:rsidRDefault="00F66A71" w:rsidP="0057167E">
      <w:pPr>
        <w:spacing w:line="360" w:lineRule="auto"/>
        <w:ind w:left="720" w:hanging="720"/>
        <w:rPr>
          <w:rFonts w:ascii="Times New Roman" w:hAnsi="Times New Roman" w:cs="Times New Roman"/>
          <w:sz w:val="24"/>
          <w:szCs w:val="24"/>
        </w:rPr>
      </w:pPr>
      <w:r w:rsidRPr="00F66A71">
        <w:rPr>
          <w:rFonts w:ascii="Times New Roman" w:hAnsi="Times New Roman" w:cs="Times New Roman"/>
          <w:sz w:val="24"/>
          <w:szCs w:val="24"/>
        </w:rPr>
        <w:t>Munir, M., Siddiqui, S. A., Dengel, A., &amp; Ahmed, S. (2018). DeepAnT: A deep learning approach for unsupervised anomaly detection in time series. </w:t>
      </w:r>
      <w:r w:rsidRPr="00F66A71">
        <w:rPr>
          <w:rFonts w:ascii="Times New Roman" w:hAnsi="Times New Roman" w:cs="Times New Roman"/>
          <w:i/>
          <w:iCs/>
          <w:sz w:val="24"/>
          <w:szCs w:val="24"/>
        </w:rPr>
        <w:t>Ieee Access</w:t>
      </w:r>
      <w:r w:rsidRPr="00F66A71">
        <w:rPr>
          <w:rFonts w:ascii="Times New Roman" w:hAnsi="Times New Roman" w:cs="Times New Roman"/>
          <w:sz w:val="24"/>
          <w:szCs w:val="24"/>
        </w:rPr>
        <w:t>, </w:t>
      </w:r>
      <w:r w:rsidRPr="00F66A71">
        <w:rPr>
          <w:rFonts w:ascii="Times New Roman" w:hAnsi="Times New Roman" w:cs="Times New Roman"/>
          <w:i/>
          <w:iCs/>
          <w:sz w:val="24"/>
          <w:szCs w:val="24"/>
        </w:rPr>
        <w:t>7</w:t>
      </w:r>
      <w:r w:rsidRPr="00F66A71">
        <w:rPr>
          <w:rFonts w:ascii="Times New Roman" w:hAnsi="Times New Roman" w:cs="Times New Roman"/>
          <w:sz w:val="24"/>
          <w:szCs w:val="24"/>
        </w:rPr>
        <w:t>, 1991-2005.</w:t>
      </w:r>
    </w:p>
    <w:p w14:paraId="1A6951E8" w14:textId="4DD6F8AF" w:rsidR="00F66A71" w:rsidRDefault="00F66A71" w:rsidP="0057167E">
      <w:pPr>
        <w:spacing w:line="360" w:lineRule="auto"/>
        <w:ind w:left="720" w:hanging="720"/>
        <w:rPr>
          <w:rFonts w:ascii="Times New Roman" w:hAnsi="Times New Roman" w:cs="Times New Roman"/>
          <w:sz w:val="24"/>
          <w:szCs w:val="24"/>
        </w:rPr>
      </w:pPr>
      <w:r w:rsidRPr="00F66A71">
        <w:rPr>
          <w:rFonts w:ascii="Times New Roman" w:hAnsi="Times New Roman" w:cs="Times New Roman"/>
          <w:sz w:val="24"/>
          <w:szCs w:val="24"/>
        </w:rPr>
        <w:t>Nguyen, V. Q., Van Ma, L., Kim, J. Y., Kim, K., &amp; Kim, J. (2018, August). Applications of anomaly detection using deep learning on time series data. In </w:t>
      </w:r>
      <w:r w:rsidRPr="00F66A71">
        <w:rPr>
          <w:rFonts w:ascii="Times New Roman" w:hAnsi="Times New Roman" w:cs="Times New Roman"/>
          <w:i/>
          <w:iCs/>
          <w:sz w:val="24"/>
          <w:szCs w:val="24"/>
        </w:rPr>
        <w:t>2018 IEEE 16th Intl Conf on Dependable, Autonomic and Secure Computing, 16th Intl Conf on Pervasive Intelligence and Computing, 4th Intl Conf on Big Data Intelligence and Computing and Cyber Science and Technology Congress (DASC/PiCom/DataCom/CyberSciTech)</w:t>
      </w:r>
      <w:r w:rsidRPr="00F66A71">
        <w:rPr>
          <w:rFonts w:ascii="Times New Roman" w:hAnsi="Times New Roman" w:cs="Times New Roman"/>
          <w:sz w:val="24"/>
          <w:szCs w:val="24"/>
        </w:rPr>
        <w:t> (pp. 393-396). IEEE.</w:t>
      </w:r>
    </w:p>
    <w:p w14:paraId="6C3324F7" w14:textId="77777777" w:rsidR="00585E99" w:rsidRDefault="00585E99" w:rsidP="0057167E">
      <w:pPr>
        <w:spacing w:line="360" w:lineRule="auto"/>
        <w:ind w:left="720" w:hanging="720"/>
        <w:rPr>
          <w:rFonts w:ascii="Times New Roman" w:hAnsi="Times New Roman" w:cs="Times New Roman"/>
          <w:sz w:val="24"/>
          <w:szCs w:val="24"/>
        </w:rPr>
      </w:pPr>
    </w:p>
    <w:p w14:paraId="779D9F31" w14:textId="77777777" w:rsidR="00585E99" w:rsidRDefault="00585E99" w:rsidP="0057167E">
      <w:pPr>
        <w:spacing w:line="360" w:lineRule="auto"/>
        <w:ind w:left="720" w:hanging="720"/>
        <w:rPr>
          <w:rFonts w:ascii="Times New Roman" w:hAnsi="Times New Roman" w:cs="Times New Roman"/>
          <w:sz w:val="24"/>
          <w:szCs w:val="24"/>
        </w:rPr>
      </w:pPr>
    </w:p>
    <w:p w14:paraId="61386BFA" w14:textId="77777777" w:rsidR="00585E99" w:rsidRDefault="00585E99" w:rsidP="0057167E">
      <w:pPr>
        <w:spacing w:line="360" w:lineRule="auto"/>
        <w:ind w:left="720" w:hanging="720"/>
        <w:rPr>
          <w:rFonts w:ascii="Times New Roman" w:hAnsi="Times New Roman" w:cs="Times New Roman"/>
          <w:sz w:val="24"/>
          <w:szCs w:val="24"/>
        </w:rPr>
      </w:pPr>
    </w:p>
    <w:p w14:paraId="486117FE" w14:textId="77777777" w:rsidR="00585E99" w:rsidRDefault="00585E99" w:rsidP="0057167E">
      <w:pPr>
        <w:spacing w:line="360" w:lineRule="auto"/>
        <w:ind w:left="720" w:hanging="720"/>
        <w:rPr>
          <w:rFonts w:ascii="Times New Roman" w:hAnsi="Times New Roman" w:cs="Times New Roman"/>
          <w:sz w:val="24"/>
          <w:szCs w:val="24"/>
        </w:rPr>
      </w:pPr>
    </w:p>
    <w:p w14:paraId="3881E430" w14:textId="77777777" w:rsidR="00585E99" w:rsidRDefault="00585E99" w:rsidP="0057167E">
      <w:pPr>
        <w:spacing w:line="360" w:lineRule="auto"/>
        <w:ind w:left="720" w:hanging="720"/>
        <w:rPr>
          <w:rFonts w:ascii="Times New Roman" w:hAnsi="Times New Roman" w:cs="Times New Roman"/>
          <w:sz w:val="24"/>
          <w:szCs w:val="24"/>
        </w:rPr>
      </w:pPr>
    </w:p>
    <w:p w14:paraId="498E0142" w14:textId="77777777" w:rsidR="00585E99" w:rsidRDefault="00585E99" w:rsidP="0057167E">
      <w:pPr>
        <w:spacing w:line="360" w:lineRule="auto"/>
        <w:ind w:left="720" w:hanging="720"/>
        <w:rPr>
          <w:rFonts w:ascii="Times New Roman" w:hAnsi="Times New Roman" w:cs="Times New Roman"/>
          <w:sz w:val="24"/>
          <w:szCs w:val="24"/>
        </w:rPr>
      </w:pPr>
    </w:p>
    <w:p w14:paraId="2A67C233" w14:textId="77777777" w:rsidR="00585E99" w:rsidRDefault="00585E99" w:rsidP="0057167E">
      <w:pPr>
        <w:spacing w:line="360" w:lineRule="auto"/>
        <w:ind w:left="720" w:hanging="720"/>
        <w:rPr>
          <w:rFonts w:ascii="Times New Roman" w:hAnsi="Times New Roman" w:cs="Times New Roman"/>
          <w:sz w:val="24"/>
          <w:szCs w:val="24"/>
        </w:rPr>
      </w:pPr>
    </w:p>
    <w:p w14:paraId="1F3A0819" w14:textId="77777777" w:rsidR="00585E99" w:rsidRDefault="00585E99" w:rsidP="0057167E">
      <w:pPr>
        <w:spacing w:line="360" w:lineRule="auto"/>
        <w:ind w:left="720" w:hanging="720"/>
        <w:rPr>
          <w:rFonts w:ascii="Times New Roman" w:hAnsi="Times New Roman" w:cs="Times New Roman"/>
          <w:sz w:val="24"/>
          <w:szCs w:val="24"/>
        </w:rPr>
      </w:pPr>
    </w:p>
    <w:p w14:paraId="3A767876" w14:textId="76410471" w:rsidR="00585E99" w:rsidRDefault="00585E99" w:rsidP="00585E99">
      <w:pPr>
        <w:spacing w:line="360" w:lineRule="auto"/>
        <w:ind w:left="720" w:hanging="720"/>
        <w:jc w:val="center"/>
        <w:rPr>
          <w:rFonts w:ascii="Times New Roman" w:hAnsi="Times New Roman" w:cs="Times New Roman"/>
          <w:b/>
          <w:bCs/>
          <w:sz w:val="24"/>
          <w:szCs w:val="24"/>
        </w:rPr>
      </w:pPr>
      <w:r>
        <w:rPr>
          <w:rFonts w:ascii="Times New Roman" w:hAnsi="Times New Roman" w:cs="Times New Roman"/>
          <w:b/>
          <w:bCs/>
          <w:sz w:val="24"/>
          <w:szCs w:val="24"/>
        </w:rPr>
        <w:lastRenderedPageBreak/>
        <w:t>LAMPIRAN</w:t>
      </w:r>
    </w:p>
    <w:p w14:paraId="39FAD72C" w14:textId="77777777" w:rsidR="00585E99" w:rsidRDefault="00585E99" w:rsidP="00585E99">
      <w:pPr>
        <w:spacing w:line="360" w:lineRule="auto"/>
        <w:ind w:left="720" w:hanging="720"/>
        <w:rPr>
          <w:rFonts w:ascii="Times New Roman" w:hAnsi="Times New Roman" w:cs="Times New Roman"/>
          <w:b/>
          <w:bCs/>
          <w:sz w:val="24"/>
          <w:szCs w:val="24"/>
        </w:rPr>
      </w:pPr>
    </w:p>
    <w:p w14:paraId="6B33E313" w14:textId="79EA3F19" w:rsidR="002314C8" w:rsidRPr="002314C8" w:rsidRDefault="002314C8" w:rsidP="002314C8">
      <w:pPr>
        <w:spacing w:line="360" w:lineRule="auto"/>
        <w:ind w:left="720" w:hanging="720"/>
        <w:rPr>
          <w:rFonts w:ascii="Times New Roman" w:hAnsi="Times New Roman" w:cs="Times New Roman"/>
          <w:sz w:val="24"/>
          <w:szCs w:val="24"/>
        </w:rPr>
      </w:pPr>
      <w:r>
        <w:rPr>
          <w:rFonts w:ascii="Times New Roman" w:hAnsi="Times New Roman" w:cs="Times New Roman"/>
          <w:b/>
          <w:bCs/>
          <w:sz w:val="24"/>
          <w:szCs w:val="24"/>
        </w:rPr>
        <w:t>Link GitHub</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Pr="002314C8">
        <w:rPr>
          <w:rFonts w:ascii="Times New Roman" w:hAnsi="Times New Roman" w:cs="Times New Roman"/>
          <w:sz w:val="24"/>
          <w:szCs w:val="24"/>
        </w:rPr>
        <w:t>https://github.com/DaffaFadhilApriza/UAS-Deep-Learning</w:t>
      </w:r>
    </w:p>
    <w:p w14:paraId="7476A366" w14:textId="418344D8" w:rsidR="00585E99" w:rsidRDefault="00585E99" w:rsidP="00585E99">
      <w:pPr>
        <w:spacing w:line="360" w:lineRule="auto"/>
        <w:ind w:left="720" w:hanging="720"/>
        <w:rPr>
          <w:rFonts w:ascii="Times New Roman" w:hAnsi="Times New Roman" w:cs="Times New Roman"/>
          <w:b/>
          <w:bCs/>
          <w:sz w:val="24"/>
          <w:szCs w:val="24"/>
        </w:rPr>
      </w:pPr>
      <w:r>
        <w:rPr>
          <w:rFonts w:ascii="Times New Roman" w:hAnsi="Times New Roman" w:cs="Times New Roman"/>
          <w:b/>
          <w:bCs/>
          <w:sz w:val="24"/>
          <w:szCs w:val="24"/>
        </w:rPr>
        <w:t>Link Video Presentasi</w:t>
      </w:r>
      <w:r>
        <w:rPr>
          <w:rFonts w:ascii="Times New Roman" w:hAnsi="Times New Roman" w:cs="Times New Roman"/>
          <w:b/>
          <w:bCs/>
          <w:sz w:val="24"/>
          <w:szCs w:val="24"/>
        </w:rPr>
        <w:tab/>
        <w:t>:</w:t>
      </w:r>
      <w:r w:rsidR="002314C8">
        <w:rPr>
          <w:rFonts w:ascii="Times New Roman" w:hAnsi="Times New Roman" w:cs="Times New Roman"/>
          <w:b/>
          <w:bCs/>
          <w:sz w:val="24"/>
          <w:szCs w:val="24"/>
        </w:rPr>
        <w:t xml:space="preserve"> </w:t>
      </w:r>
      <w:r w:rsidR="00361C64" w:rsidRPr="00361C64">
        <w:rPr>
          <w:rFonts w:ascii="Times New Roman" w:hAnsi="Times New Roman" w:cs="Times New Roman"/>
          <w:sz w:val="24"/>
          <w:szCs w:val="24"/>
        </w:rPr>
        <w:t>https://youtu.be/YVyuEN8wxzs?si=EcFpOfYz5oYTrvkv</w:t>
      </w:r>
    </w:p>
    <w:p w14:paraId="4F017451" w14:textId="36C18D43" w:rsidR="00585E99" w:rsidRPr="00585E99" w:rsidRDefault="00585E99" w:rsidP="002314C8">
      <w:pPr>
        <w:spacing w:line="360" w:lineRule="auto"/>
        <w:rPr>
          <w:rFonts w:ascii="Times New Roman" w:hAnsi="Times New Roman" w:cs="Times New Roman"/>
          <w:b/>
          <w:bCs/>
          <w:sz w:val="24"/>
          <w:szCs w:val="24"/>
        </w:rPr>
      </w:pPr>
    </w:p>
    <w:sectPr w:rsidR="00585E99" w:rsidRPr="00585E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058A" w14:textId="77777777" w:rsidR="006E1669" w:rsidRDefault="006E1669" w:rsidP="00CB09F5">
      <w:pPr>
        <w:spacing w:after="0" w:line="240" w:lineRule="auto"/>
      </w:pPr>
      <w:r>
        <w:separator/>
      </w:r>
    </w:p>
  </w:endnote>
  <w:endnote w:type="continuationSeparator" w:id="0">
    <w:p w14:paraId="1AA17E8B" w14:textId="77777777" w:rsidR="006E1669" w:rsidRDefault="006E1669" w:rsidP="00CB0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9CB99" w14:textId="77777777" w:rsidR="006E1669" w:rsidRDefault="006E1669" w:rsidP="00CB09F5">
      <w:pPr>
        <w:spacing w:after="0" w:line="240" w:lineRule="auto"/>
      </w:pPr>
      <w:r>
        <w:separator/>
      </w:r>
    </w:p>
  </w:footnote>
  <w:footnote w:type="continuationSeparator" w:id="0">
    <w:p w14:paraId="619F159D" w14:textId="77777777" w:rsidR="006E1669" w:rsidRDefault="006E1669" w:rsidP="00CB09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4A5"/>
    <w:rsid w:val="000D4BD2"/>
    <w:rsid w:val="001B4342"/>
    <w:rsid w:val="002314C8"/>
    <w:rsid w:val="0027456D"/>
    <w:rsid w:val="00353B22"/>
    <w:rsid w:val="00361C64"/>
    <w:rsid w:val="004674A5"/>
    <w:rsid w:val="0057167E"/>
    <w:rsid w:val="005730F3"/>
    <w:rsid w:val="00585E99"/>
    <w:rsid w:val="006E1669"/>
    <w:rsid w:val="00747411"/>
    <w:rsid w:val="00763918"/>
    <w:rsid w:val="0089302F"/>
    <w:rsid w:val="00896EA0"/>
    <w:rsid w:val="008B54EB"/>
    <w:rsid w:val="0090511D"/>
    <w:rsid w:val="0099119B"/>
    <w:rsid w:val="00AA6603"/>
    <w:rsid w:val="00AD2026"/>
    <w:rsid w:val="00B03C9F"/>
    <w:rsid w:val="00B11CAD"/>
    <w:rsid w:val="00B6295E"/>
    <w:rsid w:val="00B66E89"/>
    <w:rsid w:val="00C40C0F"/>
    <w:rsid w:val="00C65669"/>
    <w:rsid w:val="00CB09F5"/>
    <w:rsid w:val="00D054B0"/>
    <w:rsid w:val="00D90125"/>
    <w:rsid w:val="00F66A71"/>
    <w:rsid w:val="00FA7A6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F1FC2"/>
  <w15:chartTrackingRefBased/>
  <w15:docId w15:val="{F139C005-5DCB-46A0-A685-F9AE52532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74A5"/>
    <w:rPr>
      <w:kern w:val="0"/>
      <w:sz w:val="22"/>
      <w:szCs w:val="22"/>
      <w:lang w:val="en-ID"/>
      <w14:ligatures w14:val="none"/>
    </w:rPr>
  </w:style>
  <w:style w:type="paragraph" w:styleId="Heading1">
    <w:name w:val="heading 1"/>
    <w:basedOn w:val="Normal"/>
    <w:next w:val="Normal"/>
    <w:link w:val="Heading1Char"/>
    <w:uiPriority w:val="9"/>
    <w:qFormat/>
    <w:rsid w:val="00467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4A5"/>
    <w:rPr>
      <w:rFonts w:eastAsiaTheme="majorEastAsia" w:cstheme="majorBidi"/>
      <w:color w:val="272727" w:themeColor="text1" w:themeTint="D8"/>
    </w:rPr>
  </w:style>
  <w:style w:type="paragraph" w:styleId="Title">
    <w:name w:val="Title"/>
    <w:basedOn w:val="Normal"/>
    <w:next w:val="Normal"/>
    <w:link w:val="TitleChar"/>
    <w:uiPriority w:val="10"/>
    <w:qFormat/>
    <w:rsid w:val="00467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4A5"/>
    <w:pPr>
      <w:spacing w:before="160"/>
      <w:jc w:val="center"/>
    </w:pPr>
    <w:rPr>
      <w:i/>
      <w:iCs/>
      <w:color w:val="404040" w:themeColor="text1" w:themeTint="BF"/>
    </w:rPr>
  </w:style>
  <w:style w:type="character" w:customStyle="1" w:styleId="QuoteChar">
    <w:name w:val="Quote Char"/>
    <w:basedOn w:val="DefaultParagraphFont"/>
    <w:link w:val="Quote"/>
    <w:uiPriority w:val="29"/>
    <w:rsid w:val="004674A5"/>
    <w:rPr>
      <w:i/>
      <w:iCs/>
      <w:color w:val="404040" w:themeColor="text1" w:themeTint="BF"/>
    </w:rPr>
  </w:style>
  <w:style w:type="paragraph" w:styleId="ListParagraph">
    <w:name w:val="List Paragraph"/>
    <w:basedOn w:val="Normal"/>
    <w:uiPriority w:val="34"/>
    <w:qFormat/>
    <w:rsid w:val="004674A5"/>
    <w:pPr>
      <w:ind w:left="720"/>
      <w:contextualSpacing/>
    </w:pPr>
  </w:style>
  <w:style w:type="character" w:styleId="IntenseEmphasis">
    <w:name w:val="Intense Emphasis"/>
    <w:basedOn w:val="DefaultParagraphFont"/>
    <w:uiPriority w:val="21"/>
    <w:qFormat/>
    <w:rsid w:val="004674A5"/>
    <w:rPr>
      <w:i/>
      <w:iCs/>
      <w:color w:val="0F4761" w:themeColor="accent1" w:themeShade="BF"/>
    </w:rPr>
  </w:style>
  <w:style w:type="paragraph" w:styleId="IntenseQuote">
    <w:name w:val="Intense Quote"/>
    <w:basedOn w:val="Normal"/>
    <w:next w:val="Normal"/>
    <w:link w:val="IntenseQuoteChar"/>
    <w:uiPriority w:val="30"/>
    <w:qFormat/>
    <w:rsid w:val="00467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4A5"/>
    <w:rPr>
      <w:i/>
      <w:iCs/>
      <w:color w:val="0F4761" w:themeColor="accent1" w:themeShade="BF"/>
    </w:rPr>
  </w:style>
  <w:style w:type="character" w:styleId="IntenseReference">
    <w:name w:val="Intense Reference"/>
    <w:basedOn w:val="DefaultParagraphFont"/>
    <w:uiPriority w:val="32"/>
    <w:qFormat/>
    <w:rsid w:val="004674A5"/>
    <w:rPr>
      <w:b/>
      <w:bCs/>
      <w:smallCaps/>
      <w:color w:val="0F4761" w:themeColor="accent1" w:themeShade="BF"/>
      <w:spacing w:val="5"/>
    </w:rPr>
  </w:style>
  <w:style w:type="paragraph" w:styleId="Header">
    <w:name w:val="header"/>
    <w:basedOn w:val="Normal"/>
    <w:link w:val="HeaderChar"/>
    <w:uiPriority w:val="99"/>
    <w:unhideWhenUsed/>
    <w:rsid w:val="00CB09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09F5"/>
    <w:rPr>
      <w:kern w:val="0"/>
      <w:sz w:val="22"/>
      <w:szCs w:val="22"/>
      <w:lang w:val="en-ID"/>
      <w14:ligatures w14:val="none"/>
    </w:rPr>
  </w:style>
  <w:style w:type="paragraph" w:styleId="Footer">
    <w:name w:val="footer"/>
    <w:basedOn w:val="Normal"/>
    <w:link w:val="FooterChar"/>
    <w:uiPriority w:val="99"/>
    <w:unhideWhenUsed/>
    <w:rsid w:val="00CB09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09F5"/>
    <w:rPr>
      <w:kern w:val="0"/>
      <w:sz w:val="22"/>
      <w:szCs w:val="22"/>
      <w:lang w:val="en-ID"/>
      <w14:ligatures w14:val="none"/>
    </w:rPr>
  </w:style>
  <w:style w:type="paragraph" w:styleId="NormalWeb">
    <w:name w:val="Normal (Web)"/>
    <w:basedOn w:val="Normal"/>
    <w:uiPriority w:val="99"/>
    <w:semiHidden/>
    <w:unhideWhenUsed/>
    <w:rsid w:val="00FA7A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26F21-CEBE-46CE-B7DA-78EBB90F6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15</Pages>
  <Words>2018</Words>
  <Characters>11504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Rino Hutomo</dc:creator>
  <cp:keywords/>
  <dc:description/>
  <cp:lastModifiedBy>Daffa Fadhil Apriza</cp:lastModifiedBy>
  <cp:revision>12</cp:revision>
  <dcterms:created xsi:type="dcterms:W3CDTF">2025-12-19T10:11:00Z</dcterms:created>
  <dcterms:modified xsi:type="dcterms:W3CDTF">2025-12-19T16:05:00Z</dcterms:modified>
</cp:coreProperties>
</file>