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72CE" w14:textId="77777777" w:rsidR="00F15B34" w:rsidRPr="00F15B34" w:rsidRDefault="00F15B34" w:rsidP="00F15B34">
      <w:pPr>
        <w:spacing w:after="0" w:line="360" w:lineRule="auto"/>
        <w:jc w:val="both"/>
        <w:rPr>
          <w:rFonts w:ascii="Times New Roman" w:hAnsi="Times New Roman" w:cs="Times New Roman"/>
          <w:b/>
          <w:bCs/>
        </w:rPr>
      </w:pPr>
      <w:r w:rsidRPr="00F15B34">
        <w:rPr>
          <w:rFonts w:ascii="Times New Roman" w:hAnsi="Times New Roman" w:cs="Times New Roman"/>
          <w:b/>
          <w:bCs/>
        </w:rPr>
        <w:t>Task 1: Analisis Kebutuhan &amp; Pra-Implementasi ERP</w:t>
      </w:r>
    </w:p>
    <w:p w14:paraId="2EFD4299" w14:textId="77777777" w:rsidR="00F15B34" w:rsidRPr="00F15B34" w:rsidRDefault="00F15B34" w:rsidP="00F15B34">
      <w:pPr>
        <w:spacing w:after="0" w:line="360" w:lineRule="auto"/>
        <w:jc w:val="both"/>
        <w:rPr>
          <w:rFonts w:ascii="Times New Roman" w:hAnsi="Times New Roman" w:cs="Times New Roman"/>
        </w:rPr>
      </w:pPr>
      <w:r w:rsidRPr="00F15B34">
        <w:rPr>
          <w:rFonts w:ascii="Times New Roman" w:hAnsi="Times New Roman" w:cs="Times New Roman"/>
          <w:b/>
          <w:bCs/>
        </w:rPr>
        <w:t>Kelompok 1</w:t>
      </w:r>
    </w:p>
    <w:p w14:paraId="44F0A16D"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Sinta Sopyanti (232505001)</w:t>
      </w:r>
    </w:p>
    <w:p w14:paraId="5E6DB520"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Daffa Fauzul Hakim (222505000)</w:t>
      </w:r>
    </w:p>
    <w:p w14:paraId="31CA875C"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Deden Yudha Pranajaya (222505000)</w:t>
      </w:r>
    </w:p>
    <w:p w14:paraId="41B79C21"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Asiva Fitri Faudyah (222505000)</w:t>
      </w:r>
    </w:p>
    <w:p w14:paraId="3BED714F"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Lina Dwi Yanti (222505000)</w:t>
      </w:r>
    </w:p>
    <w:p w14:paraId="1F20BCF1" w14:textId="77777777" w:rsidR="00F15B34" w:rsidRPr="00F15B34" w:rsidRDefault="00F15B34" w:rsidP="004263CC">
      <w:pPr>
        <w:numPr>
          <w:ilvl w:val="0"/>
          <w:numId w:val="1"/>
        </w:numPr>
        <w:tabs>
          <w:tab w:val="clear" w:pos="720"/>
          <w:tab w:val="num" w:pos="284"/>
        </w:tabs>
        <w:spacing w:after="0" w:line="360" w:lineRule="auto"/>
        <w:ind w:hanging="720"/>
        <w:jc w:val="both"/>
        <w:rPr>
          <w:rFonts w:ascii="Times New Roman" w:hAnsi="Times New Roman" w:cs="Times New Roman"/>
        </w:rPr>
      </w:pPr>
      <w:r w:rsidRPr="00F15B34">
        <w:rPr>
          <w:rFonts w:ascii="Times New Roman" w:hAnsi="Times New Roman" w:cs="Times New Roman"/>
        </w:rPr>
        <w:t>Fikry Aiman Munadhil (222505000)</w:t>
      </w:r>
    </w:p>
    <w:p w14:paraId="45FD29D7" w14:textId="583BD740" w:rsidR="00F15B34" w:rsidRPr="00F15B34" w:rsidRDefault="00F15B34" w:rsidP="00F15B34">
      <w:pPr>
        <w:spacing w:after="0" w:line="360" w:lineRule="auto"/>
        <w:jc w:val="both"/>
        <w:rPr>
          <w:rFonts w:ascii="Times New Roman" w:hAnsi="Times New Roman" w:cs="Times New Roman"/>
        </w:rPr>
      </w:pPr>
    </w:p>
    <w:p w14:paraId="1C3AF11A" w14:textId="77777777" w:rsidR="00F15B34" w:rsidRPr="00F15B34" w:rsidRDefault="00F15B34" w:rsidP="00F15B34">
      <w:pPr>
        <w:spacing w:after="0" w:line="360" w:lineRule="auto"/>
        <w:jc w:val="both"/>
        <w:rPr>
          <w:rFonts w:ascii="Times New Roman" w:hAnsi="Times New Roman" w:cs="Times New Roman"/>
          <w:b/>
          <w:bCs/>
        </w:rPr>
      </w:pPr>
      <w:r w:rsidRPr="00F15B34">
        <w:rPr>
          <w:rFonts w:ascii="Times New Roman" w:hAnsi="Times New Roman" w:cs="Times New Roman"/>
          <w:b/>
          <w:bCs/>
        </w:rPr>
        <w:t>Bagian 1: Identitas &amp; Proses Bisnis (The Enterprise)</w:t>
      </w:r>
    </w:p>
    <w:p w14:paraId="52B41013" w14:textId="77777777" w:rsidR="00F15B34" w:rsidRDefault="00F15B34" w:rsidP="00F15B34">
      <w:pPr>
        <w:pStyle w:val="ListParagraph"/>
        <w:numPr>
          <w:ilvl w:val="0"/>
          <w:numId w:val="6"/>
        </w:numPr>
        <w:spacing w:after="0" w:line="360" w:lineRule="auto"/>
        <w:ind w:left="284" w:hanging="284"/>
        <w:jc w:val="both"/>
        <w:rPr>
          <w:rFonts w:ascii="Times New Roman" w:hAnsi="Times New Roman" w:cs="Times New Roman"/>
          <w:b/>
          <w:bCs/>
        </w:rPr>
      </w:pPr>
      <w:r w:rsidRPr="00F15B34">
        <w:rPr>
          <w:rFonts w:ascii="Times New Roman" w:hAnsi="Times New Roman" w:cs="Times New Roman"/>
          <w:b/>
          <w:bCs/>
        </w:rPr>
        <w:t>Nama Perusahaan</w:t>
      </w:r>
    </w:p>
    <w:p w14:paraId="678AD768" w14:textId="05B382F8" w:rsidR="00F15B34" w:rsidRPr="00F15B34" w:rsidRDefault="00F15B34" w:rsidP="00F15B34">
      <w:pPr>
        <w:pStyle w:val="ListParagraph"/>
        <w:spacing w:after="0" w:line="360" w:lineRule="auto"/>
        <w:ind w:left="284"/>
        <w:jc w:val="both"/>
        <w:rPr>
          <w:rFonts w:ascii="Times New Roman" w:hAnsi="Times New Roman" w:cs="Times New Roman"/>
          <w:b/>
          <w:bCs/>
        </w:rPr>
      </w:pPr>
      <w:r w:rsidRPr="00F15B34">
        <w:rPr>
          <w:rFonts w:ascii="Times New Roman" w:hAnsi="Times New Roman" w:cs="Times New Roman"/>
          <w:b/>
          <w:bCs/>
        </w:rPr>
        <w:t>PT HijabFab Indonesia</w:t>
      </w:r>
      <w:r w:rsidRPr="00F15B34">
        <w:rPr>
          <w:rFonts w:ascii="Times New Roman" w:hAnsi="Times New Roman" w:cs="Times New Roman"/>
        </w:rPr>
        <w:t>, p</w:t>
      </w:r>
      <w:r w:rsidRPr="00F15B34">
        <w:rPr>
          <w:rFonts w:ascii="Times New Roman" w:hAnsi="Times New Roman" w:cs="Times New Roman"/>
        </w:rPr>
        <w:t>erusahaan manufaktur tekstil yang berfokus pada produksi hijab premium dengan berbagai varian warna dan ukuran untuk merek-merek fashion muslim di Indonesia.</w:t>
      </w:r>
    </w:p>
    <w:p w14:paraId="6811A97C" w14:textId="23D5B1B9" w:rsidR="00F15B34" w:rsidRPr="00F15B34" w:rsidRDefault="00F15B34" w:rsidP="00F15B34">
      <w:pPr>
        <w:pStyle w:val="ListParagraph"/>
        <w:numPr>
          <w:ilvl w:val="0"/>
          <w:numId w:val="6"/>
        </w:numPr>
        <w:spacing w:after="0" w:line="360" w:lineRule="auto"/>
        <w:ind w:left="284" w:hanging="284"/>
        <w:jc w:val="both"/>
        <w:rPr>
          <w:rFonts w:ascii="Times New Roman" w:hAnsi="Times New Roman" w:cs="Times New Roman"/>
        </w:rPr>
      </w:pPr>
      <w:r w:rsidRPr="00F15B34">
        <w:rPr>
          <w:rFonts w:ascii="Times New Roman" w:hAnsi="Times New Roman" w:cs="Times New Roman"/>
          <w:b/>
          <w:bCs/>
        </w:rPr>
        <w:t>Bisnis Model</w:t>
      </w:r>
    </w:p>
    <w:p w14:paraId="089FE858" w14:textId="77777777" w:rsidR="00F15B34" w:rsidRPr="00F15B34" w:rsidRDefault="00F15B34" w:rsidP="00F15B34">
      <w:pPr>
        <w:numPr>
          <w:ilvl w:val="0"/>
          <w:numId w:val="2"/>
        </w:numPr>
        <w:spacing w:after="0" w:line="360" w:lineRule="auto"/>
        <w:jc w:val="both"/>
        <w:rPr>
          <w:rFonts w:ascii="Times New Roman" w:hAnsi="Times New Roman" w:cs="Times New Roman"/>
        </w:rPr>
      </w:pPr>
      <w:r w:rsidRPr="00F15B34">
        <w:rPr>
          <w:rFonts w:ascii="Times New Roman" w:hAnsi="Times New Roman" w:cs="Times New Roman"/>
          <w:b/>
          <w:bCs/>
        </w:rPr>
        <w:t>Sektor industri:</w:t>
      </w:r>
      <w:r w:rsidRPr="00F15B34">
        <w:rPr>
          <w:rFonts w:ascii="Times New Roman" w:hAnsi="Times New Roman" w:cs="Times New Roman"/>
        </w:rPr>
        <w:t xml:space="preserve"> Manufaktur tekstil</w:t>
      </w:r>
    </w:p>
    <w:p w14:paraId="622F5FD6" w14:textId="77777777" w:rsidR="00F15B34" w:rsidRDefault="00F15B34" w:rsidP="00F15B34">
      <w:pPr>
        <w:numPr>
          <w:ilvl w:val="0"/>
          <w:numId w:val="2"/>
        </w:numPr>
        <w:spacing w:after="0" w:line="360" w:lineRule="auto"/>
        <w:jc w:val="both"/>
        <w:rPr>
          <w:rFonts w:ascii="Times New Roman" w:hAnsi="Times New Roman" w:cs="Times New Roman"/>
        </w:rPr>
      </w:pPr>
      <w:r w:rsidRPr="00F15B34">
        <w:rPr>
          <w:rFonts w:ascii="Times New Roman" w:hAnsi="Times New Roman" w:cs="Times New Roman"/>
          <w:b/>
          <w:bCs/>
        </w:rPr>
        <w:t>Strategi penjualan:</w:t>
      </w:r>
    </w:p>
    <w:p w14:paraId="79A139D4" w14:textId="0E68B689" w:rsidR="00F15B34" w:rsidRPr="00F15B34" w:rsidRDefault="00F15B34" w:rsidP="00F15B34">
      <w:pPr>
        <w:spacing w:after="0" w:line="360" w:lineRule="auto"/>
        <w:ind w:left="720"/>
        <w:jc w:val="both"/>
        <w:rPr>
          <w:rFonts w:ascii="Times New Roman" w:hAnsi="Times New Roman" w:cs="Times New Roman"/>
        </w:rPr>
      </w:pPr>
      <w:r w:rsidRPr="00F15B34">
        <w:rPr>
          <w:rFonts w:ascii="Times New Roman" w:hAnsi="Times New Roman" w:cs="Times New Roman"/>
        </w:rPr>
        <w:t>PT HijabFab Indonesia mengandalkan kontrak jangka panjang dengan mitra bisnis dan distributor tetap. Sistem pre-order digunakan untuk klien besar, terutama brand fashion dan reseller e-commerce.</w:t>
      </w:r>
    </w:p>
    <w:p w14:paraId="13D44B38" w14:textId="77777777" w:rsidR="00F15B34" w:rsidRDefault="00F15B34" w:rsidP="00F15B34">
      <w:pPr>
        <w:numPr>
          <w:ilvl w:val="0"/>
          <w:numId w:val="2"/>
        </w:numPr>
        <w:spacing w:after="0" w:line="360" w:lineRule="auto"/>
        <w:jc w:val="both"/>
        <w:rPr>
          <w:rFonts w:ascii="Times New Roman" w:hAnsi="Times New Roman" w:cs="Times New Roman"/>
        </w:rPr>
      </w:pPr>
      <w:r w:rsidRPr="00F15B34">
        <w:rPr>
          <w:rFonts w:ascii="Times New Roman" w:hAnsi="Times New Roman" w:cs="Times New Roman"/>
          <w:b/>
          <w:bCs/>
        </w:rPr>
        <w:t>Tipe bisnis:</w:t>
      </w:r>
    </w:p>
    <w:p w14:paraId="39346D42" w14:textId="5BBD9A46" w:rsidR="00F15B34" w:rsidRPr="00F15B34" w:rsidRDefault="00F15B34" w:rsidP="00F15B34">
      <w:pPr>
        <w:spacing w:after="0" w:line="360" w:lineRule="auto"/>
        <w:ind w:left="720"/>
        <w:jc w:val="both"/>
        <w:rPr>
          <w:rFonts w:ascii="Times New Roman" w:hAnsi="Times New Roman" w:cs="Times New Roman"/>
        </w:rPr>
      </w:pPr>
      <w:r w:rsidRPr="00F15B34">
        <w:rPr>
          <w:rFonts w:ascii="Times New Roman" w:hAnsi="Times New Roman" w:cs="Times New Roman"/>
        </w:rPr>
        <w:t>Business-to-Business (B2B), dengan dukungan portal online untuk pemesanan dan pelacakan status produksi.</w:t>
      </w:r>
    </w:p>
    <w:p w14:paraId="2B503E8A" w14:textId="77777777" w:rsidR="00F15B34" w:rsidRPr="00F15B34" w:rsidRDefault="00F15B34" w:rsidP="00F15B34">
      <w:pPr>
        <w:numPr>
          <w:ilvl w:val="0"/>
          <w:numId w:val="2"/>
        </w:numPr>
        <w:spacing w:after="0" w:line="360" w:lineRule="auto"/>
        <w:jc w:val="both"/>
        <w:rPr>
          <w:rFonts w:ascii="Times New Roman" w:hAnsi="Times New Roman" w:cs="Times New Roman"/>
        </w:rPr>
      </w:pPr>
      <w:r w:rsidRPr="00F15B34">
        <w:rPr>
          <w:rFonts w:ascii="Times New Roman" w:hAnsi="Times New Roman" w:cs="Times New Roman"/>
          <w:b/>
          <w:bCs/>
        </w:rPr>
        <w:t>Mekanisme kerja:</w:t>
      </w:r>
      <w:r w:rsidRPr="00F15B34">
        <w:rPr>
          <w:rFonts w:ascii="Times New Roman" w:hAnsi="Times New Roman" w:cs="Times New Roman"/>
        </w:rPr>
        <w:t xml:space="preserve"> </w:t>
      </w:r>
    </w:p>
    <w:p w14:paraId="407C0B80" w14:textId="77777777" w:rsidR="00F15B34" w:rsidRPr="00F15B34" w:rsidRDefault="00F15B34" w:rsidP="00F15B34">
      <w:pPr>
        <w:numPr>
          <w:ilvl w:val="1"/>
          <w:numId w:val="2"/>
        </w:numPr>
        <w:tabs>
          <w:tab w:val="clear" w:pos="1440"/>
        </w:tabs>
        <w:spacing w:after="0" w:line="360" w:lineRule="auto"/>
        <w:ind w:left="993" w:hanging="284"/>
        <w:jc w:val="both"/>
        <w:rPr>
          <w:rFonts w:ascii="Times New Roman" w:hAnsi="Times New Roman" w:cs="Times New Roman"/>
        </w:rPr>
      </w:pPr>
      <w:r w:rsidRPr="00F15B34">
        <w:rPr>
          <w:rFonts w:ascii="Times New Roman" w:hAnsi="Times New Roman" w:cs="Times New Roman"/>
        </w:rPr>
        <w:t>Procurement mengelola pembelian bahan baku kain.</w:t>
      </w:r>
    </w:p>
    <w:p w14:paraId="71D1FF65" w14:textId="77777777" w:rsidR="00F15B34" w:rsidRPr="00F15B34" w:rsidRDefault="00F15B34" w:rsidP="00F15B34">
      <w:pPr>
        <w:numPr>
          <w:ilvl w:val="1"/>
          <w:numId w:val="2"/>
        </w:numPr>
        <w:tabs>
          <w:tab w:val="clear" w:pos="1440"/>
        </w:tabs>
        <w:spacing w:after="0" w:line="360" w:lineRule="auto"/>
        <w:ind w:left="993" w:hanging="284"/>
        <w:jc w:val="both"/>
        <w:rPr>
          <w:rFonts w:ascii="Times New Roman" w:hAnsi="Times New Roman" w:cs="Times New Roman"/>
        </w:rPr>
      </w:pPr>
      <w:r w:rsidRPr="00F15B34">
        <w:rPr>
          <w:rFonts w:ascii="Times New Roman" w:hAnsi="Times New Roman" w:cs="Times New Roman"/>
        </w:rPr>
        <w:t>Production memproduksi hijab sesuai spesifikasi pesanan.</w:t>
      </w:r>
    </w:p>
    <w:p w14:paraId="203FB3FD" w14:textId="77777777" w:rsidR="00F15B34" w:rsidRPr="00F15B34" w:rsidRDefault="00F15B34" w:rsidP="00F15B34">
      <w:pPr>
        <w:numPr>
          <w:ilvl w:val="1"/>
          <w:numId w:val="2"/>
        </w:numPr>
        <w:tabs>
          <w:tab w:val="clear" w:pos="1440"/>
        </w:tabs>
        <w:spacing w:after="0" w:line="360" w:lineRule="auto"/>
        <w:ind w:left="993" w:hanging="284"/>
        <w:jc w:val="both"/>
        <w:rPr>
          <w:rFonts w:ascii="Times New Roman" w:hAnsi="Times New Roman" w:cs="Times New Roman"/>
        </w:rPr>
      </w:pPr>
      <w:r w:rsidRPr="00F15B34">
        <w:rPr>
          <w:rFonts w:ascii="Times New Roman" w:hAnsi="Times New Roman" w:cs="Times New Roman"/>
        </w:rPr>
        <w:t>Inventory mengelola stok bahan baku dan produk jadi.</w:t>
      </w:r>
    </w:p>
    <w:p w14:paraId="46E8B2C6" w14:textId="77777777" w:rsidR="00F15B34" w:rsidRPr="00F15B34" w:rsidRDefault="00F15B34" w:rsidP="00F15B34">
      <w:pPr>
        <w:numPr>
          <w:ilvl w:val="1"/>
          <w:numId w:val="2"/>
        </w:numPr>
        <w:tabs>
          <w:tab w:val="clear" w:pos="1440"/>
        </w:tabs>
        <w:spacing w:after="0" w:line="360" w:lineRule="auto"/>
        <w:ind w:left="993" w:hanging="284"/>
        <w:jc w:val="both"/>
        <w:rPr>
          <w:rFonts w:ascii="Times New Roman" w:hAnsi="Times New Roman" w:cs="Times New Roman"/>
        </w:rPr>
      </w:pPr>
      <w:r w:rsidRPr="00F15B34">
        <w:rPr>
          <w:rFonts w:ascii="Times New Roman" w:hAnsi="Times New Roman" w:cs="Times New Roman"/>
        </w:rPr>
        <w:t>Sales &amp; Distribution menangani pemesanan, faktur, dan pengiriman ke klien.</w:t>
      </w:r>
    </w:p>
    <w:p w14:paraId="681F22CE" w14:textId="77777777" w:rsidR="00F15B34" w:rsidRPr="00F15B34" w:rsidRDefault="00F15B34" w:rsidP="00F15B34">
      <w:pPr>
        <w:numPr>
          <w:ilvl w:val="1"/>
          <w:numId w:val="2"/>
        </w:numPr>
        <w:tabs>
          <w:tab w:val="clear" w:pos="1440"/>
        </w:tabs>
        <w:spacing w:after="0" w:line="360" w:lineRule="auto"/>
        <w:ind w:left="993" w:hanging="284"/>
        <w:jc w:val="both"/>
        <w:rPr>
          <w:rFonts w:ascii="Times New Roman" w:hAnsi="Times New Roman" w:cs="Times New Roman"/>
        </w:rPr>
      </w:pPr>
      <w:r w:rsidRPr="00F15B34">
        <w:rPr>
          <w:rFonts w:ascii="Times New Roman" w:hAnsi="Times New Roman" w:cs="Times New Roman"/>
        </w:rPr>
        <w:t>Finance &amp; Accounting mengelola pembayaran, laporan keuangan, dan cashflow perusahaan.</w:t>
      </w:r>
    </w:p>
    <w:p w14:paraId="0D87209D" w14:textId="77777777" w:rsidR="00F15B34" w:rsidRPr="00F15B34" w:rsidRDefault="00F15B34" w:rsidP="00F15B34">
      <w:pPr>
        <w:spacing w:after="0" w:line="360" w:lineRule="auto"/>
        <w:ind w:firstLine="709"/>
        <w:jc w:val="both"/>
        <w:rPr>
          <w:rFonts w:ascii="Times New Roman" w:hAnsi="Times New Roman" w:cs="Times New Roman"/>
        </w:rPr>
      </w:pPr>
      <w:r w:rsidRPr="00F15B34">
        <w:rPr>
          <w:rFonts w:ascii="Times New Roman" w:hAnsi="Times New Roman" w:cs="Times New Roman"/>
        </w:rPr>
        <w:t>Produk hijab yang diproduksi memiliki banyak kombinasi warna (Merah, Biru, Hijau) dan ukuran (S, M, L). Oleh karena itu, sistem ERP yang akan diimplementasikan harus mendukung Product Variant Management, agar satu produk dapat memiliki banyak varian tanpa membuat ribuan kode barang manual.</w:t>
      </w:r>
    </w:p>
    <w:p w14:paraId="1CE7DF5F" w14:textId="26B8518C" w:rsidR="00F15B34" w:rsidRPr="00F15B34" w:rsidRDefault="00F15B34" w:rsidP="00F15B34">
      <w:pPr>
        <w:pStyle w:val="ListParagraph"/>
        <w:numPr>
          <w:ilvl w:val="0"/>
          <w:numId w:val="6"/>
        </w:numPr>
        <w:spacing w:after="0" w:line="360" w:lineRule="auto"/>
        <w:ind w:left="284" w:hanging="284"/>
        <w:jc w:val="both"/>
        <w:rPr>
          <w:rFonts w:ascii="Times New Roman" w:hAnsi="Times New Roman" w:cs="Times New Roman"/>
        </w:rPr>
      </w:pPr>
      <w:r w:rsidRPr="00F15B34">
        <w:rPr>
          <w:rFonts w:ascii="Times New Roman" w:hAnsi="Times New Roman" w:cs="Times New Roman"/>
          <w:b/>
          <w:bCs/>
        </w:rPr>
        <w:lastRenderedPageBreak/>
        <w:t>Lokasi &amp; Multi-Site</w:t>
      </w:r>
    </w:p>
    <w:p w14:paraId="067106B3" w14:textId="77777777" w:rsidR="00F15B34" w:rsidRPr="00F15B34" w:rsidRDefault="00F15B34" w:rsidP="00F15B34">
      <w:pPr>
        <w:numPr>
          <w:ilvl w:val="0"/>
          <w:numId w:val="3"/>
        </w:numPr>
        <w:spacing w:after="0" w:line="360" w:lineRule="auto"/>
        <w:jc w:val="both"/>
        <w:rPr>
          <w:rFonts w:ascii="Times New Roman" w:hAnsi="Times New Roman" w:cs="Times New Roman"/>
        </w:rPr>
      </w:pPr>
      <w:r w:rsidRPr="00F15B34">
        <w:rPr>
          <w:rFonts w:ascii="Times New Roman" w:hAnsi="Times New Roman" w:cs="Times New Roman"/>
        </w:rPr>
        <w:t>Kantor pusat: Bandung</w:t>
      </w:r>
    </w:p>
    <w:p w14:paraId="391AA392" w14:textId="77777777" w:rsidR="00F15B34" w:rsidRPr="00F15B34" w:rsidRDefault="00F15B34" w:rsidP="00F15B34">
      <w:pPr>
        <w:numPr>
          <w:ilvl w:val="0"/>
          <w:numId w:val="3"/>
        </w:numPr>
        <w:spacing w:after="0" w:line="360" w:lineRule="auto"/>
        <w:jc w:val="both"/>
        <w:rPr>
          <w:rFonts w:ascii="Times New Roman" w:hAnsi="Times New Roman" w:cs="Times New Roman"/>
        </w:rPr>
      </w:pPr>
      <w:r w:rsidRPr="00F15B34">
        <w:rPr>
          <w:rFonts w:ascii="Times New Roman" w:hAnsi="Times New Roman" w:cs="Times New Roman"/>
        </w:rPr>
        <w:t>Pabrik produksi utama: Rancaekek</w:t>
      </w:r>
    </w:p>
    <w:p w14:paraId="4E01E7C3" w14:textId="77777777" w:rsidR="00F15B34" w:rsidRPr="00F15B34" w:rsidRDefault="00F15B34" w:rsidP="00F15B34">
      <w:pPr>
        <w:numPr>
          <w:ilvl w:val="0"/>
          <w:numId w:val="3"/>
        </w:numPr>
        <w:spacing w:after="0" w:line="360" w:lineRule="auto"/>
        <w:jc w:val="both"/>
        <w:rPr>
          <w:rFonts w:ascii="Times New Roman" w:hAnsi="Times New Roman" w:cs="Times New Roman"/>
        </w:rPr>
      </w:pPr>
      <w:r w:rsidRPr="00F15B34">
        <w:rPr>
          <w:rFonts w:ascii="Times New Roman" w:hAnsi="Times New Roman" w:cs="Times New Roman"/>
        </w:rPr>
        <w:t>Gudang distribusi: Cimahi</w:t>
      </w:r>
    </w:p>
    <w:p w14:paraId="6068242E" w14:textId="77777777" w:rsidR="00F15B34" w:rsidRDefault="00F15B34" w:rsidP="00F15B34">
      <w:pPr>
        <w:spacing w:after="0" w:line="360" w:lineRule="auto"/>
        <w:jc w:val="both"/>
        <w:rPr>
          <w:rFonts w:ascii="Times New Roman" w:hAnsi="Times New Roman" w:cs="Times New Roman"/>
        </w:rPr>
      </w:pPr>
    </w:p>
    <w:p w14:paraId="39ABBC4C" w14:textId="3442B9EC" w:rsidR="00F15B34" w:rsidRPr="00F15B34" w:rsidRDefault="00F15B34" w:rsidP="00F15B34">
      <w:pPr>
        <w:pStyle w:val="ListParagraph"/>
        <w:numPr>
          <w:ilvl w:val="0"/>
          <w:numId w:val="6"/>
        </w:numPr>
        <w:spacing w:after="0" w:line="360" w:lineRule="auto"/>
        <w:ind w:left="284" w:hanging="284"/>
        <w:jc w:val="both"/>
        <w:rPr>
          <w:rFonts w:ascii="Times New Roman" w:hAnsi="Times New Roman" w:cs="Times New Roman"/>
        </w:rPr>
      </w:pPr>
      <w:r w:rsidRPr="00F15B34">
        <w:rPr>
          <w:rFonts w:ascii="Times New Roman" w:hAnsi="Times New Roman" w:cs="Times New Roman"/>
          <w:b/>
          <w:bCs/>
        </w:rPr>
        <w:t>Alasan Implementasi ERP</w:t>
      </w:r>
    </w:p>
    <w:p w14:paraId="0C6371A0" w14:textId="77777777" w:rsidR="00F15B34" w:rsidRPr="00F15B34" w:rsidRDefault="00F15B34" w:rsidP="00F15B34">
      <w:pPr>
        <w:spacing w:after="0" w:line="360" w:lineRule="auto"/>
        <w:ind w:firstLine="720"/>
        <w:jc w:val="both"/>
        <w:rPr>
          <w:rFonts w:ascii="Times New Roman" w:hAnsi="Times New Roman" w:cs="Times New Roman"/>
        </w:rPr>
      </w:pPr>
      <w:r w:rsidRPr="00F15B34">
        <w:rPr>
          <w:rFonts w:ascii="Times New Roman" w:hAnsi="Times New Roman" w:cs="Times New Roman"/>
        </w:rPr>
        <w:t>PT HijabFab Indonesia membutuhkan sistem ERP untuk:</w:t>
      </w:r>
    </w:p>
    <w:p w14:paraId="5E0ABB93"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Mengatasi data silo antar divisi (produksi, keuangan, dan penjualan tidak terintegrasi).</w:t>
      </w:r>
    </w:p>
    <w:p w14:paraId="5CCAD5EF"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Meningkatkan efisiensi proses bisnis dan kecepatan pengambilan keputusan.</w:t>
      </w:r>
    </w:p>
    <w:p w14:paraId="6C7E225D"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Mendukung ekspansi bisnis ke pasar Asia Tenggara.</w:t>
      </w:r>
    </w:p>
    <w:p w14:paraId="3DF9433F"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Menggantikan sistem lama berbasis spreadsheet yang sering menyebabkan duplikasi data dan kesalahan stok.</w:t>
      </w:r>
    </w:p>
    <w:p w14:paraId="1E958C4C"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Menyediakan fitur Batch/Lot Tracking, karena dalam proses pencelupan kain, hasil warna bisa berbeda antar hari. Sistem harus mampu mencatat nomor batch agar tidak terjadi pencampuran warna saat pengiriman ke klien B2B.</w:t>
      </w:r>
    </w:p>
    <w:p w14:paraId="6A34133A" w14:textId="77777777" w:rsidR="00F15B34" w:rsidRPr="00F15B34" w:rsidRDefault="00F15B34" w:rsidP="00F15B34">
      <w:pPr>
        <w:numPr>
          <w:ilvl w:val="0"/>
          <w:numId w:val="4"/>
        </w:numPr>
        <w:spacing w:after="0" w:line="360" w:lineRule="auto"/>
        <w:jc w:val="both"/>
        <w:rPr>
          <w:rFonts w:ascii="Times New Roman" w:hAnsi="Times New Roman" w:cs="Times New Roman"/>
        </w:rPr>
      </w:pPr>
      <w:r w:rsidRPr="00F15B34">
        <w:rPr>
          <w:rFonts w:ascii="Times New Roman" w:hAnsi="Times New Roman" w:cs="Times New Roman"/>
        </w:rPr>
        <w:t>Mengotomatisasi alur Work Order (WO) dari Sales ke Produksi. Sistem ERP harus mampu mengubah Sales Order menjadi WO secara otomatis, yang langsung muncul di dashboard atau tablet kepala produksi di pabrik Rancaekek.</w:t>
      </w:r>
    </w:p>
    <w:p w14:paraId="6AD28D2E" w14:textId="7DC1EA44" w:rsidR="00F15B34" w:rsidRPr="00F15B34" w:rsidRDefault="00F15B34" w:rsidP="00F15B34">
      <w:pPr>
        <w:spacing w:after="0" w:line="360" w:lineRule="auto"/>
        <w:jc w:val="both"/>
        <w:rPr>
          <w:rFonts w:ascii="Times New Roman" w:hAnsi="Times New Roman" w:cs="Times New Roman"/>
        </w:rPr>
      </w:pPr>
    </w:p>
    <w:p w14:paraId="2A7F1A3E" w14:textId="77777777" w:rsidR="00F15B34" w:rsidRPr="00F15B34" w:rsidRDefault="00F15B34" w:rsidP="00F15B34">
      <w:pPr>
        <w:spacing w:after="0" w:line="360" w:lineRule="auto"/>
        <w:jc w:val="both"/>
        <w:rPr>
          <w:rFonts w:ascii="Times New Roman" w:hAnsi="Times New Roman" w:cs="Times New Roman"/>
          <w:b/>
          <w:bCs/>
        </w:rPr>
      </w:pPr>
      <w:r w:rsidRPr="00F15B34">
        <w:rPr>
          <w:rFonts w:ascii="Times New Roman" w:hAnsi="Times New Roman" w:cs="Times New Roman"/>
          <w:b/>
          <w:bCs/>
        </w:rPr>
        <w:t>Bagian 2: Struktur Tim &amp; Stakeholder ERP</w:t>
      </w:r>
    </w:p>
    <w:p w14:paraId="691E922A" w14:textId="3A3FBF87" w:rsidR="00F15B34" w:rsidRPr="00F15B34" w:rsidRDefault="00F15B34" w:rsidP="00F15B34">
      <w:pPr>
        <w:pStyle w:val="ListParagraph"/>
        <w:numPr>
          <w:ilvl w:val="0"/>
          <w:numId w:val="7"/>
        </w:numPr>
        <w:spacing w:after="0" w:line="360" w:lineRule="auto"/>
        <w:ind w:left="284" w:hanging="284"/>
        <w:jc w:val="both"/>
        <w:rPr>
          <w:rFonts w:ascii="Times New Roman" w:hAnsi="Times New Roman" w:cs="Times New Roman"/>
          <w:b/>
          <w:bCs/>
        </w:rPr>
      </w:pPr>
      <w:r w:rsidRPr="00F15B34">
        <w:rPr>
          <w:rFonts w:ascii="Times New Roman" w:hAnsi="Times New Roman" w:cs="Times New Roman"/>
          <w:b/>
          <w:bCs/>
        </w:rPr>
        <w:t>Jumlah SDM Perusahaan</w:t>
      </w:r>
    </w:p>
    <w:p w14:paraId="54DA46B3" w14:textId="77777777" w:rsidR="00F15B34" w:rsidRPr="00F15B34" w:rsidRDefault="00F15B34" w:rsidP="00F15B34">
      <w:pPr>
        <w:spacing w:after="0" w:line="360" w:lineRule="auto"/>
        <w:jc w:val="both"/>
        <w:rPr>
          <w:rFonts w:ascii="Times New Roman" w:hAnsi="Times New Roman" w:cs="Times New Roman"/>
        </w:rPr>
      </w:pPr>
      <w:r w:rsidRPr="00F15B34">
        <w:rPr>
          <w:rFonts w:ascii="Times New Roman" w:hAnsi="Times New Roman" w:cs="Times New Roman"/>
        </w:rPr>
        <w:t>Total: 185 karyawan</w:t>
      </w:r>
    </w:p>
    <w:p w14:paraId="54D71B04"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Management &amp; Support: 15 orang</w:t>
      </w:r>
    </w:p>
    <w:p w14:paraId="5B34480F"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Inventory: 15 orang</w:t>
      </w:r>
    </w:p>
    <w:p w14:paraId="7FBD5EF5"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Produksi: 130 orang</w:t>
      </w:r>
    </w:p>
    <w:p w14:paraId="1EF0D258"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Sales &amp; Distribution: 10 orang</w:t>
      </w:r>
    </w:p>
    <w:p w14:paraId="17C23ED5"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Procurement: 8 orang</w:t>
      </w:r>
    </w:p>
    <w:p w14:paraId="11F12216" w14:textId="77777777" w:rsidR="00F15B34" w:rsidRPr="00F15B34" w:rsidRDefault="00F15B34" w:rsidP="00F15B34">
      <w:pPr>
        <w:numPr>
          <w:ilvl w:val="0"/>
          <w:numId w:val="5"/>
        </w:numPr>
        <w:spacing w:after="0" w:line="360" w:lineRule="auto"/>
        <w:jc w:val="both"/>
        <w:rPr>
          <w:rFonts w:ascii="Times New Roman" w:hAnsi="Times New Roman" w:cs="Times New Roman"/>
        </w:rPr>
      </w:pPr>
      <w:r w:rsidRPr="00F15B34">
        <w:rPr>
          <w:rFonts w:ascii="Times New Roman" w:hAnsi="Times New Roman" w:cs="Times New Roman"/>
        </w:rPr>
        <w:t>Finance &amp; Accounting: 7 orang</w:t>
      </w:r>
    </w:p>
    <w:p w14:paraId="6AB55C03" w14:textId="271193DE" w:rsidR="00F15B34" w:rsidRDefault="00F15B34" w:rsidP="00F15B34">
      <w:pPr>
        <w:spacing w:after="0" w:line="360" w:lineRule="auto"/>
        <w:jc w:val="both"/>
        <w:rPr>
          <w:rFonts w:ascii="Times New Roman" w:hAnsi="Times New Roman" w:cs="Times New Roman"/>
        </w:rPr>
      </w:pPr>
    </w:p>
    <w:p w14:paraId="5D463503" w14:textId="77777777" w:rsidR="00F15B34" w:rsidRDefault="00F15B34" w:rsidP="00F15B34">
      <w:pPr>
        <w:spacing w:after="0" w:line="360" w:lineRule="auto"/>
        <w:jc w:val="both"/>
        <w:rPr>
          <w:rFonts w:ascii="Times New Roman" w:hAnsi="Times New Roman" w:cs="Times New Roman"/>
        </w:rPr>
      </w:pPr>
    </w:p>
    <w:p w14:paraId="05512C58" w14:textId="77777777" w:rsidR="00F15B34" w:rsidRDefault="00F15B34" w:rsidP="00F15B34">
      <w:pPr>
        <w:spacing w:after="0" w:line="360" w:lineRule="auto"/>
        <w:jc w:val="both"/>
        <w:rPr>
          <w:rFonts w:ascii="Times New Roman" w:hAnsi="Times New Roman" w:cs="Times New Roman"/>
        </w:rPr>
      </w:pPr>
    </w:p>
    <w:p w14:paraId="379D3F0A" w14:textId="77777777" w:rsidR="00F15B34" w:rsidRDefault="00F15B34" w:rsidP="00F15B34">
      <w:pPr>
        <w:spacing w:after="0" w:line="360" w:lineRule="auto"/>
        <w:jc w:val="both"/>
        <w:rPr>
          <w:rFonts w:ascii="Times New Roman" w:hAnsi="Times New Roman" w:cs="Times New Roman"/>
        </w:rPr>
      </w:pPr>
    </w:p>
    <w:p w14:paraId="5003E7FA" w14:textId="77777777" w:rsidR="00F15B34" w:rsidRDefault="00F15B34" w:rsidP="00F15B34">
      <w:pPr>
        <w:spacing w:after="0" w:line="360" w:lineRule="auto"/>
        <w:jc w:val="both"/>
        <w:rPr>
          <w:rFonts w:ascii="Times New Roman" w:hAnsi="Times New Roman" w:cs="Times New Roman"/>
        </w:rPr>
      </w:pPr>
    </w:p>
    <w:p w14:paraId="04CE32B4" w14:textId="77777777" w:rsidR="00F15B34" w:rsidRPr="00F15B34" w:rsidRDefault="00F15B34" w:rsidP="00F15B34">
      <w:pPr>
        <w:spacing w:after="0" w:line="360" w:lineRule="auto"/>
        <w:jc w:val="both"/>
        <w:rPr>
          <w:rFonts w:ascii="Times New Roman" w:hAnsi="Times New Roman" w:cs="Times New Roman"/>
        </w:rPr>
      </w:pPr>
    </w:p>
    <w:p w14:paraId="4A97DDDE" w14:textId="2A288718" w:rsidR="00F15B34" w:rsidRPr="00F15B34" w:rsidRDefault="00F15B34" w:rsidP="00F15B34">
      <w:pPr>
        <w:pStyle w:val="ListParagraph"/>
        <w:numPr>
          <w:ilvl w:val="0"/>
          <w:numId w:val="7"/>
        </w:numPr>
        <w:spacing w:after="0" w:line="360" w:lineRule="auto"/>
        <w:ind w:left="284" w:hanging="284"/>
        <w:jc w:val="both"/>
        <w:rPr>
          <w:rFonts w:ascii="Times New Roman" w:hAnsi="Times New Roman" w:cs="Times New Roman"/>
          <w:b/>
          <w:bCs/>
        </w:rPr>
      </w:pPr>
      <w:r w:rsidRPr="00F15B34">
        <w:rPr>
          <w:rFonts w:ascii="Times New Roman" w:hAnsi="Times New Roman" w:cs="Times New Roman"/>
          <w:b/>
          <w:bCs/>
        </w:rPr>
        <w:lastRenderedPageBreak/>
        <w:t>Peran Anggota Kelompok (Module Owner)</w:t>
      </w:r>
    </w:p>
    <w:tbl>
      <w:tblPr>
        <w:tblStyle w:val="TableGrid"/>
        <w:tblW w:w="0" w:type="auto"/>
        <w:tblLook w:val="04A0" w:firstRow="1" w:lastRow="0" w:firstColumn="1" w:lastColumn="0" w:noHBand="0" w:noVBand="1"/>
      </w:tblPr>
      <w:tblGrid>
        <w:gridCol w:w="843"/>
        <w:gridCol w:w="2126"/>
        <w:gridCol w:w="1722"/>
        <w:gridCol w:w="4325"/>
      </w:tblGrid>
      <w:tr w:rsidR="00F15B34" w:rsidRPr="00F15B34" w14:paraId="6453CA37" w14:textId="77777777" w:rsidTr="00F15B34">
        <w:tc>
          <w:tcPr>
            <w:tcW w:w="0" w:type="auto"/>
            <w:vAlign w:val="center"/>
            <w:hideMark/>
          </w:tcPr>
          <w:p w14:paraId="3F277460" w14:textId="77777777" w:rsidR="00F15B34" w:rsidRPr="00F15B34" w:rsidRDefault="00F15B34" w:rsidP="00F15B34">
            <w:pPr>
              <w:rPr>
                <w:rFonts w:ascii="Times New Roman" w:hAnsi="Times New Roman" w:cs="Times New Roman"/>
                <w:b/>
                <w:bCs/>
              </w:rPr>
            </w:pPr>
            <w:r w:rsidRPr="00F15B34">
              <w:rPr>
                <w:rFonts w:ascii="Times New Roman" w:hAnsi="Times New Roman" w:cs="Times New Roman"/>
                <w:b/>
                <w:bCs/>
              </w:rPr>
              <w:t>Nama</w:t>
            </w:r>
          </w:p>
        </w:tc>
        <w:tc>
          <w:tcPr>
            <w:tcW w:w="0" w:type="auto"/>
            <w:vAlign w:val="center"/>
            <w:hideMark/>
          </w:tcPr>
          <w:p w14:paraId="67A861D6" w14:textId="77777777" w:rsidR="00F15B34" w:rsidRPr="00F15B34" w:rsidRDefault="00F15B34" w:rsidP="00F15B34">
            <w:pPr>
              <w:rPr>
                <w:rFonts w:ascii="Times New Roman" w:hAnsi="Times New Roman" w:cs="Times New Roman"/>
                <w:b/>
                <w:bCs/>
              </w:rPr>
            </w:pPr>
            <w:r w:rsidRPr="00F15B34">
              <w:rPr>
                <w:rFonts w:ascii="Times New Roman" w:hAnsi="Times New Roman" w:cs="Times New Roman"/>
                <w:b/>
                <w:bCs/>
              </w:rPr>
              <w:t>Jabatan/Peran</w:t>
            </w:r>
          </w:p>
        </w:tc>
        <w:tc>
          <w:tcPr>
            <w:tcW w:w="0" w:type="auto"/>
            <w:vAlign w:val="center"/>
            <w:hideMark/>
          </w:tcPr>
          <w:p w14:paraId="41BE3C36" w14:textId="77777777" w:rsidR="00F15B34" w:rsidRPr="00F15B34" w:rsidRDefault="00F15B34" w:rsidP="00F15B34">
            <w:pPr>
              <w:rPr>
                <w:rFonts w:ascii="Times New Roman" w:hAnsi="Times New Roman" w:cs="Times New Roman"/>
                <w:b/>
                <w:bCs/>
              </w:rPr>
            </w:pPr>
            <w:r w:rsidRPr="00F15B34">
              <w:rPr>
                <w:rFonts w:ascii="Times New Roman" w:hAnsi="Times New Roman" w:cs="Times New Roman"/>
                <w:b/>
                <w:bCs/>
              </w:rPr>
              <w:t>Modul ERP</w:t>
            </w:r>
          </w:p>
        </w:tc>
        <w:tc>
          <w:tcPr>
            <w:tcW w:w="0" w:type="auto"/>
            <w:vAlign w:val="center"/>
            <w:hideMark/>
          </w:tcPr>
          <w:p w14:paraId="3A18CBEB" w14:textId="77777777" w:rsidR="00F15B34" w:rsidRPr="00F15B34" w:rsidRDefault="00F15B34" w:rsidP="00F15B34">
            <w:pPr>
              <w:rPr>
                <w:rFonts w:ascii="Times New Roman" w:hAnsi="Times New Roman" w:cs="Times New Roman"/>
                <w:b/>
                <w:bCs/>
              </w:rPr>
            </w:pPr>
            <w:r w:rsidRPr="00F15B34">
              <w:rPr>
                <w:rFonts w:ascii="Times New Roman" w:hAnsi="Times New Roman" w:cs="Times New Roman"/>
                <w:b/>
                <w:bCs/>
              </w:rPr>
              <w:t>Deskripsi Pekerjaan Singkat</w:t>
            </w:r>
          </w:p>
        </w:tc>
      </w:tr>
      <w:tr w:rsidR="00F15B34" w:rsidRPr="00F15B34" w14:paraId="54E3C03E" w14:textId="77777777" w:rsidTr="00F15B34">
        <w:tc>
          <w:tcPr>
            <w:tcW w:w="0" w:type="auto"/>
            <w:vAlign w:val="center"/>
            <w:hideMark/>
          </w:tcPr>
          <w:p w14:paraId="7D8183A2"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Sinta</w:t>
            </w:r>
          </w:p>
        </w:tc>
        <w:tc>
          <w:tcPr>
            <w:tcW w:w="0" w:type="auto"/>
            <w:vAlign w:val="center"/>
            <w:hideMark/>
          </w:tcPr>
          <w:p w14:paraId="6CA3CE04"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Project Manager</w:t>
            </w:r>
          </w:p>
        </w:tc>
        <w:tc>
          <w:tcPr>
            <w:tcW w:w="0" w:type="auto"/>
            <w:vAlign w:val="center"/>
            <w:hideMark/>
          </w:tcPr>
          <w:p w14:paraId="63236C82"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Project Management</w:t>
            </w:r>
          </w:p>
        </w:tc>
        <w:tc>
          <w:tcPr>
            <w:tcW w:w="0" w:type="auto"/>
            <w:vAlign w:val="center"/>
            <w:hideMark/>
          </w:tcPr>
          <w:p w14:paraId="61069735"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Memimpin implementasi ERP, mengatur timeline dan alokasi resource, serta koordinasi lintas divisi.</w:t>
            </w:r>
          </w:p>
        </w:tc>
      </w:tr>
      <w:tr w:rsidR="00F15B34" w:rsidRPr="00F15B34" w14:paraId="51CF8F92" w14:textId="77777777" w:rsidTr="00F15B34">
        <w:tc>
          <w:tcPr>
            <w:tcW w:w="0" w:type="auto"/>
            <w:vAlign w:val="center"/>
            <w:hideMark/>
          </w:tcPr>
          <w:p w14:paraId="4052EB42"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Fikry</w:t>
            </w:r>
          </w:p>
        </w:tc>
        <w:tc>
          <w:tcPr>
            <w:tcW w:w="0" w:type="auto"/>
            <w:vAlign w:val="center"/>
            <w:hideMark/>
          </w:tcPr>
          <w:p w14:paraId="4818098F"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Inventory Manager</w:t>
            </w:r>
          </w:p>
        </w:tc>
        <w:tc>
          <w:tcPr>
            <w:tcW w:w="0" w:type="auto"/>
            <w:vAlign w:val="center"/>
            <w:hideMark/>
          </w:tcPr>
          <w:p w14:paraId="5D3390D5"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Inventory Management</w:t>
            </w:r>
          </w:p>
        </w:tc>
        <w:tc>
          <w:tcPr>
            <w:tcW w:w="0" w:type="auto"/>
            <w:vAlign w:val="center"/>
            <w:hideMark/>
          </w:tcPr>
          <w:p w14:paraId="1E482C13"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Mengelola stok bahan baku dan produk jadi, serta memastikan sinkronisasi data antar divisi.</w:t>
            </w:r>
          </w:p>
        </w:tc>
      </w:tr>
      <w:tr w:rsidR="00F15B34" w:rsidRPr="00F15B34" w14:paraId="7BEB89D2" w14:textId="77777777" w:rsidTr="00F15B34">
        <w:tc>
          <w:tcPr>
            <w:tcW w:w="0" w:type="auto"/>
            <w:vAlign w:val="center"/>
            <w:hideMark/>
          </w:tcPr>
          <w:p w14:paraId="22C3B67F"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Deden</w:t>
            </w:r>
          </w:p>
        </w:tc>
        <w:tc>
          <w:tcPr>
            <w:tcW w:w="0" w:type="auto"/>
            <w:vAlign w:val="center"/>
            <w:hideMark/>
          </w:tcPr>
          <w:p w14:paraId="493CF38A"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Production Manager</w:t>
            </w:r>
          </w:p>
        </w:tc>
        <w:tc>
          <w:tcPr>
            <w:tcW w:w="0" w:type="auto"/>
            <w:vAlign w:val="center"/>
            <w:hideMark/>
          </w:tcPr>
          <w:p w14:paraId="4257C0F6"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Production Planning</w:t>
            </w:r>
          </w:p>
        </w:tc>
        <w:tc>
          <w:tcPr>
            <w:tcW w:w="0" w:type="auto"/>
            <w:vAlign w:val="center"/>
            <w:hideMark/>
          </w:tcPr>
          <w:p w14:paraId="3B927050"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Menyusun jadwal produksi, mengatur kapasitas mesin dan tenaga kerja, serta memastikan pesanan klien diproduksi tepat waktu.</w:t>
            </w:r>
          </w:p>
        </w:tc>
      </w:tr>
      <w:tr w:rsidR="00F15B34" w:rsidRPr="00F15B34" w14:paraId="705BFE69" w14:textId="77777777" w:rsidTr="00F15B34">
        <w:tc>
          <w:tcPr>
            <w:tcW w:w="0" w:type="auto"/>
            <w:vAlign w:val="center"/>
            <w:hideMark/>
          </w:tcPr>
          <w:p w14:paraId="1613388D"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Asiva</w:t>
            </w:r>
          </w:p>
        </w:tc>
        <w:tc>
          <w:tcPr>
            <w:tcW w:w="0" w:type="auto"/>
            <w:vAlign w:val="center"/>
            <w:hideMark/>
          </w:tcPr>
          <w:p w14:paraId="7A6D250D"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Sales &amp; Distribution Manager</w:t>
            </w:r>
          </w:p>
        </w:tc>
        <w:tc>
          <w:tcPr>
            <w:tcW w:w="0" w:type="auto"/>
            <w:vAlign w:val="center"/>
            <w:hideMark/>
          </w:tcPr>
          <w:p w14:paraId="48336DE4"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Sales and Distribution</w:t>
            </w:r>
          </w:p>
        </w:tc>
        <w:tc>
          <w:tcPr>
            <w:tcW w:w="0" w:type="auto"/>
            <w:vAlign w:val="center"/>
            <w:hideMark/>
          </w:tcPr>
          <w:p w14:paraId="780B9B91"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Menangani order klien, faktur, pengiriman, dan koordinasi dengan inventory.</w:t>
            </w:r>
          </w:p>
        </w:tc>
      </w:tr>
      <w:tr w:rsidR="00F15B34" w:rsidRPr="00F15B34" w14:paraId="1D305890" w14:textId="77777777" w:rsidTr="00F15B34">
        <w:tc>
          <w:tcPr>
            <w:tcW w:w="0" w:type="auto"/>
            <w:vAlign w:val="center"/>
            <w:hideMark/>
          </w:tcPr>
          <w:p w14:paraId="143C025A"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Daffa</w:t>
            </w:r>
          </w:p>
        </w:tc>
        <w:tc>
          <w:tcPr>
            <w:tcW w:w="0" w:type="auto"/>
            <w:vAlign w:val="center"/>
            <w:hideMark/>
          </w:tcPr>
          <w:p w14:paraId="5D32E214"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Procurement Manager</w:t>
            </w:r>
          </w:p>
        </w:tc>
        <w:tc>
          <w:tcPr>
            <w:tcW w:w="0" w:type="auto"/>
            <w:vAlign w:val="center"/>
            <w:hideMark/>
          </w:tcPr>
          <w:p w14:paraId="0417F9A1"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Procurement</w:t>
            </w:r>
          </w:p>
        </w:tc>
        <w:tc>
          <w:tcPr>
            <w:tcW w:w="0" w:type="auto"/>
            <w:vAlign w:val="center"/>
            <w:hideMark/>
          </w:tcPr>
          <w:p w14:paraId="26D0393B"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Mengatur pembelian bahan baku, hubungan dengan supplier, dan memastikan ketersediaan bahan.</w:t>
            </w:r>
          </w:p>
        </w:tc>
      </w:tr>
      <w:tr w:rsidR="00F15B34" w:rsidRPr="00F15B34" w14:paraId="76C037ED" w14:textId="77777777" w:rsidTr="00F15B34">
        <w:tc>
          <w:tcPr>
            <w:tcW w:w="0" w:type="auto"/>
            <w:vAlign w:val="center"/>
            <w:hideMark/>
          </w:tcPr>
          <w:p w14:paraId="62C254C4"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Lina</w:t>
            </w:r>
          </w:p>
        </w:tc>
        <w:tc>
          <w:tcPr>
            <w:tcW w:w="0" w:type="auto"/>
            <w:vAlign w:val="center"/>
            <w:hideMark/>
          </w:tcPr>
          <w:p w14:paraId="543AD5D8"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Finance &amp; Accounting Manager</w:t>
            </w:r>
          </w:p>
        </w:tc>
        <w:tc>
          <w:tcPr>
            <w:tcW w:w="0" w:type="auto"/>
            <w:vAlign w:val="center"/>
            <w:hideMark/>
          </w:tcPr>
          <w:p w14:paraId="702A95DC"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Finance &amp; Accounting</w:t>
            </w:r>
          </w:p>
        </w:tc>
        <w:tc>
          <w:tcPr>
            <w:tcW w:w="0" w:type="auto"/>
            <w:vAlign w:val="center"/>
            <w:hideMark/>
          </w:tcPr>
          <w:p w14:paraId="2CC40352"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Mengelola pembayaran, laporan keuangan, dan rekonsiliasi transaksi antar divisi.</w:t>
            </w:r>
          </w:p>
        </w:tc>
      </w:tr>
    </w:tbl>
    <w:p w14:paraId="472E88D1" w14:textId="757BE15A" w:rsidR="00F15B34" w:rsidRPr="00F15B34" w:rsidRDefault="00F15B34" w:rsidP="00F15B34">
      <w:pPr>
        <w:spacing w:after="0" w:line="360" w:lineRule="auto"/>
        <w:jc w:val="both"/>
        <w:rPr>
          <w:rFonts w:ascii="Times New Roman" w:hAnsi="Times New Roman" w:cs="Times New Roman"/>
        </w:rPr>
      </w:pPr>
    </w:p>
    <w:p w14:paraId="5F438E5E" w14:textId="77777777" w:rsidR="00F15B34" w:rsidRPr="00F15B34" w:rsidRDefault="00F15B34" w:rsidP="00F15B34">
      <w:pPr>
        <w:spacing w:after="0" w:line="360" w:lineRule="auto"/>
        <w:jc w:val="both"/>
        <w:rPr>
          <w:rFonts w:ascii="Times New Roman" w:hAnsi="Times New Roman" w:cs="Times New Roman"/>
          <w:b/>
          <w:bCs/>
        </w:rPr>
      </w:pPr>
      <w:r w:rsidRPr="00F15B34">
        <w:rPr>
          <w:rFonts w:ascii="Times New Roman" w:hAnsi="Times New Roman" w:cs="Times New Roman"/>
          <w:b/>
          <w:bCs/>
        </w:rPr>
        <w:t>Bagian 3: Tabel Diagnosis "The Disconnected Pain"</w:t>
      </w:r>
    </w:p>
    <w:tbl>
      <w:tblPr>
        <w:tblStyle w:val="TableGrid"/>
        <w:tblW w:w="0" w:type="auto"/>
        <w:tblLook w:val="04A0" w:firstRow="1" w:lastRow="0" w:firstColumn="1" w:lastColumn="0" w:noHBand="0" w:noVBand="1"/>
      </w:tblPr>
      <w:tblGrid>
        <w:gridCol w:w="1762"/>
        <w:gridCol w:w="3731"/>
        <w:gridCol w:w="3523"/>
      </w:tblGrid>
      <w:tr w:rsidR="00F15B34" w:rsidRPr="00F15B34" w14:paraId="74373B25" w14:textId="77777777" w:rsidTr="00F15B34">
        <w:tc>
          <w:tcPr>
            <w:tcW w:w="0" w:type="auto"/>
            <w:vAlign w:val="center"/>
            <w:hideMark/>
          </w:tcPr>
          <w:p w14:paraId="3DB9A130" w14:textId="77777777" w:rsidR="00F15B34" w:rsidRPr="00F15B34" w:rsidRDefault="00F15B34" w:rsidP="00F15B34">
            <w:pPr>
              <w:jc w:val="center"/>
              <w:rPr>
                <w:rFonts w:ascii="Times New Roman" w:hAnsi="Times New Roman" w:cs="Times New Roman"/>
                <w:b/>
                <w:bCs/>
              </w:rPr>
            </w:pPr>
            <w:r w:rsidRPr="00F15B34">
              <w:rPr>
                <w:rFonts w:ascii="Times New Roman" w:hAnsi="Times New Roman" w:cs="Times New Roman"/>
                <w:b/>
                <w:bCs/>
              </w:rPr>
              <w:t>Aspek / Modul</w:t>
            </w:r>
          </w:p>
        </w:tc>
        <w:tc>
          <w:tcPr>
            <w:tcW w:w="0" w:type="auto"/>
            <w:vAlign w:val="center"/>
            <w:hideMark/>
          </w:tcPr>
          <w:p w14:paraId="15697DA4" w14:textId="77777777" w:rsidR="00F15B34" w:rsidRPr="00F15B34" w:rsidRDefault="00F15B34" w:rsidP="00F15B34">
            <w:pPr>
              <w:jc w:val="center"/>
              <w:rPr>
                <w:rFonts w:ascii="Times New Roman" w:hAnsi="Times New Roman" w:cs="Times New Roman"/>
                <w:b/>
                <w:bCs/>
              </w:rPr>
            </w:pPr>
            <w:r w:rsidRPr="00F15B34">
              <w:rPr>
                <w:rFonts w:ascii="Times New Roman" w:hAnsi="Times New Roman" w:cs="Times New Roman"/>
                <w:b/>
                <w:bCs/>
              </w:rPr>
              <w:t>Kondisi Saat Ini (Manual / Legacy System)</w:t>
            </w:r>
          </w:p>
        </w:tc>
        <w:tc>
          <w:tcPr>
            <w:tcW w:w="0" w:type="auto"/>
            <w:vAlign w:val="center"/>
            <w:hideMark/>
          </w:tcPr>
          <w:p w14:paraId="0B05AFD5" w14:textId="77777777" w:rsidR="00F15B34" w:rsidRPr="00F15B34" w:rsidRDefault="00F15B34" w:rsidP="00F15B34">
            <w:pPr>
              <w:jc w:val="center"/>
              <w:rPr>
                <w:rFonts w:ascii="Times New Roman" w:hAnsi="Times New Roman" w:cs="Times New Roman"/>
                <w:b/>
                <w:bCs/>
              </w:rPr>
            </w:pPr>
            <w:r w:rsidRPr="00F15B34">
              <w:rPr>
                <w:rFonts w:ascii="Times New Roman" w:hAnsi="Times New Roman" w:cs="Times New Roman"/>
                <w:b/>
                <w:bCs/>
              </w:rPr>
              <w:t>Pain Points (Masalah Integrasi &amp; Dampak Bisnis)</w:t>
            </w:r>
          </w:p>
        </w:tc>
      </w:tr>
      <w:tr w:rsidR="00F15B34" w:rsidRPr="00F15B34" w14:paraId="79C84506" w14:textId="77777777" w:rsidTr="00F15B34">
        <w:tc>
          <w:tcPr>
            <w:tcW w:w="0" w:type="auto"/>
            <w:vAlign w:val="center"/>
            <w:hideMark/>
          </w:tcPr>
          <w:p w14:paraId="05E4E033" w14:textId="77777777" w:rsidR="00F15B34" w:rsidRPr="00F15B34" w:rsidRDefault="00F15B34" w:rsidP="00F15B34">
            <w:pPr>
              <w:rPr>
                <w:rFonts w:ascii="Times New Roman" w:hAnsi="Times New Roman" w:cs="Times New Roman"/>
              </w:rPr>
            </w:pPr>
            <w:r w:rsidRPr="00F15B34">
              <w:rPr>
                <w:rFonts w:ascii="Times New Roman" w:hAnsi="Times New Roman" w:cs="Times New Roman"/>
                <w:b/>
                <w:bCs/>
              </w:rPr>
              <w:t>Procurement</w:t>
            </w:r>
          </w:p>
        </w:tc>
        <w:tc>
          <w:tcPr>
            <w:tcW w:w="0" w:type="auto"/>
            <w:vAlign w:val="center"/>
            <w:hideMark/>
          </w:tcPr>
          <w:p w14:paraId="3879AB6A"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Pemesanan bahan baku dilakukan via email dan Excel, tanpa sistem otomatis yang terhubung ke gudang.</w:t>
            </w:r>
          </w:p>
        </w:tc>
        <w:tc>
          <w:tcPr>
            <w:tcW w:w="0" w:type="auto"/>
            <w:vAlign w:val="center"/>
            <w:hideMark/>
          </w:tcPr>
          <w:p w14:paraId="2EB1E5C3"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Tidak ada visibilitas stok real-time, menyebabkan stokout bahan kritis atau duplikasi order.</w:t>
            </w:r>
          </w:p>
        </w:tc>
      </w:tr>
      <w:tr w:rsidR="00F15B34" w:rsidRPr="00F15B34" w14:paraId="341DB68C" w14:textId="77777777" w:rsidTr="00F15B34">
        <w:tc>
          <w:tcPr>
            <w:tcW w:w="0" w:type="auto"/>
            <w:vAlign w:val="center"/>
            <w:hideMark/>
          </w:tcPr>
          <w:p w14:paraId="130CF98F" w14:textId="77777777" w:rsidR="00F15B34" w:rsidRPr="00F15B34" w:rsidRDefault="00F15B34" w:rsidP="00F15B34">
            <w:pPr>
              <w:rPr>
                <w:rFonts w:ascii="Times New Roman" w:hAnsi="Times New Roman" w:cs="Times New Roman"/>
              </w:rPr>
            </w:pPr>
            <w:r w:rsidRPr="00F15B34">
              <w:rPr>
                <w:rFonts w:ascii="Times New Roman" w:hAnsi="Times New Roman" w:cs="Times New Roman"/>
                <w:b/>
                <w:bCs/>
              </w:rPr>
              <w:t>Inventory</w:t>
            </w:r>
          </w:p>
        </w:tc>
        <w:tc>
          <w:tcPr>
            <w:tcW w:w="0" w:type="auto"/>
            <w:vAlign w:val="center"/>
            <w:hideMark/>
          </w:tcPr>
          <w:p w14:paraId="73CE9885"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Data stok dicatat manual oleh staf gudang.</w:t>
            </w:r>
          </w:p>
        </w:tc>
        <w:tc>
          <w:tcPr>
            <w:tcW w:w="0" w:type="auto"/>
            <w:vAlign w:val="center"/>
            <w:hideMark/>
          </w:tcPr>
          <w:p w14:paraId="57BE21A6"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Data tidak akurat dan tidak real-time, menyulitkan penghitungan COGS dan menyebabkan selisih stok.</w:t>
            </w:r>
          </w:p>
        </w:tc>
      </w:tr>
      <w:tr w:rsidR="00F15B34" w:rsidRPr="00F15B34" w14:paraId="5B62DBD2" w14:textId="77777777" w:rsidTr="00F15B34">
        <w:tc>
          <w:tcPr>
            <w:tcW w:w="0" w:type="auto"/>
            <w:vAlign w:val="center"/>
            <w:hideMark/>
          </w:tcPr>
          <w:p w14:paraId="72F0D925" w14:textId="77777777" w:rsidR="00F15B34" w:rsidRPr="00F15B34" w:rsidRDefault="00F15B34" w:rsidP="00F15B34">
            <w:pPr>
              <w:rPr>
                <w:rFonts w:ascii="Times New Roman" w:hAnsi="Times New Roman" w:cs="Times New Roman"/>
              </w:rPr>
            </w:pPr>
            <w:r w:rsidRPr="00F15B34">
              <w:rPr>
                <w:rFonts w:ascii="Times New Roman" w:hAnsi="Times New Roman" w:cs="Times New Roman"/>
                <w:b/>
                <w:bCs/>
              </w:rPr>
              <w:t>Production</w:t>
            </w:r>
          </w:p>
        </w:tc>
        <w:tc>
          <w:tcPr>
            <w:tcW w:w="0" w:type="auto"/>
            <w:vAlign w:val="center"/>
            <w:hideMark/>
          </w:tcPr>
          <w:p w14:paraId="1CC75ACD"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Jadwal produksi dibuat terpisah dari sistem sales.</w:t>
            </w:r>
          </w:p>
        </w:tc>
        <w:tc>
          <w:tcPr>
            <w:tcW w:w="0" w:type="auto"/>
            <w:vAlign w:val="center"/>
            <w:hideMark/>
          </w:tcPr>
          <w:p w14:paraId="26F335C7"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Produksi tidak tahu ketersediaan bahan baku secara real-time, menyebabkan keterlambatan pengiriman.</w:t>
            </w:r>
          </w:p>
        </w:tc>
      </w:tr>
      <w:tr w:rsidR="00F15B34" w:rsidRPr="00F15B34" w14:paraId="73A3FEF5" w14:textId="77777777" w:rsidTr="00F15B34">
        <w:tc>
          <w:tcPr>
            <w:tcW w:w="0" w:type="auto"/>
            <w:vAlign w:val="center"/>
            <w:hideMark/>
          </w:tcPr>
          <w:p w14:paraId="7A9800E5" w14:textId="77777777" w:rsidR="00F15B34" w:rsidRPr="00F15B34" w:rsidRDefault="00F15B34" w:rsidP="00F15B34">
            <w:pPr>
              <w:rPr>
                <w:rFonts w:ascii="Times New Roman" w:hAnsi="Times New Roman" w:cs="Times New Roman"/>
              </w:rPr>
            </w:pPr>
            <w:r w:rsidRPr="00F15B34">
              <w:rPr>
                <w:rFonts w:ascii="Times New Roman" w:hAnsi="Times New Roman" w:cs="Times New Roman"/>
                <w:b/>
                <w:bCs/>
              </w:rPr>
              <w:t>Sales &amp; Distribution</w:t>
            </w:r>
          </w:p>
        </w:tc>
        <w:tc>
          <w:tcPr>
            <w:tcW w:w="0" w:type="auto"/>
            <w:vAlign w:val="center"/>
            <w:hideMark/>
          </w:tcPr>
          <w:p w14:paraId="346749D4"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Order pelanggan dikirim manual via WhatsApp/email, lalu diinput ulang oleh staf.</w:t>
            </w:r>
          </w:p>
        </w:tc>
        <w:tc>
          <w:tcPr>
            <w:tcW w:w="0" w:type="auto"/>
            <w:vAlign w:val="center"/>
            <w:hideMark/>
          </w:tcPr>
          <w:p w14:paraId="79880E92"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Proses lambat, rawan salah input, dan sulit melacak status pesanan. Menurunkan kepuasan pelanggan B2B.</w:t>
            </w:r>
          </w:p>
        </w:tc>
      </w:tr>
      <w:tr w:rsidR="00F15B34" w:rsidRPr="00F15B34" w14:paraId="7803AB7C" w14:textId="77777777" w:rsidTr="00F15B34">
        <w:tc>
          <w:tcPr>
            <w:tcW w:w="0" w:type="auto"/>
            <w:vAlign w:val="center"/>
            <w:hideMark/>
          </w:tcPr>
          <w:p w14:paraId="7578EA06" w14:textId="77777777" w:rsidR="00F15B34" w:rsidRPr="00F15B34" w:rsidRDefault="00F15B34" w:rsidP="00F15B34">
            <w:pPr>
              <w:rPr>
                <w:rFonts w:ascii="Times New Roman" w:hAnsi="Times New Roman" w:cs="Times New Roman"/>
              </w:rPr>
            </w:pPr>
            <w:r w:rsidRPr="00F15B34">
              <w:rPr>
                <w:rFonts w:ascii="Times New Roman" w:hAnsi="Times New Roman" w:cs="Times New Roman"/>
                <w:b/>
                <w:bCs/>
              </w:rPr>
              <w:t>Finance &amp; Accounting</w:t>
            </w:r>
          </w:p>
        </w:tc>
        <w:tc>
          <w:tcPr>
            <w:tcW w:w="0" w:type="auto"/>
            <w:vAlign w:val="center"/>
            <w:hideMark/>
          </w:tcPr>
          <w:p w14:paraId="3AB6CD1C" w14:textId="77777777" w:rsidR="00F15B34" w:rsidRPr="00F15B34" w:rsidRDefault="00F15B34" w:rsidP="00F15B34">
            <w:pPr>
              <w:rPr>
                <w:rFonts w:ascii="Times New Roman" w:hAnsi="Times New Roman" w:cs="Times New Roman"/>
              </w:rPr>
            </w:pPr>
            <w:r w:rsidRPr="00F15B34">
              <w:rPr>
                <w:rFonts w:ascii="Times New Roman" w:hAnsi="Times New Roman" w:cs="Times New Roman"/>
              </w:rPr>
              <w:t>Pembukuan dilakukan di software terpisah dari sistem operasional.</w:t>
            </w:r>
          </w:p>
        </w:tc>
        <w:tc>
          <w:tcPr>
            <w:tcW w:w="0" w:type="auto"/>
            <w:vAlign w:val="center"/>
            <w:hideMark/>
          </w:tcPr>
          <w:p w14:paraId="11E7786D" w14:textId="77777777" w:rsidR="00F15B34" w:rsidRPr="00F15B34" w:rsidRDefault="00F15B34" w:rsidP="004263CC">
            <w:pPr>
              <w:jc w:val="both"/>
              <w:rPr>
                <w:rFonts w:ascii="Times New Roman" w:hAnsi="Times New Roman" w:cs="Times New Roman"/>
              </w:rPr>
            </w:pPr>
            <w:r w:rsidRPr="00F15B34">
              <w:rPr>
                <w:rFonts w:ascii="Times New Roman" w:hAnsi="Times New Roman" w:cs="Times New Roman"/>
              </w:rPr>
              <w:t>Proses closing lambat, laporan keuangan tertunda, dan keputusan strategis terhambat.</w:t>
            </w:r>
          </w:p>
        </w:tc>
      </w:tr>
    </w:tbl>
    <w:p w14:paraId="7B2714A4" w14:textId="77777777" w:rsidR="00513D96" w:rsidRPr="00F15B34" w:rsidRDefault="00513D96" w:rsidP="00F15B34">
      <w:pPr>
        <w:spacing w:after="0" w:line="360" w:lineRule="auto"/>
        <w:jc w:val="both"/>
        <w:rPr>
          <w:rFonts w:ascii="Times New Roman" w:hAnsi="Times New Roman" w:cs="Times New Roman"/>
        </w:rPr>
      </w:pPr>
    </w:p>
    <w:sectPr w:rsidR="00513D96" w:rsidRPr="00F15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794F"/>
    <w:multiLevelType w:val="multilevel"/>
    <w:tmpl w:val="441682F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D329D"/>
    <w:multiLevelType w:val="multilevel"/>
    <w:tmpl w:val="C2E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B20C2"/>
    <w:multiLevelType w:val="multilevel"/>
    <w:tmpl w:val="F7120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34952"/>
    <w:multiLevelType w:val="hybridMultilevel"/>
    <w:tmpl w:val="1F3E1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AC402AB"/>
    <w:multiLevelType w:val="multilevel"/>
    <w:tmpl w:val="1BA0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07EDA"/>
    <w:multiLevelType w:val="hybridMultilevel"/>
    <w:tmpl w:val="0358B6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F8E4826"/>
    <w:multiLevelType w:val="multilevel"/>
    <w:tmpl w:val="3C8A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937380">
    <w:abstractNumId w:val="0"/>
  </w:num>
  <w:num w:numId="2" w16cid:durableId="1517841286">
    <w:abstractNumId w:val="2"/>
  </w:num>
  <w:num w:numId="3" w16cid:durableId="144979831">
    <w:abstractNumId w:val="1"/>
  </w:num>
  <w:num w:numId="4" w16cid:durableId="1496533468">
    <w:abstractNumId w:val="6"/>
  </w:num>
  <w:num w:numId="5" w16cid:durableId="1678843012">
    <w:abstractNumId w:val="4"/>
  </w:num>
  <w:num w:numId="6" w16cid:durableId="1317880989">
    <w:abstractNumId w:val="5"/>
  </w:num>
  <w:num w:numId="7" w16cid:durableId="141507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34"/>
    <w:rsid w:val="00117895"/>
    <w:rsid w:val="00247AB9"/>
    <w:rsid w:val="002C002E"/>
    <w:rsid w:val="004263CC"/>
    <w:rsid w:val="00513D96"/>
    <w:rsid w:val="005928FB"/>
    <w:rsid w:val="006529E7"/>
    <w:rsid w:val="007845CF"/>
    <w:rsid w:val="00870FD2"/>
    <w:rsid w:val="009C6DAD"/>
    <w:rsid w:val="00B40DE1"/>
    <w:rsid w:val="00D87C70"/>
    <w:rsid w:val="00DE71FD"/>
    <w:rsid w:val="00F15B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5BA0"/>
  <w15:chartTrackingRefBased/>
  <w15:docId w15:val="{69AAC986-3B81-40B1-A55F-404AEDF5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34"/>
    <w:rPr>
      <w:rFonts w:eastAsiaTheme="majorEastAsia" w:cstheme="majorBidi"/>
      <w:color w:val="272727" w:themeColor="text1" w:themeTint="D8"/>
    </w:rPr>
  </w:style>
  <w:style w:type="paragraph" w:styleId="Title">
    <w:name w:val="Title"/>
    <w:basedOn w:val="Normal"/>
    <w:next w:val="Normal"/>
    <w:link w:val="TitleChar"/>
    <w:uiPriority w:val="10"/>
    <w:qFormat/>
    <w:rsid w:val="00F1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B34"/>
    <w:pPr>
      <w:spacing w:before="160"/>
      <w:jc w:val="center"/>
    </w:pPr>
    <w:rPr>
      <w:i/>
      <w:iCs/>
      <w:color w:val="404040" w:themeColor="text1" w:themeTint="BF"/>
    </w:rPr>
  </w:style>
  <w:style w:type="character" w:customStyle="1" w:styleId="QuoteChar">
    <w:name w:val="Quote Char"/>
    <w:basedOn w:val="DefaultParagraphFont"/>
    <w:link w:val="Quote"/>
    <w:uiPriority w:val="29"/>
    <w:rsid w:val="00F15B34"/>
    <w:rPr>
      <w:i/>
      <w:iCs/>
      <w:color w:val="404040" w:themeColor="text1" w:themeTint="BF"/>
    </w:rPr>
  </w:style>
  <w:style w:type="paragraph" w:styleId="ListParagraph">
    <w:name w:val="List Paragraph"/>
    <w:basedOn w:val="Normal"/>
    <w:uiPriority w:val="34"/>
    <w:qFormat/>
    <w:rsid w:val="00F15B34"/>
    <w:pPr>
      <w:ind w:left="720"/>
      <w:contextualSpacing/>
    </w:pPr>
  </w:style>
  <w:style w:type="character" w:styleId="IntenseEmphasis">
    <w:name w:val="Intense Emphasis"/>
    <w:basedOn w:val="DefaultParagraphFont"/>
    <w:uiPriority w:val="21"/>
    <w:qFormat/>
    <w:rsid w:val="00F15B34"/>
    <w:rPr>
      <w:i/>
      <w:iCs/>
      <w:color w:val="2F5496" w:themeColor="accent1" w:themeShade="BF"/>
    </w:rPr>
  </w:style>
  <w:style w:type="paragraph" w:styleId="IntenseQuote">
    <w:name w:val="Intense Quote"/>
    <w:basedOn w:val="Normal"/>
    <w:next w:val="Normal"/>
    <w:link w:val="IntenseQuoteChar"/>
    <w:uiPriority w:val="30"/>
    <w:qFormat/>
    <w:rsid w:val="00F15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B34"/>
    <w:rPr>
      <w:i/>
      <w:iCs/>
      <w:color w:val="2F5496" w:themeColor="accent1" w:themeShade="BF"/>
    </w:rPr>
  </w:style>
  <w:style w:type="character" w:styleId="IntenseReference">
    <w:name w:val="Intense Reference"/>
    <w:basedOn w:val="DefaultParagraphFont"/>
    <w:uiPriority w:val="32"/>
    <w:qFormat/>
    <w:rsid w:val="00F15B34"/>
    <w:rPr>
      <w:b/>
      <w:bCs/>
      <w:smallCaps/>
      <w:color w:val="2F5496" w:themeColor="accent1" w:themeShade="BF"/>
      <w:spacing w:val="5"/>
    </w:rPr>
  </w:style>
  <w:style w:type="table" w:styleId="TableGrid">
    <w:name w:val="Table Grid"/>
    <w:basedOn w:val="TableNormal"/>
    <w:uiPriority w:val="39"/>
    <w:rsid w:val="00F1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Sinta Sopyanti</dc:creator>
  <cp:keywords/>
  <dc:description/>
  <cp:lastModifiedBy>Sinta Sopyanti</cp:lastModifiedBy>
  <cp:revision>3</cp:revision>
  <cp:lastPrinted>2025-12-03T14:39:00Z</cp:lastPrinted>
  <dcterms:created xsi:type="dcterms:W3CDTF">2025-12-03T13:56:00Z</dcterms:created>
  <dcterms:modified xsi:type="dcterms:W3CDTF">2025-12-03T14:39:00Z</dcterms:modified>
</cp:coreProperties>
</file>