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891B2"/>
          <w:sz w:val="52"/>
          <w:szCs w:val="52"/>
        </w:rPr>
        <w:t xml:space="preserve">BUKU PANDUAN PENGGUNA</w:t>
      </w:r>
    </w:p>
    <w:p>
      <w:pPr>
        <w:spacing w:before="1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(USER MANUAL)</w:t>
      </w: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Sistem Informasi Manajemen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Integrated Halal Supply Chain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Knowledge Management &amp; Decision Support System</w:t>
      </w:r>
    </w:p>
    <w:p>
      <w:pPr>
        <w:pBdr>
          <w:bottom w:val="single" w:color="CBD5E1" w:sz="2"/>
        </w:pBdr>
        <w:spacing w:after="200" w:before="200"/>
      </w:pP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Modul Lengkap: K1 Fuzzy AHP · K2 Pengukuran Risiko · K3 Kondisi Aktual · AI Chatbot</w:t>
      </w:r>
    </w:p>
    <w:p>
      <w:pPr>
        <w:spacing w:before="400"/>
      </w:pPr>
    </w:p>
    <w:p>
      <w:pPr>
        <w:pBdr>
          <w:bottom w:val="single" w:color="CBD5E1" w:sz="2"/>
        </w:pBdr>
        <w:spacing w:after="200" w:before="200"/>
      </w:pPr>
    </w:p>
    <w:p>
      <w:pPr>
        <w:spacing w:before="200"/>
      </w:pP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Versi Dokumen: 2.0 (Lengkap)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Tanggal: 12 Agustus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DAFTAR ISI</w:t>
      </w:r>
    </w:p>
    <w:p>
      <w:pPr>
        <w:spacing w:before="100"/>
      </w:pP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Pendahuluan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1.1 Tujuan Sistem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1.2 Hak Akses Pengguna (Roles)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1.3 Alur Kerja Umum Sistem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Arsitektur Sistem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2.1 Modul Kuesioner Pembobotan (Fuzzy AHP)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2.2 Modul Kuesioner Kondisi Aktual &amp; Risiko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2.3 Modul Halal AI Chatbot (RAG &amp; NLP)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2.4 Struktur Database (ERD)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Kuesioner 1 — Pembobotan Fuzzy AHP (Pakar)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3.1 Mengakses Kuesioner 1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3.2 Pengisian Profil Responden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3.3 Tahap Pengisian Perbandingan Berpasangan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3.4 Cara Membaca Slider Skala Saaty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3.5 Submit dan Auto-Lanjut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3.6 Hasil Kalkulasi Fuzzy AHP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3.7 Daftar Sub-Kriteria Per CP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4. Kuesioner 2 — Pengukuran Tingkat Risiko (Auditor)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4.1 Mengakses Kuesioner 2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4.2 Skala Tingkat Risiko (Likert 1–5)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4.3 Memilih Tab CP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4.4 Memilih Batch / Data Aktual K3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4.5 Pengisian Identitas Auditor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4.6 Penilaian Indikator Per Sub-Kriteria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4.7 Submit Penilaian K2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5. Kuesioner 3 — Form Kondisi Aktual (Responden Lapangan)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5.1 Mengakses Kuesioner 3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5.2 Memilih Tab CP &amp; Latar Belakang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5.3 Pengisian Indikator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5.4 Validasi Supervisor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5.5 Submit Kondisi Aktual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6. Kalkulasi Skor Risiko (DSS)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7. Halal AI Chatbot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7.1 Mengakses Chatbot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7.2 Fitur Antarmuka Chat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7.3 Alur Kerja Chatbot (IndoBERT + RAG + LLM)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7.4 Kategori Intent &amp; Tools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7.5 Knowledge Base &amp; RAG (Admin)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7.6 Contoh Prompt dan Respons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8. Dashboard Admin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8.1 Dashboard Utama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8.2 Master Data &amp; Pengguna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   8.3 Laporan &amp; Rekapitulasi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9. Penutup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1. PENDAHULUAN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1.1 Tujuan Sistem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 Informasi Manajemen Halal Supply Chain Terintegrasi adalah platform digital yang menggabungkan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Decision Support System (DSS)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berbasis Fuzzy AHP dan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Knowledge Management System (KMS)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yang ditenagai oleh kecerdasan buatan (Halal AI Chatbot). Sistem ini dirancang untuk memastikan ketertelusuran (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traceability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 halal, mengukur skor risiko pada titik-titik kritis (Critical Points / CP1–CP9), dan menyediakan asisten virtual cerdas terkait regulasi dan operasional halal.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1.1. Halaman Utama Sistem Halal Supply Chain]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1.1. Halaman Utama Sistem Halal Supply Chain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1.2 Hak Akses Pengguna (Roles)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 memiliki beberapa tingkatan akses pengguna: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5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  <w:tc>
          <w:tcPr>
            <w:tcW w:type="pct" w:w="27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Akses Menu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Kontrol penuh: manajemen user, master data, Knowledge Base, dan monitoring rekapitulasi.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Semua menu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PAKAR_K1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Pakar yang mengisi Kuesioner 1 (Pembobotan Fuzzy AHP) untuk menentukan bobot prioritas kriteria.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Kuesioner 1, Dashboard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PAKAR_K2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Auditor yang mengisi Kuesioner 2 (Pengukuran Tingkat Risiko) untuk menilai kepatuhan halal.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Kuesioner 2, Dashboard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CP1_FARM s.d. CP9_RETAIL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Responden lapangan yang mengisi Kuesioner 3 (Kondisi Aktual) sesuai titik kritis dan mengunggah dokumen bukti.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Kuesioner 3 (sesuai CP), Dashboard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General User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Pengguna yang memanfaatkan Halal AI Chatbot untuk melacak status halal dan menanyakan regulasi.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Chatbot</w:t>
            </w:r>
          </w:p>
        </w:tc>
      </w:tr>
    </w:tbl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1.2. Halaman Login Sistem]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1.2. Halaman Login Sistem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1.3 Alur Kerja Umum Sistem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Diagram berikut menggambarkan alur kerja keseluruhan sistem dari input data hingga output analisis risiko: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① Pakar K1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mengisi Kuesioner 1 (Perbandingan Berpasangan Fuzzy AHP) → menghasilkan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Bobot Global &amp; Lokal CP.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② Auditor K2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mengisi Kuesioner 2 (Penilaian Risiko skala 1–5) untuk setiap indikator.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③ Responden Lapangan K3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mengisi Kuesioner 3 (Kondisi Aktual: ketersediaan bukti, upload file, validasi supervisor).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④ DSS Engine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mengalkulasi: Bobot (K1) × Nilai Aktual (K3) =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Skor Risiko Total per Batch.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⑤ Dashboard Admin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menampilkan rekapitulasi risiko;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AI Chatbot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menjawab pertanyaan berdasarkan data Traceability &amp; Knowledge Base.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1.3. Diagram Alur Kerja Sistem — K1, K2, K3, DSS Engine, Chatbot]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1.3. Diagram Alur Kerja Sistem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2. ARSITEKTUR SISTEM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 ini terdiri dari tiga modul utama yang saling terintegrasi.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2.1 Modul Kuesioner Pembobotan (Fuzzy AHP)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Modul ini menerima masukan dari Pakar melalui Kuesioner Perbandingan Berpasangan dalam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 tahap bertingkat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Kriteria Umum (KU Level): Perbandingan antar dimensi utama (Kualitas Produk, Keamanan &amp; Kepatuhan Halal, Operasional &amp; Logistik).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Level CP (CP Level): Perbandingan kepentingan antar 9 Titik Kritis (CP1 vs CP2, CP1 vs CP3, dst.).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Sub-Kriteria (Sub-Level): Perbandingan antar sub-kriteria di setiap CP.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 melakukan fuzzifikasi skala Saaty menjadi TFN (Triangular Fuzzy Number), menghitung Fuzzy Synthetic Extent, defuzzifikasi (Center of Area), dan mengecek Consistency Ratio (CR). Hasil: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Bobot Global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dan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Bobot Lokal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untuk CP1–CP9.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2.2 Modul Kuesioner Kondisi Aktual &amp; Risiko (Traceability DSS)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Terdapat dua kuesioner: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Kuesioner 2 (K2): Diisi oleh Auditor/Pakar K2 untuk menilai tingkat risiko pada setiap indikator (Skala Likert 1–5).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Kuesioner 3 (K3): Diisi oleh Responden Lapangan untuk melaporkan kondisi aktual lapangan (ketersediaan bukti, upload file, validasi supervisor).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2.3 Modul Halal AI Chatbot (RAG &amp; NLP)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Asisten cerdas yang menggunakan: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IndoBERT (model NurfauzanDaffa/indobert-intent) untuk klasifikasi intent pengguna ke dalam 6 kategori.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Retrieval-Augmented Generation (RAG) untuk menjawab berdasarkan dokumen Knowledge Base.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LLM (GPT-4o-mini via OpenRouter) untuk menyusun jawaban terstruktur.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2.4 Struktur Database (ERD)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Sistem didukung oleh database relasional PostgreSQL yang dikelola dengan Prisma ORM.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2.1. Entity Relationship Diagram — Sistem Halal Supply Chain Lengkap]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2.1. Entity Relationship Diagram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A. Tabel Utama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Kelompok Tabel</w:t>
            </w:r>
          </w:p>
        </w:tc>
        <w:tc>
          <w:tcPr>
            <w:tcW w:type="pct" w:w="3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Tabel</w:t>
            </w:r>
          </w:p>
        </w:tc>
        <w:tc>
          <w:tcPr>
            <w:tcW w:type="pct" w:w="47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 Singkat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Pengguna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User, HalalCertificate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Data kredensial, role, sertifikat halal per pengguna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Traceability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HalalBatch, Cattle, Farm, Slaughterhouse, Transporter, ProcessingPlant, Warehouse, Distributor, RetailOutlet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Jejak rantai pasok dari Farm hingga Retail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AHP &amp; DSS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CriticalPoint, CriteriaWeight, PairwiseComparison, CriticalPointRecord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Matriks AHP, bobot, dan skor risiko per batch per CP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 Detail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CP1FarmRecord s.d. CP9RetailRecord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Skor risiko per sub-kriteria untuk setiap CP (9 tabel)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Kuesioner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QuestionnaireResponse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Data mentah form submission (K1 pembobotan, K2 risiko, K3 aktual)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RAG / Chatbot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HalalDocument, oai, ChatbotLog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Embedding vektor Knowledge Base dan log chatbot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Insiden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IncidentLog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Log insiden dan tindakan korektif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B. Tabel CP Detail 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Tabel</w:t>
            </w:r>
          </w:p>
        </w:tc>
        <w:tc>
          <w:tcPr>
            <w:tcW w:type="pct" w:w="2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W w:type="pct" w:w="13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Jumlah Sub-Kriteria</w:t>
            </w:r>
          </w:p>
        </w:tc>
        <w:tc>
          <w:tcPr>
            <w:tcW w:type="pct" w:w="4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Contoh Field Risiko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CP1FarmRecord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CP1 Farm/Kandang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asalUsulRisk, kesehatanRisk, kepatuhanPakanRisk, ...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CP2FeedRecord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CP2 Pakan &amp; Kesehatan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halalFeedStatusRisk, supplierRisk, feedStorageRisk, ...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CP3TransportRecord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CP3 Transportasi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kelayakanRisk, kebersihanRisk, animalWelfareRisk, ...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CP4SlaughterRecord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CP4 RPH/Penyembelihan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sertifikatHalalRisk, kompetensiSembelihRisk, prosesSyariahRisk, ...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CP5PostSlaughterRecord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CP5 Post-Slaughter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handlingRisk, sanitasiRisk, batchIdRisk, ...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CP6ProcessingRecord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CP6 Pengolahan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halalIngredientsRisk, equipmentRisk, dedicatedLineRisk, ...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CP7StorageRecord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CP7 Cold Storage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temperatureRisk, segregasiRisk, hygieneRisk, ...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CP8DistributionRecord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CP8 Distribusi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dedicatedTransRisk, vehicleSanitasiRisk, temperatureRisk, ...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CP9RetailRecord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CP9 Retail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labelHalalRisk, displayRisk, storageTemRisk, ...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3. KUESIONER 1 — Pembobotan Fuzzy AHP (Pakar)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Tahapan ini wajib dilakukan pada awal penyusunan sistem, atau ketika ada pembaruan prioritas kriteria halal. Kuesioner ini menggunakan metode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Fuzzy Analytic Hierarchy Process (Fuzzy AHP)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dengan Skala Saaty.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3.1 Mengakses Kuesioner 1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Buka halaman utama aplikasi dan pilih Login.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Masukkan kredensial (Email &amp; Password) dengan akun role PAKAR_K1.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 Dashboard, pilih menu Kuesioner Pembobotan (Kuesioner 1).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3.1. Navigasi ke Menu Kuesioner 1 — Pembobotan Model]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3.1. Navigasi ke Menu Kuesioner 1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3.2 Pengisian Profil Responden (Pakar)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Sebelum memulai pengisian, lengkapi data diri pakar pada form Latar Belakang Responden: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2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7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Lengkap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lengkap pakar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Jenis Kelamin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Laki-laki / Perempuan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Jenis Keahlian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Dropdown: Ahli Halal/MUI, Veteriner, Logistik, Auditor, Akademisi, Praktisi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Posisi / Jabatan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Jabatan di instansi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Instansi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Asal instansi/lembaga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Pengalaman (tahun)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Lama pengalaman di bidang terkait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Alamat email pakar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Tanggal Pengisian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Otomatis terisi tanggal hari ini</w:t>
            </w:r>
          </w:p>
        </w:tc>
      </w:tr>
    </w:tbl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3.2. Form Latar Belakang Responden Pakar]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3.2. Form Latar Belakang Responden Pakar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3.3 Tahap Pengisian Perbandingan Berpasangan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Pengisian Kuesioner 1 dilakukan dalam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 tahap bertingkat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menggunakan tab navigasi: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Tahap A: Kriteria Umum (KU Level)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Membandingkan dimensi-dimensi utama satu sama lain: Kualitas Produk, Keamanan &amp; Kepatuhan Halal, Operasional &amp; Logistik.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3.3. Pengisian Kriteria Umum (KU Level) — Slider Skala Saaty]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3.3. Pengisian Kriteria Umum (KU Level)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Tahap B: Level CP (CP Level)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Membandingkan kepentingan relatif antar 9 Critical Points (CP1–CP9). Total: C(9,2) = 36 pasangan.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3.4. Pengisian Perbandingan Antar CP (Level CP)]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3.4. Pengisian Perbandingan Antar CP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Tahap C: Sub-Kriteria Per CP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Untuk setiap CP, membandingkan sub-kriteria di dalamnya. Contoh CP4 (RPH): 10 sub-kriteria → 45 pasangan.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3.5. Pengisian Sub-Kriteria CP4 — RPH/Penyembelihan]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3.5. Pengisian Sub-Kriteria Per CP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3.4 Cara Membaca Slider Skala Saaty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Slider memiliki rentang -8 sampai +8, dipetakan ke Skala Saaty 1–9: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Posisi Slider</w:t>
            </w:r>
          </w:p>
        </w:tc>
        <w:tc>
          <w:tcPr>
            <w:tcW w:type="pct" w:w="2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Skala Saaty</w:t>
            </w:r>
          </w:p>
        </w:tc>
        <w:tc>
          <w:tcPr>
            <w:tcW w:type="pct" w:w="5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Interpretasi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Sama Penting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-1 atau +1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Nilai Antara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-2 atau +2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Sedikit Lebih Penting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-3 atau +3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Nilai Antara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-4 atau +4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Lebih Penting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-5 atau +5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Nilai Antara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-6 atau +6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Sangat Lebih Penting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-7 atau +7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Nilai Antara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-8 atau +8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Mutlak Lebih Penting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Geser ke KIRI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(negatif) → Kriteria sisi kiri lebih penting.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Geser ke KANAN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(positif) → Kriteria sisi kanan lebih penting.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3.6. Detail Slider Skala Saaty dengan Tooltip]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3.6. Detail Slider Skala Saaty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3.5 Proses Submit dan Auto-Lanjut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seluruh perbandingan pada satu tahap diisi, klik tombol Simpan Pembobotan.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Muncul dialog konfirmasi "Simpan &amp; Lanjutkan?" — pilih "Ya, Simpan".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Sistem otomatis melanjutkan ke tahap berikutnya: KU Level → CP Level → CP1 → CP2 → ... → CP9.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seluruh tahap selesai (termasuk CP9), muncul halaman Terima Kasih.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3.7. Dialog Konfirmasi Submit Pembobotan]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3.7. Dialog Konfirmasi Submit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3.8. Halaman Terima Kasih Setelah Semua Tahap Selesai]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3.8. Halaman Terima Kasih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3.6 Hasil Kalkulasi Fuzzy AHP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data tersimpan, sistem DSS secara otomatis melakukan: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Fuzzifikasi: Konversi Skala Saaty (1–9) menjadi TFN (l, m, u).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Fuzzy Synthetic Extent: Menghitung Si untuk setiap kriteria.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Degree of Possibility: V(Si ≥ Sj) untuk perbandingan antar kriteria.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Normalisasi: Menghasilkan bobot prioritas ternormalisasi W = (w1, w2, ..., wn).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Consistency Ratio (CR): CR &lt; 0.10 → Konsisten; CR ≥ 0.10 → Tidak Konsisten.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Update Database: globalWeight pada CriticalPoint dan weight pada CriteriaWeight diperbarui.</w:t>
      </w:r>
    </w:p>
    <w:p>
      <w:pPr>
        <w:shd w:color="FEF2F2" w:val="solid"/>
        <w:spacing w:after="120" w:before="80"/>
        <w:ind w:left="200" w:right="20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⚠ PERINGATAN: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Jika Consistency Ratio (CR) ≥ 0.10, sistem menampilkan peringatan "Tidak Konsisten". Pakar diminta meninjau ulang penilaian perbandingan berpasangannya.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3.9. Tampilan Tahapan Fuzzy AHP (Admin — AHP Steps)]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3.9. Tampilan Tahapan Fuzzy AHP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3.7 Daftar Sub-Kriteria Per CP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Nama CP</w:t>
            </w:r>
          </w:p>
        </w:tc>
        <w:tc>
          <w:tcPr>
            <w:tcW w:type="pct" w:w="6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Kode Sub-Kriteria</w:t>
            </w:r>
          </w:p>
        </w:tc>
        <w:tc>
          <w:tcPr>
            <w:tcW w:type="pct" w:w="1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Jumlah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Farm / Kandang Sapi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F1–F7 (Asal-usul, Kesehatan, Pakan, Obat/Vaksin, Dokumentasi, Kebersihan, Kesiapan)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Pakan &amp; Kesehatan Hewan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FD1–FD5 (Status Halal Pakan, Supplier, Penyimpanan, Obat, Veteriner)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Transportasi ke RPH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T1–T5 (Kelayakan, Kebersihan, Animal Welfare, Traceability, Dokumentasi)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RPH / Penyembelihan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R1–R10 (Sertifikat, Juru Sembelih, Syariah, Pemeriksaan, Sanitasi, Segregasi, Dokumentasi, Pengawasan, Audit, Traceability)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Post-Slaughter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PS1–PS5 (Handling, Sanitasi, Batch ID, Segregasi, Dokumentasi)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CP6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Pengolahan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P1–P7 (Ingredients, Equipment, Dedicated Line, Batch Control, Packaging, Operator, Formulasi)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Cold Storage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CS1–CS7 (Temperature, Segregasi, Hygiene, Traceability, FIFO/FEFO, Dokumentasi, Incident)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CP8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Distribusi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D1–D7 (Dedicated Transport, Vehicle Sanitation, Temperature, Route, Loading, Dokumentasi, Kontaminasi)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CP9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Retail / Pasar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RT1–RT7 (Label Halal, Display, Storage Temp, Expiry, Consumer Info, Supplier Trace, Complaint)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4. KUESIONER 2 — Pengukuran Tingkat Risiko (Auditor)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Kuesioner ini diisi oleh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Auditor / Tim Penilai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untuk menilai tingkat risiko dari setiap titik kritis berdasarkan observasi kelengkapan operasional. K2 bersifat </w:t>
      </w: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cross-referencing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terhadap data K3 yang telah diinput oleh responden lapangan.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4.1 Mengakses Kuesioner 2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Login menggunakan akun dengan role PAKAR_K2 atau ADMIN.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 Dashboard, pilih menu Kuesioner Pengukuran Risiko (Kuesioner 2).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Halaman menampilkan judul: "Kuesioner 2 — Pengukuran Tingkat Risiko".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4.1. Halaman Utama Kuesioner 2 — Pengukuran Tingkat Risiko]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4.1. Halaman Utama Kuesioner 2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4.2 Skala Tingkat Risiko Kepatuhan Halal (Likert 1–5)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 bagian atas halaman terdapat tabel referensi skala risiko dan tombol Download Rubrik (PDF):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Skala</w:t>
            </w:r>
          </w:p>
        </w:tc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pct" w:w="7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Interpretasi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Sangat Rendah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pelanggaran halal hampir tidak ada. Semua dokumen dan prosedur lengkap.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Rendah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kecil dan mudah dikendalikan. Sebagian besar dokumen tersedia.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Sedang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memerlukan pengawasan. Beberapa dokumen/prosedur belum lengkap.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Tinggi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signifikan, perlu tindakan segera. Banyak kekurangan kepatuhan.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Sangat Tinggi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kritis ketidakpatuhan serius. Hampir tidak ada dokumentasi memadai.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4.2. Tabel Referensi Skala Risiko &amp; Tombol Download Rubrik]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4.2. Tabel Referensi Skala Risiko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4.3 Memilih Tab CP (Titik Kritis)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Tab navigasi CP1–CP9 berupa tombol horizontal. Tab berwarna hijau dengan ikon centang (✓) menandakan CP sudah terisi lengkap.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4.3. Tab Navigasi CP1–CP9 pada Kuesioner 2]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4.3. Tab Navigasi CP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4.4 Memilih Batch / Data Aktual K3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Sebelum melakukan penilaian, Auditor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wajib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memilih data kondisi aktual (K3) yang akan dinilai: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Pada bagian "Pilih Batch / Kode Ternak (Data Kondisi Aktual K3)", pilih dropdown.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Dropdown menampilkan daftar respons K3 yang sudah disubmit, format: [Kode Ternak] Tanggal - Nama (Org).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Jika sudah pernah dinilai di K2, muncul tanda ✅ (Sudah Diisi).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memilih, bagian "Data Latar Belakang Batch K3" menampilkan info K3 secara read-only.</w:t>
      </w:r>
    </w:p>
    <w:p>
      <w:pPr>
        <w:shd w:color="FEF2F2" w:val="solid"/>
        <w:spacing w:after="120" w:before="80"/>
        <w:ind w:left="200" w:right="200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⚠ PERINGATAN: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Jika belum memilih Batch, tombol submit dinonaktifkan dan muncul pesan: "Harap pilih data aktual terlebih dahulu sebelum melakukan penilaian."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4.4. Dropdown Pemilihan Batch K3 untuk Penilaian]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4.4. Dropdown Pemilihan Batch K3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4.5. Data Latar Belakang Batch K3 (Read-Only)]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4.5. Data Latar Belakang Batch K3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4.5 Pengisian Identitas Auditor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Lengkapi bagian Identitas Auditor / Penilai: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67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Tanggal Audit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Otomatis terisi hari ini, dapat diubah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Auditor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lengkap auditor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Jenis Kelamin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Laki-laki / Perempuan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Posisi / Jabatan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Jabatan di instansi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Instansi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instansi / lembaga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 Sertifikat Auditor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Nomor sertifikat (jika ada)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4.6. Form Identitas Auditor]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4.6. Form Identitas Auditor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4.6 Penilaian Indikator Per Sub-Kriteria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Setiap CP memiliki sub-kriteria yang dapat di-expand. Di dalam setiap sub-kriteria terdapat tabel indikator: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pct" w:w="8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Nomor urut indikator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Pernyataan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Deskripsi indikator yang harus dinilai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Bukti Pendukung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Jenis dokumen pendukung yang diharapkan tersedia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Dokumen Aktual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Tautan ke dokumen upload dari K3 (klik untuk lihat/download)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Kesesuaian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Tombol "Sesuai" / "Tidak" — Auditor menilai kesesuaian dokumen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Tingkat Risiko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 tombol skala (1–5) — Auditor memberikan skor risiko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Di bawah setiap sub-kriteria terdapat kolom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"Catatan Auditor"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untuk observasi tambahan.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4.7. Tampilan Penilaian Indikator — Sub-Kriteria Terbuka]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4.7. Tampilan Penilaian Indikator (Desktop)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4.8. Toast Notification Deskripsi Skala Saat Memilih Skor]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4.8. Toast Notification Deskripsi Skala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4.9. Progress Bar dan Counter Pengisian K2]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4.9. Progress Bar K2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4.7 Submit Penilaian K2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seluruh indikator CP dinilai, klik tombol "Simpan Penilaian Risiko".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Muncul dialog konfirmasi — klik "Ya, Simpan".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Data disimpan ke tabel QuestionnaireResponse (questionnaireType = "risiko").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Sistem otomatis melanjutkan ke CP berikutnya (CP1 → CP2 → ... → CP9).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Muncul notifikasi hijau "Data berhasil disimpan".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4.10. Dialog Konfirmasi Submit Penilaian K2]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4.10. Dialog Konfirmasi Submit K2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4.11. Notifikasi Sukses Setelah Submit K2]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4.11. Notifikasi Sukses K2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5. KUESIONER 3 — Form Kondisi Aktual (Responden Lapangan)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Kuesioner ini diisi oleh pelaku langsung di lapangan (Staff, Supervisor, QC, Penyelia Halal) pada setiap Titik Kritis (CP1–CP9) sesuai role yang dimiliki.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5.1 Mengakses Kuesioner 3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Login menggunakan akun Responden Lapangan (role: CP1_FARM, CP2_FEED, CP3_TRANSPORT, dst.).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 Dashboard, pilih menu Kuesioner Aktual (Kuesioner 3).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Halaman menampilkan judul: "Kuesioner 3 — Kondisi Aktual".</w:t>
      </w:r>
    </w:p>
    <w:p>
      <w:pPr>
        <w:shd w:color="F0FDFA" w:val="solid"/>
        <w:spacing w:after="120" w:before="80"/>
        <w:ind w:left="200" w:right="200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Catatan: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Jika role pengguna adalah CP-specific (misal: CP1_FARM), hanya tab CP1 yang tersedia. Jika role ADMIN, semua tab CP1–CP9 tersedia.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5.1. Halaman Utama Kuesioner 3 — Kondisi Aktual]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5.1. Halaman Utama Kuesioner 3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5.2 Memilih Tab CP &amp; Pengisian Latar Belakang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memilih tab CP, isi bagian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"Latar Belakang Pengisi Formulir"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Field berbeda-beda per CP. Contoh CP1: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7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Batch / Kode Ternak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Dropdown otomatis dari master data — pilih earTag sapi. Jika sudah diisi, muncul ✅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Nama PIC / Petugas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penanggung jawab di lapangan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Posisi / Jabatan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Jabatan di peternakan / RPH / gudang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Nama Farm / Perusahaan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organisasi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Shift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Dropdown: Pagi / Siang / Malam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Tanggal Pengisian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Otomatis hari ini, dapat diubah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5.2. Form Latar Belakang Pengisi K3 — CP1 (Farm)]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5.2. Form Latar Belakang K3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5.3. Dropdown Batch / Kode Ternak dengan Status "Sudah Diisi"]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5.3. Dropdown Batch / Kode Ternak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5.3 Pengisian Indikator Per Sub-Kriteria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Setiap sub-kriteria dapat di-expand. Di dalam setiap indikator terdapat: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Kolom</w:t>
            </w:r>
          </w:p>
        </w:tc>
        <w:tc>
          <w:tcPr>
            <w:tcW w:type="pct" w:w="8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Nomor urut indikator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Pernyataan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Deskripsi aspek yang harus diperiksa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Bukti Pendukung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Jenis dokumen yang diharapkan (contoh: "Surat asal ternak")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Tersedia?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Tombol "Ya" / "Tidak" — Apakah bukti dokumen tersedia secara fisik?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Upload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Tombol "Upload" — Mengunggah file bukti (PDF, TXT, Gambar). Setelah upload, nama file tampil.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Kesesuaian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Tombol "Sesuai" / "Tidak" — Verifikasi kesesuaian dokumen dengan standar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5.4. Tampilan Pengisian Indikator K3 — Sub-Kriteria Terbuka]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5.4. Tampilan Pengisian Indikator K3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5.5. Upload File Bukti Pendukung]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5.5. Upload File Bukti Pendukung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5.4 Validasi Supervisor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Bagian penting di akhir formulir K3 —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wajib diisi oleh Supervisor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pct" w:w="2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67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Supervisor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Nama supervisor yang memvalidasi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Hasil Verifikasi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Dropdown: Sesuai / Tidak Sesuai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Tingkat Risiko Keseluruhan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 tombol skala (1–5): Rendah – Sedang – Tinggi. Toast notification muncul.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Tanggal Verifikasi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Otomatis hari ini, dapat diubah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Tindakan Korektif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Textarea untuk langkah perbaikan yang perlu dilakukan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5.6. Form Validasi Supervisor — Tingkat Risiko &amp; Tindakan Korektif]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5.6. Form Validasi Supervisor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5.5 Submit Kondisi Aktual K3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semua indikator diisi dan Supervisor memvalidasi, klik "Simpan Kondisi Aktual".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Dialog konfirmasi muncul — pastikan supervisor telah memvalidasi.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File diupload ke server secara otomatis (Google Drive API).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Data disimpan ke QuestionnaireResponse (questionnaireType = "aktual").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Sistem otomatis melanjutkan ke CP berikutnya.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5.7. Dialog Konfirmasi Submit K3]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5.7. Dialog Konfirmasi Submit K3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6. KALKULASI SKOR RISIKO (DSS)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data K1, K2, dan K3 tersimpan, DSS Engine secara otomatis mengalkulasi skor risiko.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Alur Kalkulasi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Ambil Bobot dari K1: globalWeight (Bobot Global) per CP dan weight (Bobot Lokal sub-kriteria).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Ambil Nilai Aktual dari K3: Konversi jawaban kesesuaian ke nilai numerik.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Hitung riskValue = Σ(bobot_subkriteria × nilai_aktual) per CP.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Hitung weightedRisk = globalWeight × riskValue per CP.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Hitung totalRiskScore = Σ(weightedRisk) dari CP1–CP9.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Klasifikasi Risiko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Rentang Skor</w:t>
            </w:r>
          </w:p>
        </w:tc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Klasifikasi</w:t>
            </w:r>
          </w:p>
        </w:tc>
        <w:tc>
          <w:tcPr>
            <w:tcW w:type="pct" w:w="14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Warna</w:t>
            </w:r>
          </w:p>
        </w:tc>
        <w:tc>
          <w:tcPr>
            <w:tcW w:type="pct" w:w="5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&lt; 0.26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Low (Rendah)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🟢 Hijau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sangat rendah, kepatuhan halal terjaga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0.26 – 0.50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Moderate (Sedang)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🟡 Kuning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Perlu perhatian pada beberapa aspek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0.51 – 0.75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High (Tinggi)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🟠 Oranye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signifikan, perlu tindakan korektif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≥ 0.76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Critical (Kritis)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🔴 Merah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Risiko kritis, perlu penanganan segera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6.1. Tampilan Dashboard Skor Risiko Per CP dan Per Batch]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6.1. Dashboard Skor Risiko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7. HALAL AI CHATBOT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Fitur asisten virtual cerdas yang terhubung dengan data Traceability serta Knowledge Base. Dibangun dengan arsitektur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IndoBERT + RAG + LLM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7.1 Mengakses Chatbot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Chatbot diakses melalui menu Halal AI Chatbot di navbar, atau URL langsung: /chat.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Interaksi menggunakan Bahasa Indonesia sehari-hari.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Terdapat 4 tombol saran cepat (Suggested Actions) di halaman awal.</w:t>
      </w:r>
    </w:p>
    <w:p>
      <w:pPr>
        <w:spacing w:before="80"/>
      </w:pP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7.1. Halaman Awal Chatbot dengan Suggested Actions]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7.1. Halaman Awal Chatbot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7.2 Fitur Antarmuka Chat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Sidebar Riwayat Chat: Panel sisi kiri menampilkan riwayat sesi percakapan. Setiap sesi bisa dipilih, dihapus, atau dibuat baru.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Auto-save Session: Percakapan otomatis tersimpan di localStorage dan dapat dilanjutkan.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Markdown Rendering: Jawaban chatbot ditampilkan dengan format Markdown (tabel, bullet, heading).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QR Code Deep Link: URL format /chat?trace=TAG-A001 otomatis memicu pelacakan batch.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Streaming Response: Jawaban ditampilkan real-time (streaming), bukan menunggu seluruh jawaban.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7.2. Sidebar Riwayat Chat — Daftar Sesi Percakapan]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7.2. Sidebar Riwayat Chat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7.3. Contoh Jawaban Chatbot dengan Tabel Markdown]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7.3. Contoh Jawaban Chatbot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7.3 Alur Kerja Chatbot (IndoBERT + RAG + LLM)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Saat pengguna mengirim pertanyaan, sistem memproses melalui tahapan berikut: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Input Pengguna: Pertanyaan berbahasa Indonesia dikirim ke server.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Intent Classification (IndoBERT): Model NurfauzanDaffa/indobert-intent mengklasifikasikan pertanyaan ke 6 kategori intent.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Confidence Check: Jika confidence ≥ 0.7, panggil tool spesifik. Jika &lt; 0.7, fallback ke LLM Function Calling dengan semua 4 tools.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Retrieval: Tool yang terpilih mengambil data (dari RAG Vector Search / Database).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Generasi Jawaban: LLM (GPT-4o-mini) menyusun data mentah menjadi jawaban terstruktur, dikirim secara streaming.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7.4. Diagram Alur Kerja Chatbot — IndoBERT → Confidence → Tool → LLM]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7.4. Diagram Alur Kerja Chatbot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7.4 Kategori Intent &amp; Tools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6 Kategori Intent IndoBERT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Intent</w:t>
            </w:r>
          </w:p>
        </w:tc>
        <w:tc>
          <w:tcPr>
            <w:tcW w:type="pct" w:w="4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Trigger Contoh</w:t>
            </w:r>
          </w:p>
        </w:tc>
        <w:tc>
          <w:tcPr>
            <w:tcW w:type="pct" w:w="4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 yang Dipanggil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knowledge_query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"Apa syarat pemotongan halal menurut MUI?"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search_knowledge_base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risk_check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"Berapa skor risiko CP1?"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check_halal_risk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batch_trace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"Lacak batch TAG-A003"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trace_halal_batch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operational_data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"Daftar RPH di Jawa Timur"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get_operational_data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greeting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"Halo", "Terima kasih"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(Respons langsung, tanpa tool)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out_of_scope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"Siapa presiden?"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(Penolakan sopan)</w:t>
            </w:r>
          </w:p>
        </w:tc>
      </w:tr>
    </w:tbl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4 Tools Chatbot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pct" w:w="5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Fungsi</w:t>
            </w:r>
          </w:p>
        </w:tc>
        <w:tc>
          <w:tcPr>
            <w:tcW w:type="pct" w:w="23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Sumber Data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search_knowledge_base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Mencari dokumen, teori, regulasi, fatwa, SOP di Knowledge Base menggunakan vector similarity search (embedding 384-dimensi)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Tabel oai &amp; HalalDocument (RAG)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check_halal_risk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Mengambil bobot Fuzzy AHP, risk score, level risiko. Mendukung query per CP atau per Batch.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Tabel CriticalPoint &amp; CriteriaWeight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trace_halal_batch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Melacak jejak lengkap batch dari Farm hingga Retail. Termasuk sub-kriteria per CP dan AUTO-RAG referensi untuk CP berisiko tinggi.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Tabel HalalBatch + semua relasi CP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get_operational_data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Mengambil daftar entitas operasional (Farm, RPH, Batch, Personel). Mendukung filter lokasi.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Tabel Farm, Slaughterhouse, Cattle, QuestionnaireResponse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7.5. Contoh Chatbot — Cek Risiko Halal (check_halal_risk)]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7.5. Contoh Cek Risiko Halal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7.6. Contoh Chatbot — Lacak Batch (trace_halal_batch)]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7.6. Contoh Lacak Batch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7.7. Contoh Chatbot — Pertanyaan Regulasi (search_knowledge_base)]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7.7. Contoh Pertanyaan Regulasi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7.5 Knowledge Base &amp; RAG (Khusus Admin)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Admin mengakses menu Knowledge Base di dashboard.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Upload dokumen referensi (PDF / TXT) berisi undang-undang, jurnal, atau SOP halal.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Sistem otomatis memecah dokumen (chunking) dan memproses menjadi vektor embedding 384-dimensi (model all-MiniLM-L6-v2).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Vektor disimpan di PostgreSQL. Saat pengguna bertanya, chatbot melakukan cosine similarity search.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7.8. Halaman Knowledge Base Admin — Upload &amp; Daftar Dokumen]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7.8. Halaman Knowledge Base Admin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7.6 Contoh Prompt dan Respons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Jenis Pertanyaan</w:t>
            </w:r>
          </w:p>
        </w:tc>
        <w:tc>
          <w:tcPr>
            <w:tcW w:type="pct" w:w="3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Contoh Prompt</w:t>
            </w:r>
          </w:p>
        </w:tc>
        <w:tc>
          <w:tcPr>
            <w:tcW w:type="pct" w:w="52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Apa yang Terjadi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Regulasi/Teori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"Apa syarat pemotongan halal?"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IndoBERT → knowledge_query → RAG search → LLM menyusun jawaban + referensi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Cek Risiko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"Berapa skor risiko CP2?"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IndoBERT → risk_check → Query DB CriticalPoint → Tampilkan bobot &amp; status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Lacak Batch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"Lacak batch TAG-A003"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IndoBERT → batch_trace → Query HalalBatch + relasi → Tabel compliance + AUTO-RAG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Data Operasional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"Daftar RPH"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IndoBERT → operational_data → Query Slaughterhouse → Daftar nama &amp; lokasi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QR Code Scan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(Scan QR → /chat?trace=TAG-B004)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Auto-trigger trace_halal_batch tanpa user mengetik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Sapaan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"Halo"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IndoBERT → greeting → Respons langsung tanpa tool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Di Luar Konteks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"Siapa presiden?"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IndoBERT → out_of_scope → Penolakan sopan, arahkan ke domain halal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7.9. QR Code pada Halaman Detail Batch — Scan untuk Lacak di Chatbot]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7.9. QR Code untuk Lacak Batch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8. DASHBOARD ADMIN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Panel admin digunakan untuk memantau kesehatan ekosistem supply chain dan mengelola data sistem.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8.1 Dashboard Utama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Setelah login, pengguna diarahkan ke halaman Dashboard yang menampilkan: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Kartu Statistik Ringkasan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Kartu</w:t>
            </w:r>
          </w:p>
        </w:tc>
        <w:tc>
          <w:tcPr>
            <w:tcW w:type="pct" w:w="70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Total Batch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Jumlah seluruh batch sapi terdaftar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Batch Risiko Tinggi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Jumlah batch dengan status HIGH atau CRITICAL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Rata-rata Skor Risiko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Rata-rata totalRiskScore dari semua batch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Pass Rate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Persentase batch dengan status LOW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Jumlah Farm / RPH / Sapi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Total entitas traceability terdaftar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K1 / K2 / K3 Count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Jumlah respons kuesioner masing-masing jenis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8.1. Dashboard Utama — Kartu Statistik Ringkasan]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8.1. Dashboard Utama — Kartu Statistik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Tabel Risiko Per CP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Menampilkan 9 titik kritis beserta Bobot Global, Risk Score Lokal, Global Weighted Risk, Status Risiko, dan sub-kriteria.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8.2. Tabel Risiko Per CP — Critical Points]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8.2. Tabel Risiko Per CP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Tabel Batch Terbaru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Daftar batch sapi dengan earTag, breed, farm, RPH, Total Risk Score, dan Risk Level. Setiap batch dapat di-expand untuk melihat detail CP Records.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8.3. Tabel Batch Terbaru — Detail CP Records (Expanded)]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8.3. Tabel Batch Terbaru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8.2 Master Data &amp; Pengguna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User Management: Menambah, mengubah, menonaktifkan (ban), atau menghapus pengguna. Mengatur role (ADMIN, PAKAR_K1, PAKAR_K2, CP1_FARM s.d. CP9_RETAIL).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Batch Management: Mengelola data batch sapi (membuat batch baru, menautkan earTag ke Farm dan RPH). Melihat detail lengkap batch.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8.4. Halaman User Management — Daftar Pengguna]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8.4. Halaman User Management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8.5. Halaman Batch Management — Detail Batch]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8.5. Halaman Batch Management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8.3 Laporan &amp; Rekapitulasi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Menu</w:t>
            </w:r>
          </w:p>
        </w:tc>
        <w:tc>
          <w:tcPr>
            <w:tcW w:type="pct" w:w="75%"/>
            <w:shd w:color="0E749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Deskripsi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Rekap Pembobotan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Ringkasan respons K1 dari pakar, termasuk matriks perbandingan dan bobot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Rekap Risiko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Ringkasan respons K2 dari auditor per CP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Rekap Aktual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Ringkasan respons K3 dari responden lapangan, termasuk file bukti</w:t>
            </w:r>
          </w:p>
        </w:tc>
      </w:tr>
      <w:tr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AHP Steps</w:t>
            </w:r>
          </w:p>
        </w:tc>
        <w:tc>
          <w:tcPr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Langkah-langkah detail perhitungan Fuzzy AHP (matriks TFN, synthetic extent, CR)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Weighting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Visualisasi bobot global dan lokal CP1–CP9</w:t>
            </w:r>
          </w:p>
        </w:tc>
      </w:tr>
    </w:tbl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8.6. Halaman Rekap Pembobotan — Data Per Pakar]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8.6. Halaman Rekap Pembobotan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8.7. Halaman Tahapan Fuzzy AHP — Step-by-Step]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8.7. Halaman Tahapan Fuzzy AHP</w:t>
      </w:r>
    </w:p>
    <w:p>
      <w:pPr>
        <w:pBdr>
          <w:top w:val="dashed" w:color="CBD5E1" w:sz="1"/>
          <w:bottom w:val="dashed" w:color="CBD5E1" w:sz="1"/>
          <w:left w:val="dashed" w:color="CBD5E1" w:sz="1"/>
          <w:right w:val="dashed" w:color="CBD5E1" w:sz="1"/>
        </w:pBdr>
        <w:shd w:color="F8FAFC" w:val="solid"/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[Gambar 8.8. Halaman Rekap Aktual — Respons K3 dengan File Bukti]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Gambar 8.8. Halaman Rekap Aktual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891B2"/>
          <w:sz w:val="32"/>
          <w:szCs w:val="32"/>
        </w:rPr>
        <w:t xml:space="preserve">9. PENUTUP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Buku panduan ini merupakan acuan operasional lengkap untuk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Sistem Informasi Manajemen Halal Supply Chain Terintegrasi v2.0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Sistem ini mengintegrasikan tiga pilar utama:</w:t>
      </w:r>
    </w:p>
    <w:p>
      <w:pPr>
        <w:spacing w:before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Fuzzy AHP (Kuesioner 1) — Pembobotan prioritas kriteria risiko oleh pakar melalui perbandingan berpasangan 3 level (Kriteria Umum, CP Level, Sub-Kriteria).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Pengukuran Risiko &amp; Kondisi Aktual (Kuesioner 2 &amp; 3) — Penilaian tingkat risiko oleh auditor dan pencatatan kondisi lapangan oleh responden, termasuk upload bukti dan validasi supervisor.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Halal AI Chatbot (IndoBERT + RAG + LLM) — Asisten cerdas yang mengklasifikasikan niat pengguna secara otomatis dan mengambil data dari Knowledge Base maupun database Traceability.</w:t>
      </w:r>
    </w:p>
    <w:p>
      <w:pPr>
        <w:spacing w:before="100"/>
      </w:pP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Dengan sinergi ketiga pilar di atas, diharapkan ekosistem halal dapat dipantau dan dievaluasi secara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akurat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transparan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dan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real-time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dari hulu (Farm) hingga hilir (Retail).</w:t>
      </w:r>
    </w:p>
    <w:p>
      <w:pPr>
        <w:spacing w:before="200"/>
      </w:pPr>
    </w:p>
    <w:p>
      <w:pPr>
        <w:pBdr>
          <w:bottom w:val="single" w:color="CBD5E1" w:sz="2"/>
        </w:pBdr>
        <w:spacing w:after="200" w:before="200"/>
      </w:pP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Untuk pertanyaan teknis atau keluhan sistem, silakan hubungi tim administrator IT.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© 2026 — Sistem Informasi Manajemen Halal Supply Chain Terintegrasi (KMS &amp; DSS)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Buku Manual Pengguna v2.0 — Sistem Halal Supply Chain Terintegrasi (KMS &amp; DSS)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Buku Panduan Pengguna v2.0 — Halal Supply Chain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Panduan Pengguna — Sistem Halal Supply Chain Terintegrasi v2.0</dc:title>
  <dc:creator>Halal Supply Chain System</dc:creator>
  <dc:description>User Manual lengkap mencakup K1 Fuzzy AHP, K2 Pengukuran Risiko, K3 Kondisi Aktual, AI Chatbot, dan Dashboard Admin</dc:description>
  <cp:lastModifiedBy>Un-named</cp:lastModifiedBy>
  <cp:revision>1</cp:revision>
  <dcterms:created xsi:type="dcterms:W3CDTF">2026-08-12T13:10:37.564Z</dcterms:created>
  <dcterms:modified xsi:type="dcterms:W3CDTF">2026-08-12T13:10:37.565Z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