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DD6554" w14:textId="0AE434C9" w:rsidR="00610BCB" w:rsidRPr="00802677" w:rsidRDefault="00610BCB" w:rsidP="00802677">
      <w:pPr>
        <w:spacing w:after="0" w:line="240" w:lineRule="auto"/>
        <w:jc w:val="center"/>
        <w:rPr>
          <w:rFonts w:ascii="Bookman Old Style" w:hAnsi="Bookman Old Style"/>
          <w:b/>
          <w:bCs/>
          <w:sz w:val="24"/>
          <w:szCs w:val="24"/>
        </w:rPr>
      </w:pPr>
      <w:r w:rsidRPr="00802677">
        <w:rPr>
          <w:rFonts w:ascii="Bookman Old Style" w:hAnsi="Bookman Old Style"/>
          <w:b/>
          <w:bCs/>
          <w:sz w:val="24"/>
          <w:szCs w:val="24"/>
        </w:rPr>
        <w:t>PERJANJIAN KERJA</w:t>
      </w:r>
    </w:p>
    <w:p w14:paraId="72E202CC" w14:textId="3C7616FE" w:rsidR="00610BCB" w:rsidRPr="00802677" w:rsidRDefault="00610BCB" w:rsidP="00802677">
      <w:pPr>
        <w:spacing w:after="0" w:line="240" w:lineRule="auto"/>
        <w:jc w:val="center"/>
        <w:rPr>
          <w:rFonts w:ascii="Bookman Old Style" w:hAnsi="Bookman Old Style"/>
          <w:b/>
          <w:bCs/>
          <w:sz w:val="24"/>
          <w:szCs w:val="24"/>
        </w:rPr>
      </w:pPr>
      <w:r w:rsidRPr="00802677">
        <w:rPr>
          <w:rFonts w:ascii="Bookman Old Style" w:hAnsi="Bookman Old Style"/>
          <w:b/>
          <w:bCs/>
          <w:sz w:val="24"/>
          <w:szCs w:val="24"/>
        </w:rPr>
        <w:t>PETUGAS PPL</w:t>
      </w:r>
    </w:p>
    <w:p w14:paraId="1163FA28" w14:textId="473F1FF7" w:rsidR="00610BCB" w:rsidRPr="00802677" w:rsidRDefault="00610BCB" w:rsidP="00802677">
      <w:pPr>
        <w:spacing w:after="0" w:line="240" w:lineRule="auto"/>
        <w:jc w:val="center"/>
        <w:rPr>
          <w:rFonts w:ascii="Bookman Old Style" w:hAnsi="Bookman Old Style"/>
          <w:b/>
          <w:bCs/>
          <w:sz w:val="24"/>
          <w:szCs w:val="24"/>
        </w:rPr>
      </w:pPr>
      <w:r w:rsidRPr="00802677">
        <w:rPr>
          <w:rFonts w:ascii="Bookman Old Style" w:hAnsi="Bookman Old Style"/>
          <w:b/>
          <w:bCs/>
          <w:sz w:val="24"/>
          <w:szCs w:val="24"/>
        </w:rPr>
        <w:t>KSA Jagung Agustus</w:t>
      </w:r>
    </w:p>
    <w:p w14:paraId="7E99DC39" w14:textId="1E1CF761" w:rsidR="003B504A" w:rsidRPr="00802677" w:rsidRDefault="00610BCB" w:rsidP="00802677">
      <w:pPr>
        <w:spacing w:after="0" w:line="240" w:lineRule="auto"/>
        <w:jc w:val="center"/>
        <w:rPr>
          <w:rFonts w:ascii="Bookman Old Style" w:hAnsi="Bookman Old Style"/>
          <w:b/>
          <w:bCs/>
          <w:sz w:val="24"/>
          <w:szCs w:val="24"/>
        </w:rPr>
      </w:pPr>
      <w:r w:rsidRPr="00802677">
        <w:rPr>
          <w:rFonts w:ascii="Bookman Old Style" w:hAnsi="Bookman Old Style"/>
          <w:b/>
          <w:bCs/>
          <w:sz w:val="24"/>
          <w:szCs w:val="24"/>
        </w:rPr>
        <w:t>PADA BADAN PUSAT STATISTIK KABUPATEN BOVEN DIGOEL</w:t>
      </w:r>
    </w:p>
    <w:p w14:paraId="0332AC65" w14:textId="351FC333" w:rsidR="00610BCB" w:rsidRPr="00802677" w:rsidRDefault="00610BCB" w:rsidP="00802677">
      <w:pPr>
        <w:spacing w:after="0" w:line="240" w:lineRule="auto"/>
        <w:jc w:val="center"/>
        <w:rPr>
          <w:rFonts w:ascii="Bookman Old Style" w:hAnsi="Bookman Old Style"/>
          <w:b/>
          <w:bCs/>
          <w:sz w:val="24"/>
          <w:szCs w:val="24"/>
        </w:rPr>
      </w:pPr>
      <w:r w:rsidRPr="00802677">
        <w:rPr>
          <w:rFonts w:ascii="Bookman Old Style" w:hAnsi="Bookman Old Style"/>
          <w:b/>
          <w:bCs/>
          <w:sz w:val="24"/>
          <w:szCs w:val="24"/>
        </w:rPr>
        <w:t>NOMOR: 222</w:t>
      </w:r>
    </w:p>
    <w:p w14:paraId="4A0C4C3F" w14:textId="77777777" w:rsidR="00610BCB" w:rsidRPr="00802677" w:rsidRDefault="00610BCB" w:rsidP="00802677">
      <w:pPr>
        <w:spacing w:after="0" w:line="240" w:lineRule="auto"/>
        <w:rPr>
          <w:rFonts w:ascii="Bookman Old Style" w:hAnsi="Bookman Old Style"/>
          <w:sz w:val="24"/>
          <w:szCs w:val="24"/>
        </w:rPr>
      </w:pPr>
    </w:p>
    <w:p w14:paraId="54D5F783" w14:textId="77777777" w:rsidR="00610BCB" w:rsidRPr="00802677" w:rsidRDefault="00610BCB" w:rsidP="00802677">
      <w:pPr>
        <w:spacing w:after="0" w:line="240" w:lineRule="auto"/>
        <w:jc w:val="both"/>
        <w:rPr>
          <w:rFonts w:ascii="Bookman Old Style" w:hAnsi="Bookman Old Style"/>
          <w:sz w:val="24"/>
          <w:szCs w:val="24"/>
        </w:rPr>
      </w:pPr>
      <w:r w:rsidRPr="00802677">
        <w:rPr>
          <w:rFonts w:ascii="Bookman Old Style" w:hAnsi="Bookman Old Style"/>
          <w:sz w:val="24"/>
          <w:szCs w:val="24"/>
        </w:rPr>
        <w:t>Pada hari ini 2 Agustus 2025, bertempat di Tanah Merah, yang bertanda tangan di bawah ini:</w:t>
      </w:r>
    </w:p>
    <w:p w14:paraId="2F853947" w14:textId="584B110A" w:rsidR="00610BCB" w:rsidRPr="00802677" w:rsidRDefault="00610BCB" w:rsidP="00802677">
      <w:pPr>
        <w:spacing w:after="0" w:line="240" w:lineRule="auto"/>
        <w:rPr>
          <w:rFonts w:ascii="Bookman Old Style" w:hAnsi="Bookman Old Style"/>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
        <w:gridCol w:w="3807"/>
        <w:gridCol w:w="293"/>
        <w:gridCol w:w="4818"/>
      </w:tblGrid>
      <w:tr w:rsidR="003B504A" w:rsidRPr="00802677" w14:paraId="00862F89" w14:textId="77777777" w:rsidTr="00802677">
        <w:tc>
          <w:tcPr>
            <w:tcW w:w="442" w:type="dxa"/>
          </w:tcPr>
          <w:p w14:paraId="0E260DBC" w14:textId="1255F2A5" w:rsidR="003B504A" w:rsidRPr="00802677" w:rsidRDefault="003B504A" w:rsidP="00802677">
            <w:pPr>
              <w:rPr>
                <w:rFonts w:ascii="Bookman Old Style" w:hAnsi="Bookman Old Style"/>
                <w:sz w:val="24"/>
                <w:szCs w:val="24"/>
                <w:lang w:val="en-US"/>
              </w:rPr>
            </w:pPr>
            <w:r w:rsidRPr="00802677">
              <w:rPr>
                <w:rFonts w:ascii="Bookman Old Style" w:hAnsi="Bookman Old Style"/>
                <w:sz w:val="24"/>
                <w:szCs w:val="24"/>
                <w:lang w:val="en-US"/>
              </w:rPr>
              <w:t>1.</w:t>
            </w:r>
          </w:p>
        </w:tc>
        <w:tc>
          <w:tcPr>
            <w:tcW w:w="3811" w:type="dxa"/>
          </w:tcPr>
          <w:p w14:paraId="64E98E5B" w14:textId="1BF184D5" w:rsidR="003B504A" w:rsidRPr="00802677" w:rsidRDefault="003B504A" w:rsidP="00802677">
            <w:pPr>
              <w:rPr>
                <w:rFonts w:ascii="Bookman Old Style" w:hAnsi="Bookman Old Style"/>
                <w:sz w:val="24"/>
                <w:szCs w:val="24"/>
              </w:rPr>
            </w:pPr>
            <w:r w:rsidRPr="00802677">
              <w:rPr>
                <w:rFonts w:ascii="Bookman Old Style" w:hAnsi="Bookman Old Style"/>
                <w:sz w:val="24"/>
                <w:szCs w:val="24"/>
              </w:rPr>
              <w:t>Galih Pramono</w:t>
            </w:r>
          </w:p>
        </w:tc>
        <w:tc>
          <w:tcPr>
            <w:tcW w:w="283" w:type="dxa"/>
          </w:tcPr>
          <w:p w14:paraId="5696B9BC" w14:textId="2FAE30CA" w:rsidR="003B504A" w:rsidRPr="00802677" w:rsidRDefault="003B504A" w:rsidP="00802677">
            <w:pPr>
              <w:rPr>
                <w:rFonts w:ascii="Bookman Old Style" w:hAnsi="Bookman Old Style"/>
                <w:sz w:val="24"/>
                <w:szCs w:val="24"/>
                <w:lang w:val="en-US"/>
              </w:rPr>
            </w:pPr>
            <w:r w:rsidRPr="00802677">
              <w:rPr>
                <w:rFonts w:ascii="Bookman Old Style" w:hAnsi="Bookman Old Style"/>
                <w:sz w:val="24"/>
                <w:szCs w:val="24"/>
                <w:lang w:val="en-US"/>
              </w:rPr>
              <w:t>:</w:t>
            </w:r>
          </w:p>
        </w:tc>
        <w:tc>
          <w:tcPr>
            <w:tcW w:w="4824" w:type="dxa"/>
          </w:tcPr>
          <w:p w14:paraId="6F072793" w14:textId="25D2A348" w:rsidR="003B504A" w:rsidRPr="00802677" w:rsidRDefault="003B504A" w:rsidP="00802677">
            <w:pPr>
              <w:jc w:val="both"/>
              <w:rPr>
                <w:rFonts w:ascii="Bookman Old Style" w:hAnsi="Bookman Old Style"/>
                <w:sz w:val="24"/>
                <w:szCs w:val="24"/>
                <w:lang w:val="en-US"/>
              </w:rPr>
            </w:pPr>
            <w:r w:rsidRPr="00802677">
              <w:rPr>
                <w:rFonts w:ascii="Bookman Old Style" w:hAnsi="Bookman Old Style"/>
                <w:sz w:val="24"/>
                <w:szCs w:val="24"/>
              </w:rPr>
              <w:t>Pejabat Pembuat Komitmen BPS Kabupaten Boven Digoel,</w:t>
            </w:r>
            <w:r w:rsidRPr="00802677">
              <w:rPr>
                <w:rFonts w:ascii="Bookman Old Style" w:hAnsi="Bookman Old Style"/>
                <w:sz w:val="24"/>
                <w:szCs w:val="24"/>
                <w:lang w:val="en-US"/>
              </w:rPr>
              <w:t xml:space="preserve"> </w:t>
            </w:r>
            <w:r w:rsidRPr="00802677">
              <w:rPr>
                <w:rFonts w:ascii="Bookman Old Style" w:hAnsi="Bookman Old Style"/>
                <w:sz w:val="24"/>
                <w:szCs w:val="24"/>
                <w:lang w:val="en-US"/>
              </w:rPr>
              <w:t>berkedudukan di</w:t>
            </w:r>
            <w:r w:rsidRPr="00802677">
              <w:rPr>
                <w:rFonts w:ascii="Bookman Old Style" w:hAnsi="Bookman Old Style"/>
                <w:sz w:val="24"/>
                <w:szCs w:val="24"/>
                <w:lang w:val="en-US"/>
              </w:rPr>
              <w:t xml:space="preserve"> </w:t>
            </w:r>
            <w:r w:rsidRPr="00802677">
              <w:rPr>
                <w:rFonts w:ascii="Bookman Old Style" w:hAnsi="Bookman Old Style"/>
                <w:sz w:val="24"/>
                <w:szCs w:val="24"/>
                <w:lang w:val="en-US"/>
              </w:rPr>
              <w:t>Tanah Merah,</w:t>
            </w:r>
            <w:r w:rsidRPr="00802677">
              <w:rPr>
                <w:rFonts w:ascii="Bookman Old Style" w:hAnsi="Bookman Old Style"/>
                <w:sz w:val="24"/>
                <w:szCs w:val="24"/>
                <w:lang w:val="en-US"/>
              </w:rPr>
              <w:t xml:space="preserve"> </w:t>
            </w:r>
            <w:r w:rsidRPr="00802677">
              <w:rPr>
                <w:rFonts w:ascii="Bookman Old Style" w:hAnsi="Bookman Old Style"/>
                <w:sz w:val="24"/>
                <w:szCs w:val="24"/>
                <w:lang w:val="en-US"/>
              </w:rPr>
              <w:t>bertindak untuk dan atas nama</w:t>
            </w:r>
            <w:r w:rsidRPr="00802677">
              <w:rPr>
                <w:rFonts w:ascii="Bookman Old Style" w:hAnsi="Bookman Old Style"/>
                <w:sz w:val="24"/>
                <w:szCs w:val="24"/>
                <w:lang w:val="en-US"/>
              </w:rPr>
              <w:t xml:space="preserve"> </w:t>
            </w:r>
            <w:r w:rsidRPr="00802677">
              <w:rPr>
                <w:rFonts w:ascii="Bookman Old Style" w:hAnsi="Bookman Old Style"/>
                <w:sz w:val="24"/>
                <w:szCs w:val="24"/>
                <w:lang w:val="en-US"/>
              </w:rPr>
              <w:t>BPS Kabupaten Boven Digoel,</w:t>
            </w:r>
            <w:r w:rsidRPr="00802677">
              <w:rPr>
                <w:rFonts w:ascii="Bookman Old Style" w:hAnsi="Bookman Old Style"/>
                <w:sz w:val="24"/>
                <w:szCs w:val="24"/>
                <w:lang w:val="en-US"/>
              </w:rPr>
              <w:t xml:space="preserve"> </w:t>
            </w:r>
            <w:r w:rsidRPr="00802677">
              <w:rPr>
                <w:rFonts w:ascii="Bookman Old Style" w:hAnsi="Bookman Old Style"/>
                <w:sz w:val="24"/>
                <w:szCs w:val="24"/>
                <w:lang w:val="en-US"/>
              </w:rPr>
              <w:t xml:space="preserve">selanjutnya disebut sebagai </w:t>
            </w:r>
            <w:r w:rsidRPr="00802677">
              <w:rPr>
                <w:rFonts w:ascii="Bookman Old Style" w:hAnsi="Bookman Old Style"/>
                <w:b/>
                <w:bCs/>
                <w:sz w:val="24"/>
                <w:szCs w:val="24"/>
                <w:lang w:val="en-US"/>
              </w:rPr>
              <w:t>PIHAK</w:t>
            </w:r>
            <w:r w:rsidRPr="00802677">
              <w:rPr>
                <w:rFonts w:ascii="Bookman Old Style" w:hAnsi="Bookman Old Style"/>
                <w:b/>
                <w:bCs/>
                <w:sz w:val="24"/>
                <w:szCs w:val="24"/>
                <w:lang w:val="en-US"/>
              </w:rPr>
              <w:t xml:space="preserve"> </w:t>
            </w:r>
            <w:r w:rsidRPr="00802677">
              <w:rPr>
                <w:rFonts w:ascii="Bookman Old Style" w:hAnsi="Bookman Old Style"/>
                <w:b/>
                <w:bCs/>
                <w:sz w:val="24"/>
                <w:szCs w:val="24"/>
                <w:lang w:val="en-US"/>
              </w:rPr>
              <w:t>PERTAMA</w:t>
            </w:r>
            <w:r w:rsidRPr="00802677">
              <w:rPr>
                <w:rFonts w:ascii="Bookman Old Style" w:hAnsi="Bookman Old Style"/>
                <w:b/>
                <w:bCs/>
                <w:sz w:val="24"/>
                <w:szCs w:val="24"/>
                <w:lang w:val="en-US"/>
              </w:rPr>
              <w:t>.</w:t>
            </w:r>
          </w:p>
        </w:tc>
      </w:tr>
      <w:tr w:rsidR="003B504A" w:rsidRPr="00802677" w14:paraId="213F23FE" w14:textId="77777777" w:rsidTr="00802677">
        <w:tc>
          <w:tcPr>
            <w:tcW w:w="442" w:type="dxa"/>
          </w:tcPr>
          <w:p w14:paraId="47557B52" w14:textId="5AE75E8F" w:rsidR="003B504A" w:rsidRPr="00802677" w:rsidRDefault="003B504A" w:rsidP="00802677">
            <w:pPr>
              <w:rPr>
                <w:rFonts w:ascii="Bookman Old Style" w:hAnsi="Bookman Old Style"/>
                <w:sz w:val="24"/>
                <w:szCs w:val="24"/>
                <w:lang w:val="en-US"/>
              </w:rPr>
            </w:pPr>
            <w:r w:rsidRPr="00802677">
              <w:rPr>
                <w:rFonts w:ascii="Bookman Old Style" w:hAnsi="Bookman Old Style"/>
                <w:sz w:val="24"/>
                <w:szCs w:val="24"/>
                <w:lang w:val="en-US"/>
              </w:rPr>
              <w:t>2.</w:t>
            </w:r>
          </w:p>
        </w:tc>
        <w:tc>
          <w:tcPr>
            <w:tcW w:w="3811" w:type="dxa"/>
          </w:tcPr>
          <w:p w14:paraId="3568D3D4" w14:textId="522D0041" w:rsidR="003B504A" w:rsidRPr="00802677" w:rsidRDefault="003B504A" w:rsidP="00802677">
            <w:pPr>
              <w:rPr>
                <w:rFonts w:ascii="Bookman Old Style" w:hAnsi="Bookman Old Style"/>
                <w:sz w:val="24"/>
                <w:szCs w:val="24"/>
              </w:rPr>
            </w:pPr>
            <w:r w:rsidRPr="00802677">
              <w:rPr>
                <w:rFonts w:ascii="Bookman Old Style" w:hAnsi="Bookman Old Style"/>
                <w:sz w:val="24"/>
                <w:szCs w:val="24"/>
              </w:rPr>
              <w:t>dia</w:t>
            </w:r>
          </w:p>
        </w:tc>
        <w:tc>
          <w:tcPr>
            <w:tcW w:w="283" w:type="dxa"/>
          </w:tcPr>
          <w:p w14:paraId="11933A18" w14:textId="236F9BE0" w:rsidR="003B504A" w:rsidRPr="00802677" w:rsidRDefault="003B504A" w:rsidP="00802677">
            <w:pPr>
              <w:rPr>
                <w:rFonts w:ascii="Bookman Old Style" w:hAnsi="Bookman Old Style"/>
                <w:sz w:val="24"/>
                <w:szCs w:val="24"/>
                <w:lang w:val="en-US"/>
              </w:rPr>
            </w:pPr>
            <w:r w:rsidRPr="00802677">
              <w:rPr>
                <w:rFonts w:ascii="Bookman Old Style" w:hAnsi="Bookman Old Style"/>
                <w:sz w:val="24"/>
                <w:szCs w:val="24"/>
                <w:lang w:val="en-US"/>
              </w:rPr>
              <w:t>:</w:t>
            </w:r>
          </w:p>
        </w:tc>
        <w:tc>
          <w:tcPr>
            <w:tcW w:w="4824" w:type="dxa"/>
          </w:tcPr>
          <w:p w14:paraId="58286889" w14:textId="7A938FB4" w:rsidR="003B504A" w:rsidRPr="00802677" w:rsidRDefault="003B504A" w:rsidP="00802677">
            <w:pPr>
              <w:jc w:val="both"/>
              <w:rPr>
                <w:rFonts w:ascii="Bookman Old Style" w:hAnsi="Bookman Old Style"/>
                <w:sz w:val="24"/>
                <w:szCs w:val="24"/>
              </w:rPr>
            </w:pPr>
            <w:r w:rsidRPr="00802677">
              <w:rPr>
                <w:rFonts w:ascii="Bookman Old Style" w:hAnsi="Bookman Old Style"/>
                <w:sz w:val="24"/>
                <w:szCs w:val="24"/>
              </w:rPr>
              <w:t>Petugas</w:t>
            </w:r>
            <w:r w:rsidRPr="00802677">
              <w:rPr>
                <w:rFonts w:ascii="Bookman Old Style" w:hAnsi="Bookman Old Style"/>
                <w:sz w:val="24"/>
                <w:szCs w:val="24"/>
                <w:lang w:val="en-US"/>
              </w:rPr>
              <w:t xml:space="preserve"> </w:t>
            </w:r>
            <w:r w:rsidRPr="00802677">
              <w:rPr>
                <w:rFonts w:ascii="Bookman Old Style" w:hAnsi="Bookman Old Style"/>
                <w:sz w:val="24"/>
                <w:szCs w:val="24"/>
              </w:rPr>
              <w:t>PPL</w:t>
            </w:r>
            <w:r w:rsidRPr="00802677">
              <w:rPr>
                <w:rFonts w:ascii="Bookman Old Style" w:hAnsi="Bookman Old Style"/>
                <w:sz w:val="24"/>
                <w:szCs w:val="24"/>
                <w:lang w:val="en-US"/>
              </w:rPr>
              <w:t xml:space="preserve"> </w:t>
            </w:r>
            <w:r w:rsidRPr="00802677">
              <w:rPr>
                <w:rFonts w:ascii="Bookman Old Style" w:hAnsi="Bookman Old Style"/>
                <w:sz w:val="24"/>
                <w:szCs w:val="24"/>
              </w:rPr>
              <w:t>berkedudukan</w:t>
            </w:r>
            <w:r w:rsidRPr="00802677">
              <w:rPr>
                <w:rFonts w:ascii="Bookman Old Style" w:hAnsi="Bookman Old Style"/>
                <w:sz w:val="24"/>
                <w:szCs w:val="24"/>
                <w:lang w:val="en-US"/>
              </w:rPr>
              <w:t xml:space="preserve"> </w:t>
            </w:r>
            <w:r w:rsidRPr="00802677">
              <w:rPr>
                <w:rFonts w:ascii="Bookman Old Style" w:hAnsi="Bookman Old Style"/>
                <w:sz w:val="24"/>
                <w:szCs w:val="24"/>
              </w:rPr>
              <w:t>di</w:t>
            </w:r>
            <w:r w:rsidRPr="00802677">
              <w:rPr>
                <w:rFonts w:ascii="Bookman Old Style" w:hAnsi="Bookman Old Style"/>
                <w:sz w:val="24"/>
                <w:szCs w:val="24"/>
                <w:lang w:val="en-US"/>
              </w:rPr>
              <w:t xml:space="preserve"> </w:t>
            </w:r>
            <w:r w:rsidRPr="00802677">
              <w:rPr>
                <w:rFonts w:ascii="Bookman Old Style" w:hAnsi="Bookman Old Style"/>
                <w:sz w:val="24"/>
                <w:szCs w:val="24"/>
              </w:rPr>
              <w:t>kuda mati,</w:t>
            </w:r>
            <w:r w:rsidRPr="00802677">
              <w:rPr>
                <w:rFonts w:ascii="Bookman Old Style" w:hAnsi="Bookman Old Style"/>
                <w:sz w:val="24"/>
                <w:szCs w:val="24"/>
                <w:lang w:val="en-US"/>
              </w:rPr>
              <w:t xml:space="preserve"> </w:t>
            </w:r>
            <w:r w:rsidRPr="00802677">
              <w:rPr>
                <w:rFonts w:ascii="Bookman Old Style" w:hAnsi="Bookman Old Style"/>
                <w:sz w:val="24"/>
                <w:szCs w:val="24"/>
              </w:rPr>
              <w:t>bertindak untuk dan atas nama diri sendiri,</w:t>
            </w:r>
            <w:r w:rsidRPr="00802677">
              <w:rPr>
                <w:rFonts w:ascii="Bookman Old Style" w:hAnsi="Bookman Old Style"/>
                <w:sz w:val="24"/>
                <w:szCs w:val="24"/>
                <w:lang w:val="en-US"/>
              </w:rPr>
              <w:t xml:space="preserve"> </w:t>
            </w:r>
            <w:r w:rsidRPr="00802677">
              <w:rPr>
                <w:rFonts w:ascii="Bookman Old Style" w:hAnsi="Bookman Old Style"/>
                <w:sz w:val="24"/>
                <w:szCs w:val="24"/>
              </w:rPr>
              <w:t>selanjutnya disebut</w:t>
            </w:r>
            <w:r w:rsidRPr="00802677">
              <w:rPr>
                <w:rFonts w:ascii="Bookman Old Style" w:hAnsi="Bookman Old Style"/>
                <w:sz w:val="24"/>
                <w:szCs w:val="24"/>
                <w:lang w:val="en-US"/>
              </w:rPr>
              <w:t xml:space="preserve"> </w:t>
            </w:r>
            <w:r w:rsidRPr="00802677">
              <w:rPr>
                <w:rFonts w:ascii="Bookman Old Style" w:hAnsi="Bookman Old Style"/>
                <w:b/>
                <w:bCs/>
                <w:sz w:val="24"/>
                <w:szCs w:val="24"/>
              </w:rPr>
              <w:t>PIHAK KEDUA</w:t>
            </w:r>
            <w:r w:rsidRPr="00802677">
              <w:rPr>
                <w:rFonts w:ascii="Bookman Old Style" w:hAnsi="Bookman Old Style"/>
                <w:sz w:val="24"/>
                <w:szCs w:val="24"/>
              </w:rPr>
              <w:t>.</w:t>
            </w:r>
          </w:p>
        </w:tc>
      </w:tr>
    </w:tbl>
    <w:p w14:paraId="52D98D70" w14:textId="77777777" w:rsidR="003B504A" w:rsidRPr="00802677" w:rsidRDefault="003B504A" w:rsidP="00802677">
      <w:pPr>
        <w:spacing w:after="0" w:line="240" w:lineRule="auto"/>
        <w:rPr>
          <w:rFonts w:ascii="Bookman Old Style" w:hAnsi="Bookman Old Style"/>
          <w:sz w:val="24"/>
          <w:szCs w:val="24"/>
        </w:rPr>
      </w:pPr>
    </w:p>
    <w:p w14:paraId="62BE8D61" w14:textId="47A515A2" w:rsidR="00610BCB" w:rsidRPr="00802677" w:rsidRDefault="00610BCB" w:rsidP="00802677">
      <w:pPr>
        <w:spacing w:after="240" w:line="240" w:lineRule="auto"/>
        <w:jc w:val="both"/>
        <w:rPr>
          <w:rFonts w:ascii="Bookman Old Style" w:hAnsi="Bookman Old Style"/>
          <w:sz w:val="24"/>
          <w:szCs w:val="24"/>
        </w:rPr>
      </w:pPr>
      <w:r w:rsidRPr="00802677">
        <w:rPr>
          <w:rFonts w:ascii="Bookman Old Style" w:hAnsi="Bookman Old Style"/>
          <w:sz w:val="24"/>
          <w:szCs w:val="24"/>
        </w:rPr>
        <w:t xml:space="preserve">bahwa </w:t>
      </w:r>
      <w:r w:rsidRPr="00802677">
        <w:rPr>
          <w:rFonts w:ascii="Bookman Old Style" w:hAnsi="Bookman Old Style"/>
          <w:b/>
          <w:bCs/>
          <w:sz w:val="24"/>
          <w:szCs w:val="24"/>
        </w:rPr>
        <w:t>PIHAK PERTAMA</w:t>
      </w:r>
      <w:r w:rsidRPr="00802677">
        <w:rPr>
          <w:rFonts w:ascii="Bookman Old Style" w:hAnsi="Bookman Old Style"/>
          <w:sz w:val="24"/>
          <w:szCs w:val="24"/>
        </w:rPr>
        <w:t xml:space="preserve"> dan </w:t>
      </w:r>
      <w:r w:rsidRPr="00802677">
        <w:rPr>
          <w:rFonts w:ascii="Bookman Old Style" w:hAnsi="Bookman Old Style"/>
          <w:b/>
          <w:bCs/>
          <w:sz w:val="24"/>
          <w:szCs w:val="24"/>
        </w:rPr>
        <w:t>PIHAK KEDUA</w:t>
      </w:r>
      <w:r w:rsidRPr="00802677">
        <w:rPr>
          <w:rFonts w:ascii="Bookman Old Style" w:hAnsi="Bookman Old Style"/>
          <w:sz w:val="24"/>
          <w:szCs w:val="24"/>
        </w:rPr>
        <w:t xml:space="preserve"> yang secara bersama-sama disebut </w:t>
      </w:r>
      <w:r w:rsidRPr="00802677">
        <w:rPr>
          <w:rFonts w:ascii="Bookman Old Style" w:hAnsi="Bookman Old Style"/>
          <w:b/>
          <w:bCs/>
          <w:sz w:val="24"/>
          <w:szCs w:val="24"/>
        </w:rPr>
        <w:t>PARA PIHAK</w:t>
      </w:r>
      <w:r w:rsidRPr="00802677">
        <w:rPr>
          <w:rFonts w:ascii="Bookman Old Style" w:hAnsi="Bookman Old Style"/>
          <w:sz w:val="24"/>
          <w:szCs w:val="24"/>
        </w:rPr>
        <w:t>, sepakat untuk mengikatkan diri dalam Perjanjian Kerja Petugas PPL KSA Jagung Agustus pada BPS Kabupaten Boven Digoel yang selanjutnya disebut Perjanjian, dengan ketentuan-ketentuan sebagai berikut:</w:t>
      </w:r>
    </w:p>
    <w:p w14:paraId="4342A931" w14:textId="77777777" w:rsidR="00610BCB" w:rsidRPr="00802677" w:rsidRDefault="00610BCB" w:rsidP="00802677">
      <w:pPr>
        <w:spacing w:after="0" w:line="240" w:lineRule="auto"/>
        <w:rPr>
          <w:rFonts w:ascii="Bookman Old Style" w:hAnsi="Bookman Old Style"/>
          <w:sz w:val="24"/>
          <w:szCs w:val="24"/>
        </w:rPr>
      </w:pPr>
    </w:p>
    <w:p w14:paraId="53278BC2" w14:textId="2F297369" w:rsidR="00802677" w:rsidRPr="00802677" w:rsidRDefault="00610BCB" w:rsidP="00802677">
      <w:pPr>
        <w:spacing w:after="120" w:line="240" w:lineRule="auto"/>
        <w:jc w:val="center"/>
        <w:rPr>
          <w:rFonts w:ascii="Bookman Old Style" w:hAnsi="Bookman Old Style"/>
          <w:b/>
          <w:bCs/>
          <w:sz w:val="24"/>
          <w:szCs w:val="24"/>
        </w:rPr>
      </w:pPr>
      <w:r w:rsidRPr="00802677">
        <w:rPr>
          <w:rFonts w:ascii="Bookman Old Style" w:hAnsi="Bookman Old Style"/>
          <w:b/>
          <w:bCs/>
          <w:sz w:val="24"/>
          <w:szCs w:val="24"/>
        </w:rPr>
        <w:t>Pasal 1</w:t>
      </w:r>
    </w:p>
    <w:p w14:paraId="5905E12E" w14:textId="609999FF" w:rsidR="00802677" w:rsidRDefault="00610BCB" w:rsidP="00802677">
      <w:pPr>
        <w:spacing w:after="240" w:line="240" w:lineRule="auto"/>
        <w:jc w:val="both"/>
        <w:rPr>
          <w:rFonts w:ascii="Bookman Old Style" w:hAnsi="Bookman Old Style"/>
          <w:sz w:val="24"/>
          <w:szCs w:val="24"/>
        </w:rPr>
      </w:pPr>
      <w:r w:rsidRPr="00802677">
        <w:rPr>
          <w:rFonts w:ascii="Bookman Old Style" w:hAnsi="Bookman Old Style"/>
          <w:b/>
          <w:bCs/>
          <w:sz w:val="24"/>
          <w:szCs w:val="24"/>
        </w:rPr>
        <w:t>PIHAK PERTAMA</w:t>
      </w:r>
      <w:r w:rsidR="003B504A" w:rsidRPr="00802677">
        <w:rPr>
          <w:rFonts w:ascii="Bookman Old Style" w:hAnsi="Bookman Old Style"/>
          <w:sz w:val="24"/>
          <w:szCs w:val="24"/>
          <w:lang w:val="en-US"/>
        </w:rPr>
        <w:t xml:space="preserve"> </w:t>
      </w:r>
      <w:r w:rsidRPr="00802677">
        <w:rPr>
          <w:rFonts w:ascii="Bookman Old Style" w:hAnsi="Bookman Old Style"/>
          <w:sz w:val="24"/>
          <w:szCs w:val="24"/>
        </w:rPr>
        <w:t xml:space="preserve">memberikan pekerjaan kepada </w:t>
      </w:r>
      <w:r w:rsidRPr="00802677">
        <w:rPr>
          <w:rFonts w:ascii="Bookman Old Style" w:hAnsi="Bookman Old Style"/>
          <w:b/>
          <w:bCs/>
          <w:sz w:val="24"/>
          <w:szCs w:val="24"/>
        </w:rPr>
        <w:t>PIHAK KEDUA</w:t>
      </w:r>
      <w:r w:rsidRPr="00802677">
        <w:rPr>
          <w:rFonts w:ascii="Bookman Old Style" w:hAnsi="Bookman Old Style"/>
          <w:sz w:val="24"/>
          <w:szCs w:val="24"/>
        </w:rPr>
        <w:t xml:space="preserve"> dan </w:t>
      </w:r>
      <w:r w:rsidRPr="00802677">
        <w:rPr>
          <w:rFonts w:ascii="Bookman Old Style" w:hAnsi="Bookman Old Style"/>
          <w:b/>
          <w:bCs/>
          <w:sz w:val="24"/>
          <w:szCs w:val="24"/>
        </w:rPr>
        <w:t>PIHAK KEDUA</w:t>
      </w:r>
      <w:r w:rsidRPr="00802677">
        <w:rPr>
          <w:rFonts w:ascii="Bookman Old Style" w:hAnsi="Bookman Old Style"/>
          <w:sz w:val="24"/>
          <w:szCs w:val="24"/>
        </w:rPr>
        <w:t xml:space="preserve"> menerima pekerjaan dari </w:t>
      </w:r>
      <w:r w:rsidRPr="00802677">
        <w:rPr>
          <w:rFonts w:ascii="Bookman Old Style" w:hAnsi="Bookman Old Style"/>
          <w:b/>
          <w:bCs/>
          <w:sz w:val="24"/>
          <w:szCs w:val="24"/>
        </w:rPr>
        <w:t>PIHAK PERTAMA</w:t>
      </w:r>
      <w:r w:rsidRPr="00802677">
        <w:rPr>
          <w:rFonts w:ascii="Bookman Old Style" w:hAnsi="Bookman Old Style"/>
          <w:sz w:val="24"/>
          <w:szCs w:val="24"/>
        </w:rPr>
        <w:t xml:space="preserve"> sebagai Petugas PPL KSA Jagung Agustus pada BPS Kabupaten Boven Digoel, dengan lingkup pekerjaan yang ditetapkan oleh </w:t>
      </w:r>
      <w:r w:rsidRPr="00802677">
        <w:rPr>
          <w:rFonts w:ascii="Bookman Old Style" w:hAnsi="Bookman Old Style"/>
          <w:b/>
          <w:bCs/>
          <w:sz w:val="24"/>
          <w:szCs w:val="24"/>
        </w:rPr>
        <w:t>PIHAK PERTAMA</w:t>
      </w:r>
      <w:r w:rsidRPr="00802677">
        <w:rPr>
          <w:rFonts w:ascii="Bookman Old Style" w:hAnsi="Bookman Old Style"/>
          <w:sz w:val="24"/>
          <w:szCs w:val="24"/>
        </w:rPr>
        <w:t>.</w:t>
      </w:r>
    </w:p>
    <w:p w14:paraId="7FB5B5F5" w14:textId="77777777" w:rsidR="00802677" w:rsidRPr="00802677" w:rsidRDefault="00802677" w:rsidP="00802677">
      <w:pPr>
        <w:spacing w:after="0" w:line="240" w:lineRule="auto"/>
        <w:jc w:val="both"/>
        <w:rPr>
          <w:rFonts w:ascii="Bookman Old Style" w:hAnsi="Bookman Old Style"/>
          <w:sz w:val="24"/>
          <w:szCs w:val="24"/>
        </w:rPr>
      </w:pPr>
    </w:p>
    <w:p w14:paraId="4AF5009A" w14:textId="2584009D" w:rsidR="00610BCB" w:rsidRPr="00802677" w:rsidRDefault="00610BCB" w:rsidP="00802677">
      <w:pPr>
        <w:spacing w:after="120" w:line="240" w:lineRule="auto"/>
        <w:jc w:val="center"/>
        <w:rPr>
          <w:rFonts w:ascii="Bookman Old Style" w:hAnsi="Bookman Old Style"/>
          <w:sz w:val="24"/>
          <w:szCs w:val="24"/>
        </w:rPr>
      </w:pPr>
      <w:r w:rsidRPr="00802677">
        <w:rPr>
          <w:rFonts w:ascii="Bookman Old Style" w:hAnsi="Bookman Old Style"/>
          <w:b/>
          <w:bCs/>
          <w:sz w:val="24"/>
          <w:szCs w:val="24"/>
        </w:rPr>
        <w:t>Pasal 2</w:t>
      </w:r>
    </w:p>
    <w:p w14:paraId="3424E026" w14:textId="0ACCDBD9" w:rsidR="00610BCB" w:rsidRPr="00802677" w:rsidRDefault="00610BCB" w:rsidP="00802677">
      <w:pPr>
        <w:spacing w:after="240" w:line="240" w:lineRule="auto"/>
        <w:rPr>
          <w:rFonts w:ascii="Bookman Old Style" w:hAnsi="Bookman Old Style"/>
          <w:sz w:val="24"/>
          <w:szCs w:val="24"/>
        </w:rPr>
      </w:pPr>
      <w:r w:rsidRPr="00802677">
        <w:rPr>
          <w:rFonts w:ascii="Bookman Old Style" w:hAnsi="Bookman Old Style"/>
          <w:sz w:val="24"/>
          <w:szCs w:val="24"/>
        </w:rPr>
        <w:t xml:space="preserve">Ruang lingkup pekerjaan dalam Perjanjian ini mengacu pada tugas dan tanggung jawab sebagaimana tertuang dalam Buku Pedoman yang ditetapkan oleh </w:t>
      </w:r>
      <w:r w:rsidRPr="00802677">
        <w:rPr>
          <w:rFonts w:ascii="Bookman Old Style" w:hAnsi="Bookman Old Style"/>
          <w:b/>
          <w:bCs/>
          <w:sz w:val="24"/>
          <w:szCs w:val="24"/>
        </w:rPr>
        <w:t>PIHAK PERTAMA</w:t>
      </w:r>
      <w:r w:rsidRPr="00802677">
        <w:rPr>
          <w:rFonts w:ascii="Bookman Old Style" w:hAnsi="Bookman Old Style"/>
          <w:sz w:val="24"/>
          <w:szCs w:val="24"/>
        </w:rPr>
        <w:t>.</w:t>
      </w:r>
    </w:p>
    <w:p w14:paraId="05B7E13C" w14:textId="77777777" w:rsidR="00610BCB" w:rsidRPr="00802677" w:rsidRDefault="00610BCB" w:rsidP="00802677">
      <w:pPr>
        <w:spacing w:after="0" w:line="240" w:lineRule="auto"/>
        <w:rPr>
          <w:rFonts w:ascii="Bookman Old Style" w:hAnsi="Bookman Old Style"/>
          <w:sz w:val="24"/>
          <w:szCs w:val="24"/>
        </w:rPr>
      </w:pPr>
    </w:p>
    <w:p w14:paraId="7A485C96" w14:textId="1148095D" w:rsidR="00610BCB" w:rsidRPr="00802677" w:rsidRDefault="00610BCB" w:rsidP="00802677">
      <w:pPr>
        <w:spacing w:after="120" w:line="240" w:lineRule="auto"/>
        <w:jc w:val="center"/>
        <w:rPr>
          <w:rFonts w:ascii="Bookman Old Style" w:hAnsi="Bookman Old Style"/>
          <w:sz w:val="24"/>
          <w:szCs w:val="24"/>
        </w:rPr>
      </w:pPr>
      <w:r w:rsidRPr="00802677">
        <w:rPr>
          <w:rFonts w:ascii="Bookman Old Style" w:hAnsi="Bookman Old Style"/>
          <w:b/>
          <w:bCs/>
          <w:sz w:val="24"/>
          <w:szCs w:val="24"/>
        </w:rPr>
        <w:t>Pasal 3</w:t>
      </w:r>
    </w:p>
    <w:p w14:paraId="4514E39F" w14:textId="77777777" w:rsidR="00610BCB" w:rsidRPr="00802677" w:rsidRDefault="00610BCB" w:rsidP="00802677">
      <w:pPr>
        <w:spacing w:after="240" w:line="240" w:lineRule="auto"/>
        <w:rPr>
          <w:rFonts w:ascii="Bookman Old Style" w:hAnsi="Bookman Old Style"/>
          <w:sz w:val="24"/>
          <w:szCs w:val="24"/>
        </w:rPr>
      </w:pPr>
      <w:r w:rsidRPr="00802677">
        <w:rPr>
          <w:rFonts w:ascii="Bookman Old Style" w:hAnsi="Bookman Old Style"/>
          <w:sz w:val="24"/>
          <w:szCs w:val="24"/>
        </w:rPr>
        <w:t>Jangka Waktu Perjanjian terhitung sejak tanggal 8 Agustus 2025 sampai dengan tanggal 19 Agustus 2025.</w:t>
      </w:r>
    </w:p>
    <w:p w14:paraId="4D6D31CA" w14:textId="360E69EE" w:rsidR="00610BCB" w:rsidRDefault="00610BCB" w:rsidP="00802677">
      <w:pPr>
        <w:spacing w:after="0" w:line="240" w:lineRule="auto"/>
        <w:rPr>
          <w:rFonts w:ascii="Bookman Old Style" w:hAnsi="Bookman Old Style"/>
          <w:sz w:val="24"/>
          <w:szCs w:val="24"/>
        </w:rPr>
      </w:pPr>
    </w:p>
    <w:p w14:paraId="62029C1C" w14:textId="77777777" w:rsidR="00802677" w:rsidRPr="00802677" w:rsidRDefault="00802677" w:rsidP="00802677">
      <w:pPr>
        <w:spacing w:after="0" w:line="240" w:lineRule="auto"/>
        <w:rPr>
          <w:rFonts w:ascii="Bookman Old Style" w:hAnsi="Bookman Old Style"/>
          <w:sz w:val="24"/>
          <w:szCs w:val="24"/>
        </w:rPr>
      </w:pPr>
    </w:p>
    <w:p w14:paraId="711BE2DA" w14:textId="4079DF58" w:rsidR="00610BCB" w:rsidRPr="00802677" w:rsidRDefault="00610BCB" w:rsidP="00802677">
      <w:pPr>
        <w:spacing w:after="120" w:line="240" w:lineRule="auto"/>
        <w:jc w:val="center"/>
        <w:rPr>
          <w:rFonts w:ascii="Bookman Old Style" w:hAnsi="Bookman Old Style"/>
          <w:sz w:val="24"/>
          <w:szCs w:val="24"/>
        </w:rPr>
      </w:pPr>
      <w:r w:rsidRPr="00802677">
        <w:rPr>
          <w:rFonts w:ascii="Bookman Old Style" w:hAnsi="Bookman Old Style"/>
          <w:b/>
          <w:bCs/>
          <w:sz w:val="24"/>
          <w:szCs w:val="24"/>
        </w:rPr>
        <w:lastRenderedPageBreak/>
        <w:t>Pasal 4</w:t>
      </w:r>
    </w:p>
    <w:p w14:paraId="55DAC88B" w14:textId="63E79199" w:rsidR="00610BCB" w:rsidRPr="00802677" w:rsidRDefault="00610BCB" w:rsidP="00802677">
      <w:pPr>
        <w:spacing w:after="240" w:line="240" w:lineRule="auto"/>
        <w:jc w:val="both"/>
        <w:rPr>
          <w:rFonts w:ascii="Bookman Old Style" w:hAnsi="Bookman Old Style"/>
          <w:sz w:val="24"/>
          <w:szCs w:val="24"/>
        </w:rPr>
      </w:pPr>
      <w:r w:rsidRPr="00802677">
        <w:rPr>
          <w:rFonts w:ascii="Bookman Old Style" w:hAnsi="Bookman Old Style"/>
          <w:b/>
          <w:bCs/>
          <w:sz w:val="24"/>
          <w:szCs w:val="24"/>
        </w:rPr>
        <w:t>PIHAK KEDUA</w:t>
      </w:r>
      <w:r w:rsidRPr="00802677">
        <w:rPr>
          <w:rFonts w:ascii="Bookman Old Style" w:hAnsi="Bookman Old Style"/>
          <w:sz w:val="24"/>
          <w:szCs w:val="24"/>
        </w:rPr>
        <w:t xml:space="preserve"> berkewajiban dan bertanggung jawab melaksanakan seluruh pekerjaan yang diberikan oleh </w:t>
      </w:r>
      <w:r w:rsidRPr="00802677">
        <w:rPr>
          <w:rFonts w:ascii="Bookman Old Style" w:hAnsi="Bookman Old Style"/>
          <w:b/>
          <w:bCs/>
          <w:sz w:val="24"/>
          <w:szCs w:val="24"/>
        </w:rPr>
        <w:t>PIHAK PERTAMA</w:t>
      </w:r>
      <w:r w:rsidRPr="00802677">
        <w:rPr>
          <w:rFonts w:ascii="Bookman Old Style" w:hAnsi="Bookman Old Style"/>
          <w:sz w:val="24"/>
          <w:szCs w:val="24"/>
        </w:rPr>
        <w:t xml:space="preserve"> sampai selesai, sesuai ruang lingkup pekerjaan sebagaimana dimaksud dalam Pasal 2, dengan menerapkan protokol kesehatan yang berlaku di wilayah kerja masing-masing, dan mematuhi ketentuan-ketentuan yang ditetapkan oleh </w:t>
      </w:r>
      <w:r w:rsidRPr="00802677">
        <w:rPr>
          <w:rFonts w:ascii="Bookman Old Style" w:hAnsi="Bookman Old Style"/>
          <w:b/>
          <w:bCs/>
          <w:sz w:val="24"/>
          <w:szCs w:val="24"/>
        </w:rPr>
        <w:t>PIHAK PERTAMA</w:t>
      </w:r>
      <w:r w:rsidRPr="00802677">
        <w:rPr>
          <w:rFonts w:ascii="Bookman Old Style" w:hAnsi="Bookman Old Style"/>
          <w:sz w:val="24"/>
          <w:szCs w:val="24"/>
        </w:rPr>
        <w:t>.</w:t>
      </w:r>
    </w:p>
    <w:p w14:paraId="454C665F" w14:textId="77777777" w:rsidR="00610BCB" w:rsidRPr="00802677" w:rsidRDefault="00610BCB" w:rsidP="00802677">
      <w:pPr>
        <w:spacing w:after="0" w:line="240" w:lineRule="auto"/>
        <w:rPr>
          <w:rFonts w:ascii="Bookman Old Style" w:hAnsi="Bookman Old Style"/>
          <w:sz w:val="24"/>
          <w:szCs w:val="24"/>
        </w:rPr>
      </w:pPr>
    </w:p>
    <w:p w14:paraId="1F00173E" w14:textId="2222815D" w:rsidR="00610BCB" w:rsidRPr="00802677" w:rsidRDefault="00610BCB" w:rsidP="00802677">
      <w:pPr>
        <w:spacing w:after="120" w:line="240" w:lineRule="auto"/>
        <w:jc w:val="center"/>
        <w:rPr>
          <w:rFonts w:ascii="Bookman Old Style" w:hAnsi="Bookman Old Style"/>
          <w:sz w:val="24"/>
          <w:szCs w:val="24"/>
        </w:rPr>
      </w:pPr>
      <w:r w:rsidRPr="00802677">
        <w:rPr>
          <w:rFonts w:ascii="Bookman Old Style" w:hAnsi="Bookman Old Style"/>
          <w:b/>
          <w:bCs/>
          <w:sz w:val="24"/>
          <w:szCs w:val="24"/>
        </w:rPr>
        <w:t>Pasal 5</w:t>
      </w:r>
    </w:p>
    <w:p w14:paraId="618858FF" w14:textId="630D522B" w:rsidR="00610BCB" w:rsidRPr="00802677" w:rsidRDefault="00610BCB" w:rsidP="00802677">
      <w:pPr>
        <w:pStyle w:val="ListParagraph"/>
        <w:numPr>
          <w:ilvl w:val="0"/>
          <w:numId w:val="1"/>
        </w:numPr>
        <w:spacing w:after="0" w:line="240" w:lineRule="auto"/>
        <w:ind w:left="426"/>
        <w:jc w:val="both"/>
        <w:rPr>
          <w:rFonts w:ascii="Bookman Old Style" w:hAnsi="Bookman Old Style"/>
          <w:sz w:val="24"/>
          <w:szCs w:val="24"/>
        </w:rPr>
      </w:pPr>
      <w:r w:rsidRPr="00802677">
        <w:rPr>
          <w:rFonts w:ascii="Bookman Old Style" w:hAnsi="Bookman Old Style"/>
          <w:b/>
          <w:bCs/>
          <w:sz w:val="24"/>
          <w:szCs w:val="24"/>
        </w:rPr>
        <w:t>PIHAK KEDUA</w:t>
      </w:r>
      <w:r w:rsidRPr="00802677">
        <w:rPr>
          <w:rFonts w:ascii="Bookman Old Style" w:hAnsi="Bookman Old Style"/>
          <w:sz w:val="24"/>
          <w:szCs w:val="24"/>
        </w:rPr>
        <w:t xml:space="preserve"> berhak untuk mendapatkan honorarium petugas dari </w:t>
      </w:r>
      <w:r w:rsidRPr="00802677">
        <w:rPr>
          <w:rFonts w:ascii="Bookman Old Style" w:hAnsi="Bookman Old Style"/>
          <w:b/>
          <w:bCs/>
          <w:sz w:val="24"/>
          <w:szCs w:val="24"/>
        </w:rPr>
        <w:t>PIHAK PERTAMA</w:t>
      </w:r>
      <w:r w:rsidRPr="00802677">
        <w:rPr>
          <w:rFonts w:ascii="Bookman Old Style" w:hAnsi="Bookman Old Style"/>
          <w:sz w:val="24"/>
          <w:szCs w:val="24"/>
        </w:rPr>
        <w:t xml:space="preserve"> sebesar </w:t>
      </w:r>
      <w:r w:rsidRPr="00802677">
        <w:rPr>
          <w:rFonts w:ascii="Bookman Old Style" w:hAnsi="Bookman Old Style"/>
          <w:b/>
          <w:bCs/>
          <w:sz w:val="24"/>
          <w:szCs w:val="24"/>
        </w:rPr>
        <w:t>Rp 1.111.111</w:t>
      </w:r>
      <w:r w:rsidRPr="00802677">
        <w:rPr>
          <w:rFonts w:ascii="Bookman Old Style" w:hAnsi="Bookman Old Style"/>
          <w:sz w:val="24"/>
          <w:szCs w:val="24"/>
        </w:rPr>
        <w:t xml:space="preserve"> (Satu juta seratus sebelas ribu seratus sebelas rupiah) untuk pekerjaan sebagaimana dimaksud dalam Pasal 2, sudah termasuk biaya pajak, bea materai, pulsa dan kuota internet untuk komunikasi, dan jasa pelayanan keuangan.</w:t>
      </w:r>
    </w:p>
    <w:p w14:paraId="1E5EF89A" w14:textId="171FF142" w:rsidR="00610BCB" w:rsidRDefault="00610BCB" w:rsidP="00802677">
      <w:pPr>
        <w:pStyle w:val="ListParagraph"/>
        <w:numPr>
          <w:ilvl w:val="0"/>
          <w:numId w:val="1"/>
        </w:numPr>
        <w:spacing w:after="240" w:line="240" w:lineRule="auto"/>
        <w:ind w:left="425" w:hanging="357"/>
        <w:rPr>
          <w:rFonts w:ascii="Bookman Old Style" w:hAnsi="Bookman Old Style"/>
          <w:sz w:val="24"/>
          <w:szCs w:val="24"/>
        </w:rPr>
      </w:pPr>
      <w:r w:rsidRPr="00802677">
        <w:rPr>
          <w:rFonts w:ascii="Bookman Old Style" w:hAnsi="Bookman Old Style"/>
          <w:sz w:val="24"/>
          <w:szCs w:val="24"/>
        </w:rPr>
        <w:t xml:space="preserve">Selain mendapatkan honorarium sebagaimana dimaksud pada ayat (1), </w:t>
      </w:r>
      <w:r w:rsidRPr="00802677">
        <w:rPr>
          <w:rFonts w:ascii="Bookman Old Style" w:hAnsi="Bookman Old Style"/>
          <w:b/>
          <w:bCs/>
          <w:sz w:val="24"/>
          <w:szCs w:val="24"/>
        </w:rPr>
        <w:t>PIHAK KEDUA</w:t>
      </w:r>
      <w:r w:rsidRPr="00802677">
        <w:rPr>
          <w:rFonts w:ascii="Bookman Old Style" w:hAnsi="Bookman Old Style"/>
          <w:sz w:val="24"/>
          <w:szCs w:val="24"/>
        </w:rPr>
        <w:t xml:space="preserve"> berhak mendapatkan asuransi petugas dari </w:t>
      </w:r>
      <w:r w:rsidRPr="00802677">
        <w:rPr>
          <w:rFonts w:ascii="Bookman Old Style" w:hAnsi="Bookman Old Style"/>
          <w:b/>
          <w:bCs/>
          <w:sz w:val="24"/>
          <w:szCs w:val="24"/>
        </w:rPr>
        <w:t>PIHAK PERTAMA</w:t>
      </w:r>
      <w:r w:rsidRPr="00802677">
        <w:rPr>
          <w:rFonts w:ascii="Bookman Old Style" w:hAnsi="Bookman Old Style"/>
          <w:sz w:val="24"/>
          <w:szCs w:val="24"/>
        </w:rPr>
        <w:t>.</w:t>
      </w:r>
    </w:p>
    <w:p w14:paraId="3F77396F" w14:textId="77777777" w:rsidR="00802677" w:rsidRPr="00802677" w:rsidRDefault="00802677" w:rsidP="00802677">
      <w:pPr>
        <w:pStyle w:val="ListParagraph"/>
        <w:spacing w:after="0" w:line="240" w:lineRule="auto"/>
        <w:ind w:left="425"/>
        <w:rPr>
          <w:rFonts w:ascii="Bookman Old Style" w:hAnsi="Bookman Old Style"/>
          <w:sz w:val="24"/>
          <w:szCs w:val="24"/>
        </w:rPr>
      </w:pPr>
    </w:p>
    <w:p w14:paraId="3C73F7B3" w14:textId="56C6386D" w:rsidR="00610BCB" w:rsidRPr="00802677" w:rsidRDefault="00610BCB" w:rsidP="00802677">
      <w:pPr>
        <w:spacing w:after="120" w:line="240" w:lineRule="auto"/>
        <w:jc w:val="center"/>
        <w:rPr>
          <w:rFonts w:ascii="Bookman Old Style" w:hAnsi="Bookman Old Style"/>
          <w:sz w:val="24"/>
          <w:szCs w:val="24"/>
        </w:rPr>
      </w:pPr>
      <w:r w:rsidRPr="00802677">
        <w:rPr>
          <w:rFonts w:ascii="Bookman Old Style" w:hAnsi="Bookman Old Style"/>
          <w:b/>
          <w:bCs/>
          <w:sz w:val="24"/>
          <w:szCs w:val="24"/>
        </w:rPr>
        <w:t>Pasal 6</w:t>
      </w:r>
    </w:p>
    <w:p w14:paraId="3773B93F" w14:textId="128B1F73" w:rsidR="00610BCB" w:rsidRPr="00802677" w:rsidRDefault="00610BCB" w:rsidP="00802677">
      <w:pPr>
        <w:pStyle w:val="ListParagraph"/>
        <w:numPr>
          <w:ilvl w:val="0"/>
          <w:numId w:val="2"/>
        </w:numPr>
        <w:spacing w:after="0" w:line="240" w:lineRule="auto"/>
        <w:ind w:left="426"/>
        <w:rPr>
          <w:rFonts w:ascii="Bookman Old Style" w:hAnsi="Bookman Old Style"/>
          <w:sz w:val="24"/>
          <w:szCs w:val="24"/>
        </w:rPr>
      </w:pPr>
      <w:r w:rsidRPr="00802677">
        <w:rPr>
          <w:rFonts w:ascii="Bookman Old Style" w:hAnsi="Bookman Old Style"/>
          <w:sz w:val="24"/>
          <w:szCs w:val="24"/>
        </w:rPr>
        <w:t xml:space="preserve">Pembayaran honorarium sebagaimana dimaksud dalam Pasal 5 ayat (1) dilakukan setelah </w:t>
      </w:r>
      <w:r w:rsidRPr="00802677">
        <w:rPr>
          <w:rFonts w:ascii="Bookman Old Style" w:hAnsi="Bookman Old Style"/>
          <w:b/>
          <w:bCs/>
          <w:sz w:val="24"/>
          <w:szCs w:val="24"/>
        </w:rPr>
        <w:t>PIHAK KEDUA</w:t>
      </w:r>
      <w:r w:rsidRPr="00802677">
        <w:rPr>
          <w:rFonts w:ascii="Bookman Old Style" w:hAnsi="Bookman Old Style"/>
          <w:sz w:val="24"/>
          <w:szCs w:val="24"/>
        </w:rPr>
        <w:t xml:space="preserve"> menyelesaikan dan menyerahkan seluruh hasil pekerjaan sebagaimana dimaksud dalam Pasal 2 kepada </w:t>
      </w:r>
      <w:r w:rsidRPr="00802677">
        <w:rPr>
          <w:rFonts w:ascii="Bookman Old Style" w:hAnsi="Bookman Old Style"/>
          <w:b/>
          <w:bCs/>
          <w:sz w:val="24"/>
          <w:szCs w:val="24"/>
        </w:rPr>
        <w:t>PIHAK PERTAMA</w:t>
      </w:r>
      <w:r w:rsidRPr="00802677">
        <w:rPr>
          <w:rFonts w:ascii="Bookman Old Style" w:hAnsi="Bookman Old Style"/>
          <w:sz w:val="24"/>
          <w:szCs w:val="24"/>
        </w:rPr>
        <w:t>.</w:t>
      </w:r>
    </w:p>
    <w:p w14:paraId="6D967A67" w14:textId="5CFA89F3" w:rsidR="00610BCB" w:rsidRPr="00802677" w:rsidRDefault="00610BCB" w:rsidP="00802677">
      <w:pPr>
        <w:pStyle w:val="ListParagraph"/>
        <w:numPr>
          <w:ilvl w:val="0"/>
          <w:numId w:val="2"/>
        </w:numPr>
        <w:spacing w:after="240" w:line="240" w:lineRule="auto"/>
        <w:ind w:left="425" w:hanging="357"/>
        <w:rPr>
          <w:rFonts w:ascii="Bookman Old Style" w:hAnsi="Bookman Old Style"/>
          <w:sz w:val="24"/>
          <w:szCs w:val="24"/>
        </w:rPr>
      </w:pPr>
      <w:r w:rsidRPr="00802677">
        <w:rPr>
          <w:rFonts w:ascii="Bookman Old Style" w:hAnsi="Bookman Old Style"/>
          <w:sz w:val="24"/>
          <w:szCs w:val="24"/>
        </w:rPr>
        <w:t xml:space="preserve">Pembayaran sebagaimana dimaksud pada ayat (1) dilakukan oleh </w:t>
      </w:r>
      <w:r w:rsidRPr="00802677">
        <w:rPr>
          <w:rFonts w:ascii="Bookman Old Style" w:hAnsi="Bookman Old Style"/>
          <w:b/>
          <w:bCs/>
          <w:sz w:val="24"/>
          <w:szCs w:val="24"/>
        </w:rPr>
        <w:t>PIHAK PERTAMA</w:t>
      </w:r>
      <w:r w:rsidRPr="00802677">
        <w:rPr>
          <w:rFonts w:ascii="Bookman Old Style" w:hAnsi="Bookman Old Style"/>
          <w:sz w:val="24"/>
          <w:szCs w:val="24"/>
        </w:rPr>
        <w:t xml:space="preserve"> kepada </w:t>
      </w:r>
      <w:r w:rsidRPr="00802677">
        <w:rPr>
          <w:rFonts w:ascii="Bookman Old Style" w:hAnsi="Bookman Old Style"/>
          <w:b/>
          <w:bCs/>
          <w:sz w:val="24"/>
          <w:szCs w:val="24"/>
        </w:rPr>
        <w:t>PIHAK KEDUA</w:t>
      </w:r>
      <w:r w:rsidRPr="00802677">
        <w:rPr>
          <w:rFonts w:ascii="Bookman Old Style" w:hAnsi="Bookman Old Style"/>
          <w:sz w:val="24"/>
          <w:szCs w:val="24"/>
        </w:rPr>
        <w:t xml:space="preserve"> sesuai dengan ketentuan peraturan perundang-undangan.</w:t>
      </w:r>
    </w:p>
    <w:p w14:paraId="40E2BD6D" w14:textId="77777777" w:rsidR="00610BCB" w:rsidRPr="00802677" w:rsidRDefault="00610BCB" w:rsidP="00802677">
      <w:pPr>
        <w:spacing w:after="0" w:line="240" w:lineRule="auto"/>
        <w:rPr>
          <w:rFonts w:ascii="Bookman Old Style" w:hAnsi="Bookman Old Style"/>
          <w:sz w:val="24"/>
          <w:szCs w:val="24"/>
        </w:rPr>
      </w:pPr>
    </w:p>
    <w:p w14:paraId="5589C9C0" w14:textId="54A35797" w:rsidR="00610BCB" w:rsidRPr="00802677" w:rsidRDefault="00610BCB" w:rsidP="00802677">
      <w:pPr>
        <w:spacing w:after="120" w:line="240" w:lineRule="auto"/>
        <w:jc w:val="center"/>
        <w:rPr>
          <w:rFonts w:ascii="Bookman Old Style" w:hAnsi="Bookman Old Style"/>
          <w:sz w:val="24"/>
          <w:szCs w:val="24"/>
        </w:rPr>
      </w:pPr>
      <w:r w:rsidRPr="00802677">
        <w:rPr>
          <w:rFonts w:ascii="Bookman Old Style" w:hAnsi="Bookman Old Style"/>
          <w:b/>
          <w:bCs/>
          <w:sz w:val="24"/>
          <w:szCs w:val="24"/>
        </w:rPr>
        <w:t>Pasal 7</w:t>
      </w:r>
    </w:p>
    <w:p w14:paraId="220DABB6" w14:textId="77777777" w:rsidR="00610BCB" w:rsidRPr="00802677" w:rsidRDefault="00610BCB" w:rsidP="00802677">
      <w:pPr>
        <w:spacing w:after="0" w:line="240" w:lineRule="auto"/>
        <w:rPr>
          <w:rFonts w:ascii="Bookman Old Style" w:hAnsi="Bookman Old Style"/>
          <w:sz w:val="24"/>
          <w:szCs w:val="24"/>
        </w:rPr>
      </w:pPr>
      <w:r w:rsidRPr="00802677">
        <w:rPr>
          <w:rFonts w:ascii="Bookman Old Style" w:hAnsi="Bookman Old Style"/>
          <w:sz w:val="24"/>
          <w:szCs w:val="24"/>
        </w:rPr>
        <w:t>Penyerahan seluruh hasil pekerjaan lapangan sebagaimana dimaksud dalam Pasal 2 dilakukan kepada atasan langsung selambat-lambatnya pada tanggal 19 Agustus 2025 serta dinyatakan dengan Berita Acara Serah Terima.</w:t>
      </w:r>
    </w:p>
    <w:p w14:paraId="01811A3F" w14:textId="77777777" w:rsidR="00610BCB" w:rsidRPr="00802677" w:rsidRDefault="00610BCB" w:rsidP="00FC5EA9">
      <w:pPr>
        <w:spacing w:after="240" w:line="240" w:lineRule="auto"/>
        <w:rPr>
          <w:rFonts w:ascii="Bookman Old Style" w:hAnsi="Bookman Old Style"/>
          <w:sz w:val="24"/>
          <w:szCs w:val="24"/>
        </w:rPr>
      </w:pPr>
    </w:p>
    <w:p w14:paraId="50D88E0B" w14:textId="1341FB70" w:rsidR="00610BCB" w:rsidRPr="00802677" w:rsidRDefault="00610BCB" w:rsidP="00802677">
      <w:pPr>
        <w:spacing w:after="0" w:line="240" w:lineRule="auto"/>
        <w:rPr>
          <w:rFonts w:ascii="Bookman Old Style" w:hAnsi="Bookman Old Style"/>
          <w:sz w:val="24"/>
          <w:szCs w:val="24"/>
        </w:rPr>
      </w:pPr>
      <w:r w:rsidRPr="00802677">
        <w:rPr>
          <w:rFonts w:ascii="Bookman Old Style" w:hAnsi="Bookman Old Style"/>
          <w:sz w:val="24"/>
          <w:szCs w:val="24"/>
        </w:rPr>
        <w:t xml:space="preserve">Demikian Perjanjian ini dibuat dan ditandatangani oleh </w:t>
      </w:r>
      <w:r w:rsidRPr="00802677">
        <w:rPr>
          <w:rFonts w:ascii="Bookman Old Style" w:hAnsi="Bookman Old Style"/>
          <w:b/>
          <w:bCs/>
          <w:sz w:val="24"/>
          <w:szCs w:val="24"/>
        </w:rPr>
        <w:t>PARA PIHAK</w:t>
      </w:r>
      <w:r w:rsidRPr="00802677">
        <w:rPr>
          <w:rFonts w:ascii="Bookman Old Style" w:hAnsi="Bookman Old Style"/>
          <w:sz w:val="24"/>
          <w:szCs w:val="24"/>
        </w:rPr>
        <w:t xml:space="preserve"> dalam 2 (dua) rangkap asli bermeterai cukup, tanpa paksaan dari </w:t>
      </w:r>
      <w:r w:rsidRPr="00802677">
        <w:rPr>
          <w:rFonts w:ascii="Bookman Old Style" w:hAnsi="Bookman Old Style"/>
          <w:b/>
          <w:bCs/>
          <w:sz w:val="24"/>
          <w:szCs w:val="24"/>
        </w:rPr>
        <w:t>PIHAK</w:t>
      </w:r>
      <w:r w:rsidRPr="00802677">
        <w:rPr>
          <w:rFonts w:ascii="Bookman Old Style" w:hAnsi="Bookman Old Style"/>
          <w:sz w:val="24"/>
          <w:szCs w:val="24"/>
        </w:rPr>
        <w:t xml:space="preserve"> manapun dan untuk dilaksanakan oleh </w:t>
      </w:r>
      <w:r w:rsidRPr="00802677">
        <w:rPr>
          <w:rFonts w:ascii="Bookman Old Style" w:hAnsi="Bookman Old Style"/>
          <w:b/>
          <w:bCs/>
          <w:sz w:val="24"/>
          <w:szCs w:val="24"/>
        </w:rPr>
        <w:t>PARA PIHAK</w:t>
      </w:r>
      <w:r w:rsidRPr="00802677">
        <w:rPr>
          <w:rFonts w:ascii="Bookman Old Style" w:hAnsi="Bookman Old Style"/>
          <w:sz w:val="24"/>
          <w:szCs w:val="24"/>
        </w:rPr>
        <w:t>.</w:t>
      </w:r>
    </w:p>
    <w:p w14:paraId="1ECE2DD1" w14:textId="6557B474" w:rsidR="00610BCB" w:rsidRPr="00802677" w:rsidRDefault="00610BCB" w:rsidP="00802677">
      <w:pPr>
        <w:spacing w:after="0" w:line="240" w:lineRule="auto"/>
        <w:rPr>
          <w:rFonts w:ascii="Bookman Old Style" w:hAnsi="Bookman Old Style"/>
          <w:sz w:val="24"/>
          <w:szCs w:val="24"/>
        </w:rPr>
      </w:pPr>
    </w:p>
    <w:p w14:paraId="70B2ABE4" w14:textId="11793D4C" w:rsidR="00802677" w:rsidRPr="00802677" w:rsidRDefault="00802677" w:rsidP="00802677">
      <w:pPr>
        <w:spacing w:after="0" w:line="240" w:lineRule="auto"/>
        <w:rPr>
          <w:rFonts w:ascii="Bookman Old Style" w:hAnsi="Bookman Old Style"/>
          <w:sz w:val="24"/>
          <w:szCs w:val="24"/>
        </w:rPr>
      </w:pPr>
    </w:p>
    <w:p w14:paraId="73313CA3" w14:textId="42F0239D" w:rsidR="00802677" w:rsidRPr="00802677" w:rsidRDefault="00802677" w:rsidP="00802677">
      <w:pPr>
        <w:spacing w:after="0" w:line="240" w:lineRule="auto"/>
        <w:rPr>
          <w:rFonts w:ascii="Bookman Old Style" w:hAnsi="Bookman Old Style"/>
          <w:sz w:val="24"/>
          <w:szCs w:val="24"/>
        </w:rPr>
      </w:pPr>
    </w:p>
    <w:p w14:paraId="1193152E" w14:textId="486287B4" w:rsidR="00802677" w:rsidRDefault="00802677" w:rsidP="00802677">
      <w:pPr>
        <w:spacing w:after="0" w:line="240" w:lineRule="auto"/>
        <w:rPr>
          <w:rFonts w:ascii="Bookman Old Style" w:hAnsi="Bookman Old Style"/>
          <w:sz w:val="24"/>
          <w:szCs w:val="24"/>
        </w:rPr>
      </w:pPr>
    </w:p>
    <w:p w14:paraId="06FCD5C4" w14:textId="2CA17DB9" w:rsidR="00FC5EA9" w:rsidRDefault="00FC5EA9" w:rsidP="00802677">
      <w:pPr>
        <w:spacing w:after="0" w:line="240" w:lineRule="auto"/>
        <w:rPr>
          <w:rFonts w:ascii="Bookman Old Style" w:hAnsi="Bookman Old Style"/>
          <w:sz w:val="24"/>
          <w:szCs w:val="24"/>
        </w:rPr>
      </w:pPr>
    </w:p>
    <w:p w14:paraId="4A60DA8E" w14:textId="77777777" w:rsidR="00FC5EA9" w:rsidRPr="00802677" w:rsidRDefault="00FC5EA9" w:rsidP="00802677">
      <w:pPr>
        <w:spacing w:after="0" w:line="240" w:lineRule="auto"/>
        <w:rPr>
          <w:rFonts w:ascii="Bookman Old Style" w:hAnsi="Bookman Old Style"/>
          <w:sz w:val="24"/>
          <w:szCs w:val="24"/>
        </w:rPr>
      </w:pPr>
    </w:p>
    <w:p w14:paraId="692BC7AF" w14:textId="4F986BAD" w:rsidR="00802677" w:rsidRPr="00802677" w:rsidRDefault="00802677" w:rsidP="00802677">
      <w:pPr>
        <w:spacing w:after="0" w:line="240" w:lineRule="auto"/>
        <w:rPr>
          <w:rFonts w:ascii="Bookman Old Style" w:hAnsi="Bookman Old Style"/>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02677" w:rsidRPr="00802677" w14:paraId="4E24FF0A" w14:textId="77777777" w:rsidTr="00802677">
        <w:tc>
          <w:tcPr>
            <w:tcW w:w="4675" w:type="dxa"/>
            <w:vAlign w:val="center"/>
          </w:tcPr>
          <w:p w14:paraId="6023C100" w14:textId="77777777" w:rsidR="00802677" w:rsidRPr="00802677" w:rsidRDefault="00802677" w:rsidP="00802677">
            <w:pPr>
              <w:jc w:val="center"/>
              <w:rPr>
                <w:rFonts w:ascii="Bookman Old Style" w:hAnsi="Bookman Old Style"/>
                <w:b/>
                <w:bCs/>
                <w:sz w:val="24"/>
                <w:szCs w:val="24"/>
              </w:rPr>
            </w:pPr>
            <w:r w:rsidRPr="00802677">
              <w:rPr>
                <w:rFonts w:ascii="Bookman Old Style" w:hAnsi="Bookman Old Style"/>
                <w:b/>
                <w:bCs/>
                <w:sz w:val="24"/>
                <w:szCs w:val="24"/>
              </w:rPr>
              <w:lastRenderedPageBreak/>
              <w:t>PIHAK KEDUA</w:t>
            </w:r>
          </w:p>
          <w:p w14:paraId="3C71702B" w14:textId="77777777" w:rsidR="00802677" w:rsidRPr="00802677" w:rsidRDefault="00802677" w:rsidP="00802677">
            <w:pPr>
              <w:jc w:val="center"/>
              <w:rPr>
                <w:rFonts w:ascii="Bookman Old Style" w:hAnsi="Bookman Old Style"/>
                <w:b/>
                <w:bCs/>
                <w:sz w:val="24"/>
                <w:szCs w:val="24"/>
              </w:rPr>
            </w:pPr>
          </w:p>
          <w:p w14:paraId="11D8BCFE" w14:textId="77777777" w:rsidR="00802677" w:rsidRPr="00802677" w:rsidRDefault="00802677" w:rsidP="00802677">
            <w:pPr>
              <w:jc w:val="center"/>
              <w:rPr>
                <w:rFonts w:ascii="Bookman Old Style" w:hAnsi="Bookman Old Style"/>
                <w:b/>
                <w:bCs/>
                <w:sz w:val="24"/>
                <w:szCs w:val="24"/>
              </w:rPr>
            </w:pPr>
          </w:p>
          <w:p w14:paraId="506FBFD1" w14:textId="77777777" w:rsidR="00802677" w:rsidRPr="00802677" w:rsidRDefault="00802677" w:rsidP="00802677">
            <w:pPr>
              <w:jc w:val="center"/>
              <w:rPr>
                <w:rFonts w:ascii="Bookman Old Style" w:hAnsi="Bookman Old Style"/>
                <w:b/>
                <w:bCs/>
                <w:sz w:val="24"/>
                <w:szCs w:val="24"/>
              </w:rPr>
            </w:pPr>
          </w:p>
          <w:p w14:paraId="32603AFA" w14:textId="77777777" w:rsidR="00802677" w:rsidRPr="00802677" w:rsidRDefault="00802677" w:rsidP="00802677">
            <w:pPr>
              <w:jc w:val="center"/>
              <w:rPr>
                <w:rFonts w:ascii="Bookman Old Style" w:hAnsi="Bookman Old Style"/>
                <w:b/>
                <w:bCs/>
                <w:sz w:val="24"/>
                <w:szCs w:val="24"/>
              </w:rPr>
            </w:pPr>
          </w:p>
          <w:p w14:paraId="5347F815" w14:textId="77777777" w:rsidR="00802677" w:rsidRPr="00802677" w:rsidRDefault="00802677" w:rsidP="00802677">
            <w:pPr>
              <w:jc w:val="center"/>
              <w:rPr>
                <w:rFonts w:ascii="Bookman Old Style" w:hAnsi="Bookman Old Style"/>
                <w:b/>
                <w:bCs/>
                <w:sz w:val="24"/>
                <w:szCs w:val="24"/>
              </w:rPr>
            </w:pPr>
          </w:p>
          <w:p w14:paraId="5E761BD9" w14:textId="77777777" w:rsidR="00802677" w:rsidRPr="00802677" w:rsidRDefault="00802677" w:rsidP="00802677">
            <w:pPr>
              <w:jc w:val="center"/>
              <w:rPr>
                <w:rFonts w:ascii="Bookman Old Style" w:hAnsi="Bookman Old Style"/>
                <w:b/>
                <w:bCs/>
                <w:sz w:val="24"/>
                <w:szCs w:val="24"/>
              </w:rPr>
            </w:pPr>
          </w:p>
          <w:p w14:paraId="6B32EF96" w14:textId="133E8318" w:rsidR="00802677" w:rsidRPr="00802677" w:rsidRDefault="00802677" w:rsidP="00802677">
            <w:pPr>
              <w:jc w:val="center"/>
              <w:rPr>
                <w:rFonts w:ascii="Bookman Old Style" w:hAnsi="Bookman Old Style"/>
                <w:b/>
                <w:bCs/>
                <w:sz w:val="24"/>
                <w:szCs w:val="24"/>
              </w:rPr>
            </w:pPr>
            <w:r w:rsidRPr="00802677">
              <w:rPr>
                <w:rFonts w:ascii="Bookman Old Style" w:hAnsi="Bookman Old Style"/>
                <w:b/>
                <w:bCs/>
                <w:sz w:val="24"/>
                <w:szCs w:val="24"/>
              </w:rPr>
              <w:t>dia</w:t>
            </w:r>
          </w:p>
        </w:tc>
        <w:tc>
          <w:tcPr>
            <w:tcW w:w="4675" w:type="dxa"/>
            <w:vAlign w:val="center"/>
          </w:tcPr>
          <w:p w14:paraId="7B99F37B" w14:textId="2D17C074" w:rsidR="00802677" w:rsidRPr="00802677" w:rsidRDefault="00802677" w:rsidP="00802677">
            <w:pPr>
              <w:jc w:val="center"/>
              <w:rPr>
                <w:rFonts w:ascii="Bookman Old Style" w:hAnsi="Bookman Old Style"/>
                <w:b/>
                <w:bCs/>
                <w:sz w:val="24"/>
                <w:szCs w:val="24"/>
              </w:rPr>
            </w:pPr>
            <w:r w:rsidRPr="00802677">
              <w:rPr>
                <w:rFonts w:ascii="Bookman Old Style" w:hAnsi="Bookman Old Style"/>
                <w:b/>
                <w:bCs/>
                <w:sz w:val="24"/>
                <w:szCs w:val="24"/>
              </w:rPr>
              <w:t>PIHAK PERTAMA</w:t>
            </w:r>
          </w:p>
          <w:p w14:paraId="21851398" w14:textId="77777777" w:rsidR="00802677" w:rsidRPr="00802677" w:rsidRDefault="00802677" w:rsidP="00802677">
            <w:pPr>
              <w:jc w:val="center"/>
              <w:rPr>
                <w:rFonts w:ascii="Bookman Old Style" w:hAnsi="Bookman Old Style"/>
                <w:b/>
                <w:bCs/>
                <w:sz w:val="24"/>
                <w:szCs w:val="24"/>
              </w:rPr>
            </w:pPr>
          </w:p>
          <w:p w14:paraId="79985099" w14:textId="77777777" w:rsidR="00802677" w:rsidRPr="00802677" w:rsidRDefault="00802677" w:rsidP="00802677">
            <w:pPr>
              <w:jc w:val="center"/>
              <w:rPr>
                <w:rFonts w:ascii="Bookman Old Style" w:hAnsi="Bookman Old Style"/>
                <w:b/>
                <w:bCs/>
                <w:sz w:val="24"/>
                <w:szCs w:val="24"/>
              </w:rPr>
            </w:pPr>
          </w:p>
          <w:p w14:paraId="687734E7" w14:textId="77777777" w:rsidR="00802677" w:rsidRPr="00802677" w:rsidRDefault="00802677" w:rsidP="00802677">
            <w:pPr>
              <w:jc w:val="center"/>
              <w:rPr>
                <w:rFonts w:ascii="Bookman Old Style" w:hAnsi="Bookman Old Style"/>
                <w:b/>
                <w:bCs/>
                <w:sz w:val="24"/>
                <w:szCs w:val="24"/>
              </w:rPr>
            </w:pPr>
          </w:p>
          <w:p w14:paraId="5FE1D007" w14:textId="77777777" w:rsidR="00802677" w:rsidRPr="00802677" w:rsidRDefault="00802677" w:rsidP="00802677">
            <w:pPr>
              <w:jc w:val="center"/>
              <w:rPr>
                <w:rFonts w:ascii="Bookman Old Style" w:hAnsi="Bookman Old Style"/>
                <w:b/>
                <w:bCs/>
                <w:sz w:val="24"/>
                <w:szCs w:val="24"/>
              </w:rPr>
            </w:pPr>
          </w:p>
          <w:p w14:paraId="2F842FA0" w14:textId="77777777" w:rsidR="00802677" w:rsidRPr="00802677" w:rsidRDefault="00802677" w:rsidP="00802677">
            <w:pPr>
              <w:jc w:val="center"/>
              <w:rPr>
                <w:rFonts w:ascii="Bookman Old Style" w:hAnsi="Bookman Old Style"/>
                <w:b/>
                <w:bCs/>
                <w:sz w:val="24"/>
                <w:szCs w:val="24"/>
              </w:rPr>
            </w:pPr>
          </w:p>
          <w:p w14:paraId="6554E3EB" w14:textId="77777777" w:rsidR="00802677" w:rsidRPr="00802677" w:rsidRDefault="00802677" w:rsidP="00802677">
            <w:pPr>
              <w:jc w:val="center"/>
              <w:rPr>
                <w:rFonts w:ascii="Bookman Old Style" w:hAnsi="Bookman Old Style"/>
                <w:b/>
                <w:bCs/>
                <w:sz w:val="24"/>
                <w:szCs w:val="24"/>
              </w:rPr>
            </w:pPr>
          </w:p>
          <w:p w14:paraId="1C1E36B2" w14:textId="04B89866" w:rsidR="00802677" w:rsidRPr="00802677" w:rsidRDefault="00802677" w:rsidP="00802677">
            <w:pPr>
              <w:jc w:val="center"/>
              <w:rPr>
                <w:rFonts w:ascii="Bookman Old Style" w:hAnsi="Bookman Old Style"/>
                <w:b/>
                <w:bCs/>
                <w:sz w:val="24"/>
                <w:szCs w:val="24"/>
              </w:rPr>
            </w:pPr>
            <w:r w:rsidRPr="00802677">
              <w:rPr>
                <w:rFonts w:ascii="Bookman Old Style" w:hAnsi="Bookman Old Style"/>
                <w:b/>
                <w:bCs/>
                <w:sz w:val="24"/>
                <w:szCs w:val="24"/>
              </w:rPr>
              <w:t>Galih Pramono</w:t>
            </w:r>
          </w:p>
        </w:tc>
      </w:tr>
    </w:tbl>
    <w:p w14:paraId="129A3F86" w14:textId="033EF47E" w:rsidR="00B33C25" w:rsidRPr="00802677" w:rsidRDefault="00B33C25" w:rsidP="00802677">
      <w:pPr>
        <w:spacing w:after="0" w:line="240" w:lineRule="auto"/>
        <w:rPr>
          <w:rFonts w:ascii="Bookman Old Style" w:hAnsi="Bookman Old Style"/>
          <w:sz w:val="24"/>
          <w:szCs w:val="24"/>
        </w:rPr>
      </w:pPr>
    </w:p>
    <w:sectPr w:rsidR="00B33C25" w:rsidRPr="0080267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E3775C2"/>
    <w:multiLevelType w:val="hybridMultilevel"/>
    <w:tmpl w:val="E4F8BD5C"/>
    <w:lvl w:ilvl="0" w:tplc="6AF253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E414C12"/>
    <w:multiLevelType w:val="hybridMultilevel"/>
    <w:tmpl w:val="2926DCFC"/>
    <w:lvl w:ilvl="0" w:tplc="6AF253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BCB"/>
    <w:rsid w:val="00156C31"/>
    <w:rsid w:val="001D0085"/>
    <w:rsid w:val="00247633"/>
    <w:rsid w:val="00302FCF"/>
    <w:rsid w:val="003B504A"/>
    <w:rsid w:val="004021FB"/>
    <w:rsid w:val="00461F51"/>
    <w:rsid w:val="004C332A"/>
    <w:rsid w:val="005258D1"/>
    <w:rsid w:val="00610BCB"/>
    <w:rsid w:val="00802677"/>
    <w:rsid w:val="00B2210E"/>
    <w:rsid w:val="00B33C25"/>
    <w:rsid w:val="00FC5E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C4C8B"/>
  <w15:chartTrackingRefBased/>
  <w15:docId w15:val="{FA5CB523-DC06-4CFB-BBCE-203587760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B50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026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3</Pages>
  <Words>452</Words>
  <Characters>2580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cp:revision>
  <dcterms:created xsi:type="dcterms:W3CDTF">2025-08-22T17:00:00Z</dcterms:created>
  <dcterms:modified xsi:type="dcterms:W3CDTF">2025-08-23T05:01:00Z</dcterms:modified>
</cp:coreProperties>
</file>