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Januari</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111</w:t>
      </w:r>
    </w:p>
    <w:p w14:paraId="22C115DD" w14:textId="77777777" w:rsidR="009709AB" w:rsidRDefault="009709AB" w:rsidP="00802677">
      <w:pPr>
        <w:spacing w:after="0" w:line="240" w:lineRule="auto"/>
        <w:jc w:val="both"/>
        <w:rPr>
          <w:rFonts w:ascii="Bookman Old Style" w:hAnsi="Bookman Old Style"/>
          <w:sz w:val="24"/>
          <w:szCs w:val="24"/>
        </w:rPr>
      </w:pPr>
    </w:p>
    <w:p w14:paraId="54D5F783" w14:textId="602FBF0C" w:rsidR="00610BCB" w:rsidRPr="00802677" w:rsidRDefault="009709AB" w:rsidP="00802677">
      <w:pPr>
        <w:spacing w:after="0" w:line="240" w:lineRule="auto"/>
        <w:jc w:val="both"/>
        <w:rPr>
          <w:rFonts w:ascii="Bookman Old Style" w:hAnsi="Bookman Old Style"/>
          <w:sz w:val="24"/>
          <w:szCs w:val="24"/>
        </w:rPr>
      </w:pPr>
      <w:r w:rsidRPr="009709AB">
        <w:rPr>
          <w:rFonts w:ascii="Bookman Old Style" w:hAnsi="Bookman Old Style"/>
          <w:sz w:val="24"/>
          <w:szCs w:val="24"/>
        </w:rPr>
        <w:t>Pada hari ini Jumat, satu bulan Agustus, tahun dua ribu dua puluh lima, (01/08/2025),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dia</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kuda mati,</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Januari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Januari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 Agustus 2025 sampai dengan tanggal 31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lastRenderedPageBreak/>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12.341.234</w:t>
      </w:r>
      <w:r w:rsidRPr="00802677">
        <w:rPr>
          <w:rFonts w:ascii="Bookman Old Style" w:hAnsi="Bookman Old Style"/>
          <w:sz w:val="24"/>
          <w:szCs w:val="24"/>
        </w:rPr>
        <w:t xml:space="preserve"> (Dua belas juta tiga ratus empat puluh satu ribu dua ratus tiga puluh empat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dia</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9709AB"/>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2025-08-22T17:00:00Z</dcterms:created>
  <dcterms:modified xsi:type="dcterms:W3CDTF">2025-08-23T07:10:00Z</dcterms:modified>
</cp:coreProperties>
</file>