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415C" w14:textId="2634D42C" w:rsidR="00016B5C" w:rsidRPr="00016B5C" w:rsidRDefault="005344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Pendidikan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84"/>
        <w:gridCol w:w="3216"/>
        <w:gridCol w:w="5116"/>
      </w:tblGrid>
      <w:tr w:rsidR="00016B5C" w:rsidRPr="00016B5C" w14:paraId="2AE1D39D" w14:textId="77777777" w:rsidTr="00086640">
        <w:tc>
          <w:tcPr>
            <w:tcW w:w="690" w:type="dxa"/>
          </w:tcPr>
          <w:p w14:paraId="0EF641E5" w14:textId="4726282D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006" w:type="dxa"/>
          </w:tcPr>
          <w:p w14:paraId="184A9502" w14:textId="23675773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 xml:space="preserve">Logo </w:t>
            </w:r>
            <w:r w:rsidR="0053445C">
              <w:rPr>
                <w:rFonts w:ascii="Times New Roman" w:hAnsi="Times New Roman" w:cs="Times New Roman"/>
                <w:b/>
                <w:bCs/>
              </w:rPr>
              <w:t>Sekolah / Instansi</w:t>
            </w:r>
          </w:p>
        </w:tc>
        <w:tc>
          <w:tcPr>
            <w:tcW w:w="5320" w:type="dxa"/>
          </w:tcPr>
          <w:p w14:paraId="004324A7" w14:textId="0EF47010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016B5C" w:rsidRPr="00016B5C" w14:paraId="646B52D9" w14:textId="77777777" w:rsidTr="00086640">
        <w:tc>
          <w:tcPr>
            <w:tcW w:w="690" w:type="dxa"/>
          </w:tcPr>
          <w:p w14:paraId="348009AD" w14:textId="28187C6D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  <w:vAlign w:val="center"/>
          </w:tcPr>
          <w:p w14:paraId="2EFFF955" w14:textId="1F2211F4" w:rsidR="00016B5C" w:rsidRPr="00016B5C" w:rsidRDefault="0053445C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9178545" wp14:editId="131EC818">
                  <wp:extent cx="1905000" cy="1905000"/>
                  <wp:effectExtent l="0" t="0" r="0" b="0"/>
                  <wp:docPr id="1327875506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875506" name="Gambar 132787550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0" w:type="dxa"/>
          </w:tcPr>
          <w:p w14:paraId="6F9F447C" w14:textId="77777777" w:rsidR="00BA36CE" w:rsidRPr="00BA36CE" w:rsidRDefault="00BA36CE" w:rsidP="00BA36CE">
            <w:pPr>
              <w:rPr>
                <w:rFonts w:ascii="Times New Roman" w:hAnsi="Times New Roman" w:cs="Times New Roman"/>
              </w:rPr>
            </w:pPr>
            <w:r w:rsidRPr="00BA36CE">
              <w:rPr>
                <w:rFonts w:ascii="Times New Roman" w:hAnsi="Times New Roman" w:cs="Times New Roman"/>
              </w:rPr>
              <w:t>Politeknik Negeri Semarang</w:t>
            </w:r>
          </w:p>
          <w:p w14:paraId="1B698883" w14:textId="77777777" w:rsidR="00BA36CE" w:rsidRPr="00BA36CE" w:rsidRDefault="00BA36CE" w:rsidP="00BA36CE">
            <w:pPr>
              <w:rPr>
                <w:rFonts w:ascii="Times New Roman" w:hAnsi="Times New Roman" w:cs="Times New Roman"/>
              </w:rPr>
            </w:pPr>
          </w:p>
          <w:p w14:paraId="3AA6D92A" w14:textId="77777777" w:rsidR="00BA36CE" w:rsidRPr="00BA36CE" w:rsidRDefault="00BA36CE" w:rsidP="00BA36CE">
            <w:pPr>
              <w:rPr>
                <w:rFonts w:ascii="Times New Roman" w:hAnsi="Times New Roman" w:cs="Times New Roman"/>
              </w:rPr>
            </w:pPr>
            <w:r w:rsidRPr="00BA36CE">
              <w:rPr>
                <w:rFonts w:ascii="Times New Roman" w:hAnsi="Times New Roman" w:cs="Times New Roman"/>
              </w:rPr>
              <w:t>D3 – Tenik Elektronika</w:t>
            </w:r>
          </w:p>
          <w:p w14:paraId="6A28A938" w14:textId="77777777" w:rsidR="00BA36CE" w:rsidRPr="00BA36CE" w:rsidRDefault="00BA36CE" w:rsidP="00BA36CE">
            <w:pPr>
              <w:rPr>
                <w:rFonts w:ascii="Times New Roman" w:hAnsi="Times New Roman" w:cs="Times New Roman"/>
              </w:rPr>
            </w:pPr>
          </w:p>
          <w:p w14:paraId="3AA331CD" w14:textId="03830D49" w:rsidR="00BA36CE" w:rsidRDefault="00BA36CE" w:rsidP="00BA36CE">
            <w:pPr>
              <w:rPr>
                <w:rFonts w:ascii="Times New Roman" w:hAnsi="Times New Roman" w:cs="Times New Roman"/>
              </w:rPr>
            </w:pPr>
            <w:r w:rsidRPr="00BA36CE">
              <w:rPr>
                <w:rFonts w:ascii="Times New Roman" w:hAnsi="Times New Roman" w:cs="Times New Roman"/>
              </w:rPr>
              <w:t>2023 – 2026</w:t>
            </w:r>
          </w:p>
          <w:p w14:paraId="6784FA85" w14:textId="77777777" w:rsidR="00BA36CE" w:rsidRPr="00BA36CE" w:rsidRDefault="00BA36CE" w:rsidP="00BA36CE">
            <w:pPr>
              <w:rPr>
                <w:rFonts w:ascii="Times New Roman" w:hAnsi="Times New Roman" w:cs="Times New Roman"/>
              </w:rPr>
            </w:pPr>
          </w:p>
          <w:p w14:paraId="2D0CF04C" w14:textId="32393D10" w:rsidR="00BA36CE" w:rsidRPr="00016B5C" w:rsidRDefault="00BA36CE" w:rsidP="00BA36CE">
            <w:pPr>
              <w:rPr>
                <w:rFonts w:ascii="Times New Roman" w:hAnsi="Times New Roman" w:cs="Times New Roman"/>
                <w:b/>
                <w:bCs/>
              </w:rPr>
            </w:pPr>
            <w:r w:rsidRPr="00BA36CE">
              <w:rPr>
                <w:rFonts w:ascii="Times New Roman" w:hAnsi="Times New Roman" w:cs="Times New Roman"/>
              </w:rPr>
              <w:t>Semarang Indonesia</w:t>
            </w:r>
          </w:p>
        </w:tc>
      </w:tr>
      <w:tr w:rsidR="00016B5C" w:rsidRPr="00016B5C" w14:paraId="53E746AA" w14:textId="77777777" w:rsidTr="00086640">
        <w:tc>
          <w:tcPr>
            <w:tcW w:w="690" w:type="dxa"/>
          </w:tcPr>
          <w:p w14:paraId="0456345D" w14:textId="0AF835EB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6" w:type="dxa"/>
            <w:vAlign w:val="center"/>
          </w:tcPr>
          <w:p w14:paraId="7A238BFA" w14:textId="53797B23" w:rsidR="00016B5C" w:rsidRPr="00016B5C" w:rsidRDefault="0053445C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675D1F7" wp14:editId="16DD7D6E">
                  <wp:extent cx="1905000" cy="1952625"/>
                  <wp:effectExtent l="0" t="0" r="0" b="9525"/>
                  <wp:docPr id="1559587039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87039" name="Gambar 155958703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0" w:type="dxa"/>
          </w:tcPr>
          <w:p w14:paraId="34EA1E48" w14:textId="77777777" w:rsidR="00016B5C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SMK Negeri 4 Semarang</w:t>
            </w:r>
          </w:p>
          <w:p w14:paraId="38944899" w14:textId="77777777" w:rsidR="00BA36CE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D0D1D6" w14:textId="77777777" w:rsidR="00BA36CE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Multimedia</w:t>
            </w:r>
          </w:p>
          <w:p w14:paraId="7F9B5738" w14:textId="77777777" w:rsidR="00BA36CE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30E9DD" w14:textId="2698FF72" w:rsidR="00BA36CE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2020 – 2023</w:t>
            </w:r>
          </w:p>
          <w:p w14:paraId="65C5E7F8" w14:textId="77777777" w:rsidR="00BA36CE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BDFEDD" w14:textId="6478339E" w:rsidR="00BA36CE" w:rsidRPr="00A26401" w:rsidRDefault="00BA36CE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Semarang, Indonesia</w:t>
            </w:r>
          </w:p>
        </w:tc>
      </w:tr>
    </w:tbl>
    <w:p w14:paraId="1C21FD6E" w14:textId="0EE1AA48" w:rsidR="00626A2D" w:rsidRPr="00016B5C" w:rsidRDefault="00626A2D">
      <w:pPr>
        <w:rPr>
          <w:b/>
          <w:bCs/>
        </w:rPr>
      </w:pPr>
    </w:p>
    <w:sectPr w:rsidR="00626A2D" w:rsidRPr="0001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5C"/>
    <w:rsid w:val="00016B5C"/>
    <w:rsid w:val="00086640"/>
    <w:rsid w:val="000C2656"/>
    <w:rsid w:val="00106943"/>
    <w:rsid w:val="00307B3B"/>
    <w:rsid w:val="00497E0F"/>
    <w:rsid w:val="0053445C"/>
    <w:rsid w:val="00591105"/>
    <w:rsid w:val="005C082B"/>
    <w:rsid w:val="00626A2D"/>
    <w:rsid w:val="00A26401"/>
    <w:rsid w:val="00BA36CE"/>
    <w:rsid w:val="00E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921"/>
  <w15:chartTrackingRefBased/>
  <w15:docId w15:val="{752814D4-9426-4542-BE65-6F558A51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6B5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6B5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6B5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6B5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6B5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6B5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6B5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6B5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6B5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6B5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6B5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Raihansyah</dc:creator>
  <cp:keywords/>
  <dc:description/>
  <cp:lastModifiedBy>Daffa Raihansyah</cp:lastModifiedBy>
  <cp:revision>2</cp:revision>
  <dcterms:created xsi:type="dcterms:W3CDTF">2026-06-21T09:24:00Z</dcterms:created>
  <dcterms:modified xsi:type="dcterms:W3CDTF">2026-06-21T09:24:00Z</dcterms:modified>
</cp:coreProperties>
</file>