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3AE6" w:rsidRDefault="008B134F" w:rsidP="008B134F">
      <w:pPr>
        <w:jc w:val="center"/>
        <w:rPr>
          <w:sz w:val="32"/>
          <w:szCs w:val="32"/>
        </w:rPr>
      </w:pPr>
      <w:r>
        <w:rPr>
          <w:sz w:val="32"/>
          <w:szCs w:val="32"/>
        </w:rPr>
        <w:t>I2C 2 Masters</w:t>
      </w:r>
    </w:p>
    <w:p w:rsidR="008B134F" w:rsidRDefault="008B134F" w:rsidP="008B134F">
      <w:pPr>
        <w:jc w:val="cente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Pr="008B134F" w:rsidRDefault="008B134F" w:rsidP="008B134F">
      <w:pPr>
        <w:rPr>
          <w:sz w:val="32"/>
          <w:szCs w:val="32"/>
        </w:rPr>
      </w:pPr>
    </w:p>
    <w:p w:rsidR="008B134F" w:rsidRDefault="008B134F" w:rsidP="008B134F">
      <w:pPr>
        <w:rPr>
          <w:sz w:val="32"/>
          <w:szCs w:val="32"/>
        </w:rPr>
      </w:pPr>
    </w:p>
    <w:p w:rsidR="008B134F" w:rsidRDefault="008B134F" w:rsidP="008B134F">
      <w:pPr>
        <w:rPr>
          <w:sz w:val="24"/>
          <w:szCs w:val="24"/>
        </w:rPr>
      </w:pPr>
      <w:r>
        <w:rPr>
          <w:sz w:val="24"/>
          <w:szCs w:val="24"/>
        </w:rPr>
        <w:t>Gemaakt door: Daphne Gijsbers</w:t>
      </w:r>
    </w:p>
    <w:p w:rsidR="008B134F" w:rsidRDefault="008B134F">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1372999467"/>
        <w:docPartObj>
          <w:docPartGallery w:val="Table of Contents"/>
          <w:docPartUnique/>
        </w:docPartObj>
      </w:sdtPr>
      <w:sdtEndPr>
        <w:rPr>
          <w:b/>
          <w:bCs/>
        </w:rPr>
      </w:sdtEndPr>
      <w:sdtContent>
        <w:p w:rsidR="008B134F" w:rsidRDefault="008B134F">
          <w:pPr>
            <w:pStyle w:val="Kopvaninhoudsopgave"/>
          </w:pPr>
          <w:r>
            <w:t>Inhoud</w:t>
          </w:r>
        </w:p>
        <w:p w:rsidR="00263FF1" w:rsidRDefault="008B134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1911579" w:history="1">
            <w:r w:rsidR="00263FF1" w:rsidRPr="00244919">
              <w:rPr>
                <w:rStyle w:val="Hyperlink"/>
                <w:noProof/>
              </w:rPr>
              <w:t>Introductie</w:t>
            </w:r>
            <w:r w:rsidR="00263FF1">
              <w:rPr>
                <w:noProof/>
                <w:webHidden/>
              </w:rPr>
              <w:tab/>
            </w:r>
            <w:r w:rsidR="00263FF1">
              <w:rPr>
                <w:noProof/>
                <w:webHidden/>
              </w:rPr>
              <w:fldChar w:fldCharType="begin"/>
            </w:r>
            <w:r w:rsidR="00263FF1">
              <w:rPr>
                <w:noProof/>
                <w:webHidden/>
              </w:rPr>
              <w:instrText xml:space="preserve"> PAGEREF _Toc121911579 \h </w:instrText>
            </w:r>
            <w:r w:rsidR="00263FF1">
              <w:rPr>
                <w:noProof/>
                <w:webHidden/>
              </w:rPr>
            </w:r>
            <w:r w:rsidR="00263FF1">
              <w:rPr>
                <w:noProof/>
                <w:webHidden/>
              </w:rPr>
              <w:fldChar w:fldCharType="separate"/>
            </w:r>
            <w:r w:rsidR="00FA2870">
              <w:rPr>
                <w:noProof/>
                <w:webHidden/>
              </w:rPr>
              <w:t>2</w:t>
            </w:r>
            <w:r w:rsidR="00263FF1">
              <w:rPr>
                <w:noProof/>
                <w:webHidden/>
              </w:rPr>
              <w:fldChar w:fldCharType="end"/>
            </w:r>
          </w:hyperlink>
        </w:p>
        <w:p w:rsidR="00263FF1" w:rsidRDefault="00000000">
          <w:pPr>
            <w:pStyle w:val="Inhopg1"/>
            <w:tabs>
              <w:tab w:val="right" w:leader="dot" w:pos="9062"/>
            </w:tabs>
            <w:rPr>
              <w:rFonts w:eastAsiaTheme="minorEastAsia"/>
              <w:noProof/>
              <w:lang w:eastAsia="nl-NL"/>
            </w:rPr>
          </w:pPr>
          <w:hyperlink w:anchor="_Toc121911580" w:history="1">
            <w:r w:rsidR="00263FF1" w:rsidRPr="00244919">
              <w:rPr>
                <w:rStyle w:val="Hyperlink"/>
                <w:noProof/>
              </w:rPr>
              <w:t>Protocol</w:t>
            </w:r>
            <w:r w:rsidR="00263FF1">
              <w:rPr>
                <w:noProof/>
                <w:webHidden/>
              </w:rPr>
              <w:tab/>
            </w:r>
            <w:r w:rsidR="00263FF1">
              <w:rPr>
                <w:noProof/>
                <w:webHidden/>
              </w:rPr>
              <w:fldChar w:fldCharType="begin"/>
            </w:r>
            <w:r w:rsidR="00263FF1">
              <w:rPr>
                <w:noProof/>
                <w:webHidden/>
              </w:rPr>
              <w:instrText xml:space="preserve"> PAGEREF _Toc121911580 \h </w:instrText>
            </w:r>
            <w:r w:rsidR="00263FF1">
              <w:rPr>
                <w:noProof/>
                <w:webHidden/>
              </w:rPr>
            </w:r>
            <w:r w:rsidR="00263FF1">
              <w:rPr>
                <w:noProof/>
                <w:webHidden/>
              </w:rPr>
              <w:fldChar w:fldCharType="separate"/>
            </w:r>
            <w:r w:rsidR="00FA2870">
              <w:rPr>
                <w:noProof/>
                <w:webHidden/>
              </w:rPr>
              <w:t>3</w:t>
            </w:r>
            <w:r w:rsidR="00263FF1">
              <w:rPr>
                <w:noProof/>
                <w:webHidden/>
              </w:rPr>
              <w:fldChar w:fldCharType="end"/>
            </w:r>
          </w:hyperlink>
        </w:p>
        <w:p w:rsidR="00263FF1" w:rsidRDefault="00000000">
          <w:pPr>
            <w:pStyle w:val="Inhopg2"/>
            <w:tabs>
              <w:tab w:val="right" w:leader="dot" w:pos="9062"/>
            </w:tabs>
            <w:rPr>
              <w:rFonts w:eastAsiaTheme="minorEastAsia"/>
              <w:noProof/>
              <w:lang w:eastAsia="nl-NL"/>
            </w:rPr>
          </w:pPr>
          <w:hyperlink w:anchor="_Toc121911581" w:history="1">
            <w:r w:rsidR="00263FF1" w:rsidRPr="00244919">
              <w:rPr>
                <w:rStyle w:val="Hyperlink"/>
                <w:noProof/>
              </w:rPr>
              <w:t>Identifiers</w:t>
            </w:r>
            <w:r w:rsidR="00263FF1">
              <w:rPr>
                <w:noProof/>
                <w:webHidden/>
              </w:rPr>
              <w:tab/>
            </w:r>
            <w:r w:rsidR="00263FF1">
              <w:rPr>
                <w:noProof/>
                <w:webHidden/>
              </w:rPr>
              <w:fldChar w:fldCharType="begin"/>
            </w:r>
            <w:r w:rsidR="00263FF1">
              <w:rPr>
                <w:noProof/>
                <w:webHidden/>
              </w:rPr>
              <w:instrText xml:space="preserve"> PAGEREF _Toc121911581 \h </w:instrText>
            </w:r>
            <w:r w:rsidR="00263FF1">
              <w:rPr>
                <w:noProof/>
                <w:webHidden/>
              </w:rPr>
            </w:r>
            <w:r w:rsidR="00263FF1">
              <w:rPr>
                <w:noProof/>
                <w:webHidden/>
              </w:rPr>
              <w:fldChar w:fldCharType="separate"/>
            </w:r>
            <w:r w:rsidR="00FA2870">
              <w:rPr>
                <w:noProof/>
                <w:webHidden/>
              </w:rPr>
              <w:t>3</w:t>
            </w:r>
            <w:r w:rsidR="00263FF1">
              <w:rPr>
                <w:noProof/>
                <w:webHidden/>
              </w:rPr>
              <w:fldChar w:fldCharType="end"/>
            </w:r>
          </w:hyperlink>
        </w:p>
        <w:p w:rsidR="00263FF1" w:rsidRDefault="00000000">
          <w:pPr>
            <w:pStyle w:val="Inhopg2"/>
            <w:tabs>
              <w:tab w:val="right" w:leader="dot" w:pos="9062"/>
            </w:tabs>
            <w:rPr>
              <w:rFonts w:eastAsiaTheme="minorEastAsia"/>
              <w:noProof/>
              <w:lang w:eastAsia="nl-NL"/>
            </w:rPr>
          </w:pPr>
          <w:hyperlink w:anchor="_Toc121911582" w:history="1">
            <w:r w:rsidR="00263FF1" w:rsidRPr="00244919">
              <w:rPr>
                <w:rStyle w:val="Hyperlink"/>
                <w:noProof/>
              </w:rPr>
              <w:t>Format</w:t>
            </w:r>
            <w:r w:rsidR="00263FF1">
              <w:rPr>
                <w:noProof/>
                <w:webHidden/>
              </w:rPr>
              <w:tab/>
            </w:r>
            <w:r w:rsidR="00263FF1">
              <w:rPr>
                <w:noProof/>
                <w:webHidden/>
              </w:rPr>
              <w:fldChar w:fldCharType="begin"/>
            </w:r>
            <w:r w:rsidR="00263FF1">
              <w:rPr>
                <w:noProof/>
                <w:webHidden/>
              </w:rPr>
              <w:instrText xml:space="preserve"> PAGEREF _Toc121911582 \h </w:instrText>
            </w:r>
            <w:r w:rsidR="00263FF1">
              <w:rPr>
                <w:noProof/>
                <w:webHidden/>
              </w:rPr>
            </w:r>
            <w:r w:rsidR="00263FF1">
              <w:rPr>
                <w:noProof/>
                <w:webHidden/>
              </w:rPr>
              <w:fldChar w:fldCharType="separate"/>
            </w:r>
            <w:r w:rsidR="00FA2870">
              <w:rPr>
                <w:noProof/>
                <w:webHidden/>
              </w:rPr>
              <w:t>3</w:t>
            </w:r>
            <w:r w:rsidR="00263FF1">
              <w:rPr>
                <w:noProof/>
                <w:webHidden/>
              </w:rPr>
              <w:fldChar w:fldCharType="end"/>
            </w:r>
          </w:hyperlink>
        </w:p>
        <w:p w:rsidR="00263FF1" w:rsidRDefault="00000000">
          <w:pPr>
            <w:pStyle w:val="Inhopg2"/>
            <w:tabs>
              <w:tab w:val="right" w:leader="dot" w:pos="9062"/>
            </w:tabs>
            <w:rPr>
              <w:rFonts w:eastAsiaTheme="minorEastAsia"/>
              <w:noProof/>
              <w:lang w:eastAsia="nl-NL"/>
            </w:rPr>
          </w:pPr>
          <w:hyperlink w:anchor="_Toc121911583" w:history="1">
            <w:r w:rsidR="00263FF1" w:rsidRPr="00244919">
              <w:rPr>
                <w:rStyle w:val="Hyperlink"/>
                <w:noProof/>
              </w:rPr>
              <w:t>Procedure</w:t>
            </w:r>
            <w:r w:rsidR="00263FF1">
              <w:rPr>
                <w:noProof/>
                <w:webHidden/>
              </w:rPr>
              <w:tab/>
            </w:r>
            <w:r w:rsidR="00263FF1">
              <w:rPr>
                <w:noProof/>
                <w:webHidden/>
              </w:rPr>
              <w:fldChar w:fldCharType="begin"/>
            </w:r>
            <w:r w:rsidR="00263FF1">
              <w:rPr>
                <w:noProof/>
                <w:webHidden/>
              </w:rPr>
              <w:instrText xml:space="preserve"> PAGEREF _Toc121911583 \h </w:instrText>
            </w:r>
            <w:r w:rsidR="00263FF1">
              <w:rPr>
                <w:noProof/>
                <w:webHidden/>
              </w:rPr>
            </w:r>
            <w:r w:rsidR="00263FF1">
              <w:rPr>
                <w:noProof/>
                <w:webHidden/>
              </w:rPr>
              <w:fldChar w:fldCharType="separate"/>
            </w:r>
            <w:r w:rsidR="00FA2870">
              <w:rPr>
                <w:noProof/>
                <w:webHidden/>
              </w:rPr>
              <w:t>4</w:t>
            </w:r>
            <w:r w:rsidR="00263FF1">
              <w:rPr>
                <w:noProof/>
                <w:webHidden/>
              </w:rPr>
              <w:fldChar w:fldCharType="end"/>
            </w:r>
          </w:hyperlink>
        </w:p>
        <w:p w:rsidR="00263FF1" w:rsidRDefault="00000000">
          <w:pPr>
            <w:pStyle w:val="Inhopg3"/>
            <w:tabs>
              <w:tab w:val="right" w:leader="dot" w:pos="9062"/>
            </w:tabs>
            <w:rPr>
              <w:noProof/>
            </w:rPr>
          </w:pPr>
          <w:hyperlink w:anchor="_Toc121911584" w:history="1">
            <w:r w:rsidR="00263FF1" w:rsidRPr="00244919">
              <w:rPr>
                <w:rStyle w:val="Hyperlink"/>
                <w:noProof/>
              </w:rPr>
              <w:t>Startup</w:t>
            </w:r>
            <w:r w:rsidR="00263FF1">
              <w:rPr>
                <w:noProof/>
                <w:webHidden/>
              </w:rPr>
              <w:tab/>
            </w:r>
            <w:r w:rsidR="00263FF1">
              <w:rPr>
                <w:noProof/>
                <w:webHidden/>
              </w:rPr>
              <w:fldChar w:fldCharType="begin"/>
            </w:r>
            <w:r w:rsidR="00263FF1">
              <w:rPr>
                <w:noProof/>
                <w:webHidden/>
              </w:rPr>
              <w:instrText xml:space="preserve"> PAGEREF _Toc121911584 \h </w:instrText>
            </w:r>
            <w:r w:rsidR="00263FF1">
              <w:rPr>
                <w:noProof/>
                <w:webHidden/>
              </w:rPr>
            </w:r>
            <w:r w:rsidR="00263FF1">
              <w:rPr>
                <w:noProof/>
                <w:webHidden/>
              </w:rPr>
              <w:fldChar w:fldCharType="separate"/>
            </w:r>
            <w:r w:rsidR="00FA2870">
              <w:rPr>
                <w:noProof/>
                <w:webHidden/>
              </w:rPr>
              <w:t>4</w:t>
            </w:r>
            <w:r w:rsidR="00263FF1">
              <w:rPr>
                <w:noProof/>
                <w:webHidden/>
              </w:rPr>
              <w:fldChar w:fldCharType="end"/>
            </w:r>
          </w:hyperlink>
        </w:p>
        <w:p w:rsidR="00263FF1" w:rsidRDefault="00000000">
          <w:pPr>
            <w:pStyle w:val="Inhopg3"/>
            <w:tabs>
              <w:tab w:val="right" w:leader="dot" w:pos="9062"/>
            </w:tabs>
            <w:rPr>
              <w:noProof/>
            </w:rPr>
          </w:pPr>
          <w:hyperlink w:anchor="_Toc121911585" w:history="1">
            <w:r w:rsidR="00263FF1" w:rsidRPr="00244919">
              <w:rPr>
                <w:rStyle w:val="Hyperlink"/>
                <w:noProof/>
              </w:rPr>
              <w:t>Switching bus control</w:t>
            </w:r>
            <w:r w:rsidR="00263FF1">
              <w:rPr>
                <w:noProof/>
                <w:webHidden/>
              </w:rPr>
              <w:tab/>
            </w:r>
            <w:r w:rsidR="00263FF1">
              <w:rPr>
                <w:noProof/>
                <w:webHidden/>
              </w:rPr>
              <w:fldChar w:fldCharType="begin"/>
            </w:r>
            <w:r w:rsidR="00263FF1">
              <w:rPr>
                <w:noProof/>
                <w:webHidden/>
              </w:rPr>
              <w:instrText xml:space="preserve"> PAGEREF _Toc121911585 \h </w:instrText>
            </w:r>
            <w:r w:rsidR="00263FF1">
              <w:rPr>
                <w:noProof/>
                <w:webHidden/>
              </w:rPr>
            </w:r>
            <w:r w:rsidR="00263FF1">
              <w:rPr>
                <w:noProof/>
                <w:webHidden/>
              </w:rPr>
              <w:fldChar w:fldCharType="separate"/>
            </w:r>
            <w:r w:rsidR="00FA2870">
              <w:rPr>
                <w:noProof/>
                <w:webHidden/>
              </w:rPr>
              <w:t>5</w:t>
            </w:r>
            <w:r w:rsidR="00263FF1">
              <w:rPr>
                <w:noProof/>
                <w:webHidden/>
              </w:rPr>
              <w:fldChar w:fldCharType="end"/>
            </w:r>
          </w:hyperlink>
        </w:p>
        <w:p w:rsidR="00263FF1" w:rsidRDefault="00000000">
          <w:pPr>
            <w:pStyle w:val="Inhopg3"/>
            <w:tabs>
              <w:tab w:val="right" w:leader="dot" w:pos="9062"/>
            </w:tabs>
            <w:rPr>
              <w:noProof/>
            </w:rPr>
          </w:pPr>
          <w:hyperlink w:anchor="_Toc121911586" w:history="1">
            <w:r w:rsidR="00263FF1" w:rsidRPr="00244919">
              <w:rPr>
                <w:rStyle w:val="Hyperlink"/>
                <w:noProof/>
              </w:rPr>
              <w:t>Sending data</w:t>
            </w:r>
            <w:r w:rsidR="00263FF1">
              <w:rPr>
                <w:noProof/>
                <w:webHidden/>
              </w:rPr>
              <w:tab/>
            </w:r>
            <w:r w:rsidR="00263FF1">
              <w:rPr>
                <w:noProof/>
                <w:webHidden/>
              </w:rPr>
              <w:fldChar w:fldCharType="begin"/>
            </w:r>
            <w:r w:rsidR="00263FF1">
              <w:rPr>
                <w:noProof/>
                <w:webHidden/>
              </w:rPr>
              <w:instrText xml:space="preserve"> PAGEREF _Toc121911586 \h </w:instrText>
            </w:r>
            <w:r w:rsidR="00263FF1">
              <w:rPr>
                <w:noProof/>
                <w:webHidden/>
              </w:rPr>
            </w:r>
            <w:r w:rsidR="00263FF1">
              <w:rPr>
                <w:noProof/>
                <w:webHidden/>
              </w:rPr>
              <w:fldChar w:fldCharType="separate"/>
            </w:r>
            <w:r w:rsidR="00FA2870">
              <w:rPr>
                <w:noProof/>
                <w:webHidden/>
              </w:rPr>
              <w:t>6</w:t>
            </w:r>
            <w:r w:rsidR="00263FF1">
              <w:rPr>
                <w:noProof/>
                <w:webHidden/>
              </w:rPr>
              <w:fldChar w:fldCharType="end"/>
            </w:r>
          </w:hyperlink>
        </w:p>
        <w:p w:rsidR="008B134F" w:rsidRPr="008B134F" w:rsidRDefault="008B134F">
          <w:r>
            <w:rPr>
              <w:b/>
              <w:bCs/>
            </w:rPr>
            <w:fldChar w:fldCharType="end"/>
          </w:r>
        </w:p>
      </w:sdtContent>
    </w:sdt>
    <w:p w:rsidR="008B134F" w:rsidRDefault="008B134F" w:rsidP="008B134F">
      <w:pPr>
        <w:pStyle w:val="Kop1"/>
      </w:pPr>
      <w:bookmarkStart w:id="0" w:name="_Toc121911579"/>
      <w:r>
        <w:t>Introductie</w:t>
      </w:r>
      <w:bookmarkEnd w:id="0"/>
    </w:p>
    <w:p w:rsidR="008B134F" w:rsidRPr="008B134F" w:rsidRDefault="008B134F" w:rsidP="008B134F">
      <w:pPr>
        <w:rPr>
          <w:sz w:val="24"/>
          <w:szCs w:val="24"/>
        </w:rPr>
      </w:pPr>
      <w:r>
        <w:rPr>
          <w:sz w:val="24"/>
          <w:szCs w:val="24"/>
        </w:rPr>
        <w:t xml:space="preserve">In deze </w:t>
      </w:r>
      <w:proofErr w:type="spellStart"/>
      <w:r>
        <w:rPr>
          <w:sz w:val="24"/>
          <w:szCs w:val="24"/>
        </w:rPr>
        <w:t>challenge</w:t>
      </w:r>
      <w:proofErr w:type="spellEnd"/>
      <w:r>
        <w:rPr>
          <w:sz w:val="24"/>
          <w:szCs w:val="24"/>
        </w:rPr>
        <w:t xml:space="preserve"> is de opdracht om een demo applicatie te maken waarbij 2 masters een shared bus hebben. Er moet een protocol ontworpen worden en </w:t>
      </w:r>
      <w:proofErr w:type="spellStart"/>
      <w:r>
        <w:rPr>
          <w:sz w:val="24"/>
          <w:szCs w:val="24"/>
        </w:rPr>
        <w:t>gedefineerd</w:t>
      </w:r>
      <w:proofErr w:type="spellEnd"/>
      <w:r>
        <w:rPr>
          <w:sz w:val="24"/>
          <w:szCs w:val="24"/>
        </w:rPr>
        <w:t xml:space="preserve"> worden.</w:t>
      </w:r>
    </w:p>
    <w:p w:rsidR="008B134F" w:rsidRDefault="008B134F" w:rsidP="008B134F">
      <w:pPr>
        <w:pStyle w:val="Kop1"/>
      </w:pPr>
      <w:r>
        <w:br w:type="page"/>
      </w:r>
    </w:p>
    <w:p w:rsidR="008B134F" w:rsidRDefault="008B134F" w:rsidP="008B134F">
      <w:pPr>
        <w:pStyle w:val="Kop1"/>
      </w:pPr>
      <w:bookmarkStart w:id="1" w:name="_Toc121911580"/>
      <w:r>
        <w:lastRenderedPageBreak/>
        <w:t>Protocol</w:t>
      </w:r>
      <w:bookmarkEnd w:id="1"/>
    </w:p>
    <w:p w:rsidR="008B134F" w:rsidRDefault="008B134F" w:rsidP="008B134F">
      <w:pPr>
        <w:pStyle w:val="Kop2"/>
      </w:pPr>
      <w:bookmarkStart w:id="2" w:name="_Toc121911581"/>
      <w:proofErr w:type="spellStart"/>
      <w:r>
        <w:t>Identifiers</w:t>
      </w:r>
      <w:bookmarkEnd w:id="2"/>
      <w:proofErr w:type="spellEnd"/>
    </w:p>
    <w:p w:rsidR="008B134F" w:rsidRDefault="008B134F" w:rsidP="008B134F">
      <w:pPr>
        <w:rPr>
          <w:sz w:val="24"/>
          <w:szCs w:val="24"/>
        </w:rPr>
      </w:pPr>
      <w:r>
        <w:rPr>
          <w:sz w:val="24"/>
          <w:szCs w:val="24"/>
        </w:rPr>
        <w:t>Device A:  Hierbij zit de DHT-11 module die meet de tempratuur en de luchtvochtigheid.</w:t>
      </w:r>
    </w:p>
    <w:p w:rsidR="008B134F" w:rsidRDefault="008B134F" w:rsidP="008B134F">
      <w:pPr>
        <w:rPr>
          <w:sz w:val="24"/>
          <w:szCs w:val="24"/>
        </w:rPr>
      </w:pPr>
      <w:r>
        <w:rPr>
          <w:sz w:val="24"/>
          <w:szCs w:val="24"/>
        </w:rPr>
        <w:t xml:space="preserve">Device B: Hierbij zit de MQ135 </w:t>
      </w:r>
      <w:proofErr w:type="spellStart"/>
      <w:r>
        <w:rPr>
          <w:sz w:val="24"/>
          <w:szCs w:val="24"/>
        </w:rPr>
        <w:t>breakout</w:t>
      </w:r>
      <w:proofErr w:type="spellEnd"/>
      <w:r>
        <w:rPr>
          <w:sz w:val="24"/>
          <w:szCs w:val="24"/>
        </w:rPr>
        <w:t xml:space="preserve"> bordje, die kan de gas waardes meten.</w:t>
      </w:r>
    </w:p>
    <w:p w:rsidR="008B134F" w:rsidRDefault="008B134F" w:rsidP="008B134F">
      <w:pPr>
        <w:rPr>
          <w:sz w:val="24"/>
          <w:szCs w:val="24"/>
        </w:rPr>
      </w:pPr>
      <w:r>
        <w:rPr>
          <w:sz w:val="24"/>
          <w:szCs w:val="24"/>
        </w:rPr>
        <w:t>Display: I2C kan hierop communiceren met de display, hiernaar worden alle meet data gestuurd.</w:t>
      </w:r>
    </w:p>
    <w:p w:rsidR="008B134F" w:rsidRPr="00F3295B" w:rsidRDefault="008B134F" w:rsidP="008B134F">
      <w:pPr>
        <w:rPr>
          <w:sz w:val="24"/>
          <w:szCs w:val="24"/>
        </w:rPr>
      </w:pPr>
      <w:r w:rsidRPr="00F3295B">
        <w:rPr>
          <w:sz w:val="24"/>
          <w:szCs w:val="24"/>
        </w:rPr>
        <w:t>Dominant Device: het apparaa</w:t>
      </w:r>
      <w:r w:rsidR="00D10878">
        <w:rPr>
          <w:sz w:val="24"/>
          <w:szCs w:val="24"/>
        </w:rPr>
        <w:t>t</w:t>
      </w:r>
      <w:r w:rsidRPr="00F3295B">
        <w:rPr>
          <w:sz w:val="24"/>
          <w:szCs w:val="24"/>
        </w:rPr>
        <w:t xml:space="preserve"> wat op het moment de baas is over het sturen van de data naar de display, dat is de </w:t>
      </w:r>
      <w:proofErr w:type="spellStart"/>
      <w:r w:rsidRPr="00F3295B">
        <w:rPr>
          <w:sz w:val="24"/>
          <w:szCs w:val="24"/>
        </w:rPr>
        <w:t>true</w:t>
      </w:r>
      <w:proofErr w:type="spellEnd"/>
      <w:r w:rsidRPr="00F3295B">
        <w:rPr>
          <w:sz w:val="24"/>
          <w:szCs w:val="24"/>
        </w:rPr>
        <w:t xml:space="preserve"> master van de bus, zelfs dat Device A en Device B zijn eigenlijk de masters.</w:t>
      </w:r>
    </w:p>
    <w:p w:rsidR="008B134F" w:rsidRPr="00F3295B" w:rsidRDefault="008B134F" w:rsidP="008B134F">
      <w:pPr>
        <w:pStyle w:val="Kop2"/>
        <w:rPr>
          <w:sz w:val="24"/>
          <w:szCs w:val="24"/>
        </w:rPr>
      </w:pPr>
      <w:bookmarkStart w:id="3" w:name="_Toc121911582"/>
      <w:r w:rsidRPr="00F3295B">
        <w:rPr>
          <w:sz w:val="24"/>
          <w:szCs w:val="24"/>
        </w:rPr>
        <w:t>Format</w:t>
      </w:r>
      <w:bookmarkEnd w:id="3"/>
    </w:p>
    <w:tbl>
      <w:tblPr>
        <w:tblStyle w:val="Tabelraster"/>
        <w:tblW w:w="0" w:type="auto"/>
        <w:tblLook w:val="04A0" w:firstRow="1" w:lastRow="0" w:firstColumn="1" w:lastColumn="0" w:noHBand="0" w:noVBand="1"/>
      </w:tblPr>
      <w:tblGrid>
        <w:gridCol w:w="4508"/>
        <w:gridCol w:w="4508"/>
      </w:tblGrid>
      <w:tr w:rsidR="008B134F" w:rsidRPr="00F3295B" w:rsidTr="00462D7D">
        <w:tc>
          <w:tcPr>
            <w:tcW w:w="4508" w:type="dxa"/>
          </w:tcPr>
          <w:p w:rsidR="008B134F" w:rsidRPr="00F3295B" w:rsidRDefault="008B134F" w:rsidP="00462D7D">
            <w:pPr>
              <w:rPr>
                <w:sz w:val="24"/>
                <w:szCs w:val="24"/>
              </w:rPr>
            </w:pPr>
            <w:r w:rsidRPr="00F3295B">
              <w:rPr>
                <w:sz w:val="24"/>
                <w:szCs w:val="24"/>
              </w:rPr>
              <w:t>Message</w:t>
            </w:r>
          </w:p>
        </w:tc>
        <w:tc>
          <w:tcPr>
            <w:tcW w:w="4508" w:type="dxa"/>
          </w:tcPr>
          <w:p w:rsidR="008B134F" w:rsidRPr="00F3295B" w:rsidRDefault="008B134F" w:rsidP="00462D7D">
            <w:pPr>
              <w:rPr>
                <w:sz w:val="24"/>
                <w:szCs w:val="24"/>
              </w:rPr>
            </w:pPr>
            <w:r w:rsidRPr="00F3295B">
              <w:rPr>
                <w:sz w:val="24"/>
                <w:szCs w:val="24"/>
              </w:rPr>
              <w:t>What it means</w:t>
            </w:r>
          </w:p>
        </w:tc>
      </w:tr>
      <w:tr w:rsidR="008B134F" w:rsidRPr="00F3295B" w:rsidTr="00462D7D">
        <w:tc>
          <w:tcPr>
            <w:tcW w:w="4508" w:type="dxa"/>
          </w:tcPr>
          <w:p w:rsidR="008B134F" w:rsidRPr="00F3295B" w:rsidRDefault="00F3295B" w:rsidP="00462D7D">
            <w:pPr>
              <w:rPr>
                <w:sz w:val="24"/>
                <w:szCs w:val="24"/>
              </w:rPr>
            </w:pPr>
            <w:r w:rsidRPr="00F3295B">
              <w:rPr>
                <w:sz w:val="24"/>
                <w:szCs w:val="24"/>
              </w:rPr>
              <w:t>OK</w:t>
            </w:r>
          </w:p>
        </w:tc>
        <w:tc>
          <w:tcPr>
            <w:tcW w:w="4508" w:type="dxa"/>
          </w:tcPr>
          <w:p w:rsidR="008B134F" w:rsidRPr="00F3295B" w:rsidRDefault="008B134F" w:rsidP="00462D7D">
            <w:pPr>
              <w:rPr>
                <w:sz w:val="24"/>
                <w:szCs w:val="24"/>
              </w:rPr>
            </w:pPr>
            <w:r w:rsidRPr="00F3295B">
              <w:rPr>
                <w:sz w:val="24"/>
                <w:szCs w:val="24"/>
              </w:rPr>
              <w:t>Acknowledged</w:t>
            </w:r>
          </w:p>
        </w:tc>
      </w:tr>
      <w:tr w:rsidR="008B134F" w:rsidRPr="00F3295B" w:rsidTr="00462D7D">
        <w:tc>
          <w:tcPr>
            <w:tcW w:w="4508" w:type="dxa"/>
          </w:tcPr>
          <w:p w:rsidR="008B134F" w:rsidRPr="00F3295B" w:rsidRDefault="008B134F" w:rsidP="00462D7D">
            <w:pPr>
              <w:rPr>
                <w:sz w:val="24"/>
                <w:szCs w:val="24"/>
              </w:rPr>
            </w:pPr>
            <w:r w:rsidRPr="00F3295B">
              <w:rPr>
                <w:sz w:val="24"/>
                <w:szCs w:val="24"/>
              </w:rPr>
              <w:t>NAK</w:t>
            </w:r>
          </w:p>
        </w:tc>
        <w:tc>
          <w:tcPr>
            <w:tcW w:w="4508" w:type="dxa"/>
          </w:tcPr>
          <w:p w:rsidR="008B134F" w:rsidRPr="00F3295B" w:rsidRDefault="008B134F" w:rsidP="00462D7D">
            <w:pPr>
              <w:rPr>
                <w:sz w:val="24"/>
                <w:szCs w:val="24"/>
              </w:rPr>
            </w:pPr>
            <w:r w:rsidRPr="00F3295B">
              <w:rPr>
                <w:sz w:val="24"/>
                <w:szCs w:val="24"/>
              </w:rPr>
              <w:t>Bad data, didn’t understand</w:t>
            </w:r>
          </w:p>
        </w:tc>
      </w:tr>
      <w:tr w:rsidR="008B134F" w:rsidRPr="00F3295B" w:rsidTr="00462D7D">
        <w:tc>
          <w:tcPr>
            <w:tcW w:w="4508" w:type="dxa"/>
          </w:tcPr>
          <w:p w:rsidR="008B134F" w:rsidRPr="00F3295B" w:rsidRDefault="008B134F" w:rsidP="00462D7D">
            <w:pPr>
              <w:rPr>
                <w:sz w:val="24"/>
                <w:szCs w:val="24"/>
              </w:rPr>
            </w:pPr>
            <w:r w:rsidRPr="00F3295B">
              <w:rPr>
                <w:sz w:val="24"/>
                <w:szCs w:val="24"/>
              </w:rPr>
              <w:t>H:xx</w:t>
            </w:r>
          </w:p>
        </w:tc>
        <w:tc>
          <w:tcPr>
            <w:tcW w:w="4508" w:type="dxa"/>
          </w:tcPr>
          <w:p w:rsidR="008B134F" w:rsidRPr="00F3295B" w:rsidRDefault="008B134F" w:rsidP="00462D7D">
            <w:pPr>
              <w:rPr>
                <w:sz w:val="24"/>
                <w:szCs w:val="24"/>
              </w:rPr>
            </w:pPr>
            <w:r w:rsidRPr="00F3295B">
              <w:rPr>
                <w:sz w:val="24"/>
                <w:szCs w:val="24"/>
              </w:rPr>
              <w:t>Humidity data, replace xx With the data from the sensor</w:t>
            </w:r>
          </w:p>
        </w:tc>
      </w:tr>
      <w:tr w:rsidR="008B134F" w:rsidRPr="00F3295B" w:rsidTr="00462D7D">
        <w:tc>
          <w:tcPr>
            <w:tcW w:w="4508" w:type="dxa"/>
          </w:tcPr>
          <w:p w:rsidR="008B134F" w:rsidRPr="00F3295B" w:rsidRDefault="008B134F" w:rsidP="00462D7D">
            <w:pPr>
              <w:rPr>
                <w:sz w:val="24"/>
                <w:szCs w:val="24"/>
              </w:rPr>
            </w:pPr>
            <w:r w:rsidRPr="00F3295B">
              <w:rPr>
                <w:sz w:val="24"/>
                <w:szCs w:val="24"/>
              </w:rPr>
              <w:t>T:xx</w:t>
            </w:r>
          </w:p>
        </w:tc>
        <w:tc>
          <w:tcPr>
            <w:tcW w:w="4508" w:type="dxa"/>
          </w:tcPr>
          <w:p w:rsidR="008B134F" w:rsidRPr="00F3295B" w:rsidRDefault="008B134F" w:rsidP="00462D7D">
            <w:pPr>
              <w:rPr>
                <w:sz w:val="24"/>
                <w:szCs w:val="24"/>
              </w:rPr>
            </w:pPr>
            <w:r w:rsidRPr="00F3295B">
              <w:rPr>
                <w:sz w:val="24"/>
                <w:szCs w:val="24"/>
              </w:rPr>
              <w:t>Temperature data, replace xx with the data from the sensor</w:t>
            </w:r>
          </w:p>
        </w:tc>
      </w:tr>
      <w:tr w:rsidR="008B134F" w:rsidRPr="00F3295B" w:rsidTr="00462D7D">
        <w:tc>
          <w:tcPr>
            <w:tcW w:w="4508" w:type="dxa"/>
          </w:tcPr>
          <w:p w:rsidR="008B134F" w:rsidRPr="00F3295B" w:rsidRDefault="008B134F" w:rsidP="00462D7D">
            <w:pPr>
              <w:rPr>
                <w:sz w:val="24"/>
                <w:szCs w:val="24"/>
              </w:rPr>
            </w:pPr>
            <w:r w:rsidRPr="00F3295B">
              <w:rPr>
                <w:sz w:val="24"/>
                <w:szCs w:val="24"/>
              </w:rPr>
              <w:t>G:xxxx</w:t>
            </w:r>
          </w:p>
        </w:tc>
        <w:tc>
          <w:tcPr>
            <w:tcW w:w="4508" w:type="dxa"/>
          </w:tcPr>
          <w:p w:rsidR="008B134F" w:rsidRPr="00F3295B" w:rsidRDefault="008B134F" w:rsidP="00462D7D">
            <w:pPr>
              <w:rPr>
                <w:sz w:val="24"/>
                <w:szCs w:val="24"/>
              </w:rPr>
            </w:pPr>
            <w:r w:rsidRPr="00F3295B">
              <w:rPr>
                <w:sz w:val="24"/>
                <w:szCs w:val="24"/>
              </w:rPr>
              <w:t>Gas analyzer data, replace xx with the data from the sensor</w:t>
            </w:r>
          </w:p>
        </w:tc>
      </w:tr>
      <w:tr w:rsidR="008B134F" w:rsidRPr="00F3295B" w:rsidTr="00462D7D">
        <w:tc>
          <w:tcPr>
            <w:tcW w:w="4508" w:type="dxa"/>
          </w:tcPr>
          <w:p w:rsidR="008B134F" w:rsidRPr="00F3295B" w:rsidRDefault="008B134F" w:rsidP="00462D7D">
            <w:pPr>
              <w:rPr>
                <w:sz w:val="24"/>
                <w:szCs w:val="24"/>
              </w:rPr>
            </w:pPr>
            <w:r w:rsidRPr="00F3295B">
              <w:rPr>
                <w:sz w:val="24"/>
                <w:szCs w:val="24"/>
              </w:rPr>
              <w:t>NBC</w:t>
            </w:r>
          </w:p>
        </w:tc>
        <w:tc>
          <w:tcPr>
            <w:tcW w:w="4508" w:type="dxa"/>
          </w:tcPr>
          <w:p w:rsidR="008B134F" w:rsidRPr="00F3295B" w:rsidRDefault="008B134F" w:rsidP="00462D7D">
            <w:pPr>
              <w:rPr>
                <w:sz w:val="24"/>
                <w:szCs w:val="24"/>
              </w:rPr>
            </w:pPr>
            <w:r w:rsidRPr="00F3295B">
              <w:rPr>
                <w:sz w:val="24"/>
                <w:szCs w:val="24"/>
              </w:rPr>
              <w:t>No Bus Control</w:t>
            </w:r>
          </w:p>
        </w:tc>
      </w:tr>
      <w:tr w:rsidR="008B134F" w:rsidRPr="00F3295B" w:rsidTr="00462D7D">
        <w:tc>
          <w:tcPr>
            <w:tcW w:w="4508" w:type="dxa"/>
          </w:tcPr>
          <w:p w:rsidR="008B134F" w:rsidRPr="00F3295B" w:rsidRDefault="008B134F" w:rsidP="00462D7D">
            <w:pPr>
              <w:rPr>
                <w:sz w:val="24"/>
                <w:szCs w:val="24"/>
              </w:rPr>
            </w:pPr>
            <w:r w:rsidRPr="00F3295B">
              <w:rPr>
                <w:sz w:val="24"/>
                <w:szCs w:val="24"/>
              </w:rPr>
              <w:t>RBR</w:t>
            </w:r>
          </w:p>
        </w:tc>
        <w:tc>
          <w:tcPr>
            <w:tcW w:w="4508" w:type="dxa"/>
          </w:tcPr>
          <w:p w:rsidR="008B134F" w:rsidRPr="00F3295B" w:rsidRDefault="008B134F" w:rsidP="00462D7D">
            <w:pPr>
              <w:rPr>
                <w:sz w:val="24"/>
                <w:szCs w:val="24"/>
              </w:rPr>
            </w:pPr>
            <w:r w:rsidRPr="00F3295B">
              <w:rPr>
                <w:sz w:val="24"/>
                <w:szCs w:val="24"/>
              </w:rPr>
              <w:t>Request Bus Release</w:t>
            </w:r>
          </w:p>
        </w:tc>
      </w:tr>
      <w:tr w:rsidR="008B134F" w:rsidRPr="00F3295B" w:rsidTr="00462D7D">
        <w:tc>
          <w:tcPr>
            <w:tcW w:w="4508" w:type="dxa"/>
          </w:tcPr>
          <w:p w:rsidR="008B134F" w:rsidRPr="00F3295B" w:rsidRDefault="008B134F" w:rsidP="00462D7D">
            <w:pPr>
              <w:rPr>
                <w:sz w:val="24"/>
                <w:szCs w:val="24"/>
              </w:rPr>
            </w:pPr>
            <w:r w:rsidRPr="00F3295B">
              <w:rPr>
                <w:sz w:val="24"/>
                <w:szCs w:val="24"/>
              </w:rPr>
              <w:t>BRL</w:t>
            </w:r>
          </w:p>
        </w:tc>
        <w:tc>
          <w:tcPr>
            <w:tcW w:w="4508" w:type="dxa"/>
          </w:tcPr>
          <w:p w:rsidR="008B134F" w:rsidRPr="00F3295B" w:rsidRDefault="008B134F" w:rsidP="00462D7D">
            <w:pPr>
              <w:rPr>
                <w:sz w:val="24"/>
                <w:szCs w:val="24"/>
              </w:rPr>
            </w:pPr>
            <w:r w:rsidRPr="00F3295B">
              <w:rPr>
                <w:sz w:val="24"/>
                <w:szCs w:val="24"/>
              </w:rPr>
              <w:t>Bus Release</w:t>
            </w:r>
          </w:p>
        </w:tc>
      </w:tr>
      <w:tr w:rsidR="008B134F" w:rsidRPr="00F3295B" w:rsidTr="00462D7D">
        <w:tc>
          <w:tcPr>
            <w:tcW w:w="4508" w:type="dxa"/>
          </w:tcPr>
          <w:p w:rsidR="008B134F" w:rsidRPr="00F3295B" w:rsidRDefault="008B134F" w:rsidP="00462D7D">
            <w:pPr>
              <w:rPr>
                <w:sz w:val="24"/>
                <w:szCs w:val="24"/>
              </w:rPr>
            </w:pPr>
            <w:r w:rsidRPr="00F3295B">
              <w:rPr>
                <w:sz w:val="24"/>
                <w:szCs w:val="24"/>
              </w:rPr>
              <w:t>BCT</w:t>
            </w:r>
          </w:p>
        </w:tc>
        <w:tc>
          <w:tcPr>
            <w:tcW w:w="4508" w:type="dxa"/>
          </w:tcPr>
          <w:p w:rsidR="008B134F" w:rsidRPr="00F3295B" w:rsidRDefault="008B134F" w:rsidP="00462D7D">
            <w:pPr>
              <w:rPr>
                <w:sz w:val="24"/>
                <w:szCs w:val="24"/>
              </w:rPr>
            </w:pPr>
            <w:r w:rsidRPr="00F3295B">
              <w:rPr>
                <w:sz w:val="24"/>
                <w:szCs w:val="24"/>
              </w:rPr>
              <w:t>Bus Control</w:t>
            </w:r>
          </w:p>
        </w:tc>
      </w:tr>
    </w:tbl>
    <w:p w:rsidR="008B134F" w:rsidRPr="00F3295B" w:rsidRDefault="008B134F" w:rsidP="008B134F">
      <w:pPr>
        <w:rPr>
          <w:i/>
          <w:iCs/>
          <w:sz w:val="24"/>
          <w:szCs w:val="24"/>
        </w:rPr>
      </w:pPr>
      <w:r w:rsidRPr="00F3295B">
        <w:rPr>
          <w:i/>
          <w:iCs/>
          <w:sz w:val="24"/>
          <w:szCs w:val="24"/>
        </w:rPr>
        <w:t>De berichten gebruikt door de bus</w:t>
      </w:r>
    </w:p>
    <w:p w:rsidR="008B134F" w:rsidRDefault="008B134F" w:rsidP="008B134F">
      <w:pPr>
        <w:rPr>
          <w:i/>
          <w:iCs/>
        </w:rPr>
      </w:pPr>
    </w:p>
    <w:p w:rsidR="008B134F" w:rsidRDefault="008B134F">
      <w:pPr>
        <w:rPr>
          <w:i/>
          <w:iCs/>
        </w:rPr>
      </w:pPr>
      <w:r>
        <w:rPr>
          <w:i/>
          <w:iCs/>
        </w:rPr>
        <w:br w:type="page"/>
      </w:r>
    </w:p>
    <w:p w:rsidR="008B134F" w:rsidRDefault="008B134F" w:rsidP="008B134F">
      <w:pPr>
        <w:pStyle w:val="Kop2"/>
      </w:pPr>
      <w:bookmarkStart w:id="4" w:name="_Toc121911583"/>
      <w:r>
        <w:lastRenderedPageBreak/>
        <w:t>Procedure</w:t>
      </w:r>
      <w:bookmarkEnd w:id="4"/>
    </w:p>
    <w:p w:rsidR="008B134F" w:rsidRDefault="008B134F" w:rsidP="008B134F">
      <w:pPr>
        <w:pStyle w:val="Kop3"/>
      </w:pPr>
      <w:bookmarkStart w:id="5" w:name="_Toc121911584"/>
      <w:r>
        <w:t>Startup</w:t>
      </w:r>
      <w:bookmarkEnd w:id="5"/>
    </w:p>
    <w:p w:rsidR="008B134F" w:rsidRPr="00F3295B" w:rsidRDefault="008B134F" w:rsidP="008B134F">
      <w:pPr>
        <w:rPr>
          <w:sz w:val="24"/>
          <w:szCs w:val="24"/>
        </w:rPr>
      </w:pPr>
      <w:r w:rsidRPr="00F3295B">
        <w:rPr>
          <w:sz w:val="24"/>
          <w:szCs w:val="24"/>
        </w:rPr>
        <w:t>Device A start met controle over de bus terwijl device b aan het opstarten is. Dit komt doordat de DHT11 bijna geen opstart tijd heeft</w:t>
      </w:r>
      <w:r w:rsidR="00F3295B" w:rsidRPr="00F3295B">
        <w:rPr>
          <w:sz w:val="24"/>
          <w:szCs w:val="24"/>
        </w:rPr>
        <w:t xml:space="preserve"> terwijl de MQ135 ongeveer 30 seconden nodig heeft voordat hij opgestart is. Device A stuurt een BCT(Bus Control) bericht elke seconden tot de MQ135 </w:t>
      </w:r>
      <w:proofErr w:type="spellStart"/>
      <w:r w:rsidR="00F3295B" w:rsidRPr="00F3295B">
        <w:rPr>
          <w:sz w:val="24"/>
          <w:szCs w:val="24"/>
        </w:rPr>
        <w:t>reageerd</w:t>
      </w:r>
      <w:proofErr w:type="spellEnd"/>
      <w:r w:rsidR="00F3295B" w:rsidRPr="00F3295B">
        <w:rPr>
          <w:sz w:val="24"/>
          <w:szCs w:val="24"/>
        </w:rPr>
        <w:t xml:space="preserve"> met het bericht OK</w:t>
      </w:r>
    </w:p>
    <w:p w:rsidR="00F3295B" w:rsidRDefault="00F3295B" w:rsidP="00F3295B">
      <w:r>
        <w:rPr>
          <w:i/>
          <w:iCs/>
          <w:noProof/>
        </w:rPr>
        <w:drawing>
          <wp:inline distT="0" distB="0" distL="0" distR="0" wp14:anchorId="4545B22D" wp14:editId="1DD14410">
            <wp:extent cx="2265818" cy="27908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8400" cy="2794005"/>
                    </a:xfrm>
                    <a:prstGeom prst="rect">
                      <a:avLst/>
                    </a:prstGeom>
                    <a:noFill/>
                    <a:ln>
                      <a:noFill/>
                    </a:ln>
                  </pic:spPr>
                </pic:pic>
              </a:graphicData>
            </a:graphic>
          </wp:inline>
        </w:drawing>
      </w:r>
    </w:p>
    <w:p w:rsidR="00F3295B" w:rsidRDefault="00F3295B" w:rsidP="00F3295B"/>
    <w:p w:rsidR="00F3295B" w:rsidRDefault="00F3295B">
      <w:r>
        <w:br w:type="page"/>
      </w:r>
    </w:p>
    <w:p w:rsidR="00F3295B" w:rsidRDefault="00F3295B" w:rsidP="00F3295B">
      <w:pPr>
        <w:pStyle w:val="Kop3"/>
      </w:pPr>
      <w:bookmarkStart w:id="6" w:name="_Toc121911585"/>
      <w:proofErr w:type="spellStart"/>
      <w:r>
        <w:lastRenderedPageBreak/>
        <w:t>Switching</w:t>
      </w:r>
      <w:proofErr w:type="spellEnd"/>
      <w:r>
        <w:t xml:space="preserve"> bus control</w:t>
      </w:r>
      <w:bookmarkEnd w:id="6"/>
    </w:p>
    <w:p w:rsidR="00F3295B" w:rsidRDefault="00F3295B" w:rsidP="00F3295B">
      <w:pPr>
        <w:rPr>
          <w:sz w:val="24"/>
          <w:szCs w:val="24"/>
        </w:rPr>
      </w:pPr>
      <w:r>
        <w:rPr>
          <w:sz w:val="24"/>
          <w:szCs w:val="24"/>
        </w:rPr>
        <w:t xml:space="preserve">De bus </w:t>
      </w:r>
      <w:proofErr w:type="spellStart"/>
      <w:r>
        <w:rPr>
          <w:sz w:val="24"/>
          <w:szCs w:val="24"/>
        </w:rPr>
        <w:t>request</w:t>
      </w:r>
      <w:proofErr w:type="spellEnd"/>
      <w:r>
        <w:rPr>
          <w:sz w:val="24"/>
          <w:szCs w:val="24"/>
        </w:rPr>
        <w:t xml:space="preserve"> systeem word gedaan door een dominant poll naar het andere </w:t>
      </w:r>
      <w:r w:rsidR="00462AF2">
        <w:rPr>
          <w:sz w:val="24"/>
          <w:szCs w:val="24"/>
        </w:rPr>
        <w:t>apparaat</w:t>
      </w:r>
      <w:r>
        <w:rPr>
          <w:sz w:val="24"/>
          <w:szCs w:val="24"/>
        </w:rPr>
        <w:t xml:space="preserve"> elke seconde. Als het andere apparaat controle wil over de bus, antwoord hij met het bericht RBR(</w:t>
      </w:r>
      <w:proofErr w:type="spellStart"/>
      <w:r>
        <w:rPr>
          <w:sz w:val="24"/>
          <w:szCs w:val="24"/>
        </w:rPr>
        <w:t>request</w:t>
      </w:r>
      <w:proofErr w:type="spellEnd"/>
      <w:r>
        <w:rPr>
          <w:sz w:val="24"/>
          <w:szCs w:val="24"/>
        </w:rPr>
        <w:t xml:space="preserve"> bus release). De actuele master ziet het </w:t>
      </w:r>
      <w:proofErr w:type="spellStart"/>
      <w:r>
        <w:rPr>
          <w:sz w:val="24"/>
          <w:szCs w:val="24"/>
        </w:rPr>
        <w:t>request</w:t>
      </w:r>
      <w:proofErr w:type="spellEnd"/>
      <w:r>
        <w:rPr>
          <w:sz w:val="24"/>
          <w:szCs w:val="24"/>
        </w:rPr>
        <w:t xml:space="preserve"> en stuurt het bericht BRL (Bus release) terug. Het nieuwe dominante apparaat stuur een BCT(Bus control) bericht en het oude dominante apparaat stuur OK naar het nieuwe dominante apparaat. </w:t>
      </w:r>
    </w:p>
    <w:p w:rsidR="00F3295B" w:rsidRDefault="00F3295B" w:rsidP="00F3295B">
      <w:r>
        <w:rPr>
          <w:noProof/>
        </w:rPr>
        <w:drawing>
          <wp:inline distT="0" distB="0" distL="0" distR="0" wp14:anchorId="3622FDE1" wp14:editId="77725FAD">
            <wp:extent cx="180975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2790825"/>
                    </a:xfrm>
                    <a:prstGeom prst="rect">
                      <a:avLst/>
                    </a:prstGeom>
                    <a:noFill/>
                    <a:ln>
                      <a:noFill/>
                    </a:ln>
                  </pic:spPr>
                </pic:pic>
              </a:graphicData>
            </a:graphic>
          </wp:inline>
        </w:drawing>
      </w:r>
    </w:p>
    <w:p w:rsidR="00F3295B" w:rsidRDefault="00F3295B" w:rsidP="00F3295B">
      <w:pPr>
        <w:rPr>
          <w:i/>
          <w:iCs/>
        </w:rPr>
      </w:pPr>
      <w:r w:rsidRPr="00DB4856">
        <w:rPr>
          <w:i/>
          <w:iCs/>
        </w:rPr>
        <w:t xml:space="preserve">Device B wants </w:t>
      </w:r>
      <w:proofErr w:type="spellStart"/>
      <w:r w:rsidRPr="00DB4856">
        <w:rPr>
          <w:i/>
          <w:iCs/>
        </w:rPr>
        <w:t>to</w:t>
      </w:r>
      <w:proofErr w:type="spellEnd"/>
      <w:r w:rsidRPr="00DB4856">
        <w:rPr>
          <w:i/>
          <w:iCs/>
        </w:rPr>
        <w:t xml:space="preserve"> take control of </w:t>
      </w:r>
      <w:proofErr w:type="spellStart"/>
      <w:r w:rsidRPr="00DB4856">
        <w:rPr>
          <w:i/>
          <w:iCs/>
        </w:rPr>
        <w:t>the</w:t>
      </w:r>
      <w:proofErr w:type="spellEnd"/>
      <w:r w:rsidRPr="00DB4856">
        <w:rPr>
          <w:i/>
          <w:iCs/>
        </w:rPr>
        <w:t xml:space="preserve"> bus.</w:t>
      </w:r>
    </w:p>
    <w:p w:rsidR="00F3295B" w:rsidRDefault="00F3295B" w:rsidP="00F3295B">
      <w:pPr>
        <w:rPr>
          <w:sz w:val="24"/>
          <w:szCs w:val="24"/>
        </w:rPr>
      </w:pPr>
    </w:p>
    <w:p w:rsidR="00F3295B" w:rsidRDefault="00F3295B" w:rsidP="00F3295B">
      <w:pPr>
        <w:rPr>
          <w:sz w:val="24"/>
          <w:szCs w:val="24"/>
        </w:rPr>
      </w:pPr>
      <w:r>
        <w:rPr>
          <w:sz w:val="24"/>
          <w:szCs w:val="24"/>
        </w:rPr>
        <w:t xml:space="preserve">Als bij het pollen elke seconde de </w:t>
      </w:r>
      <w:proofErr w:type="spellStart"/>
      <w:r>
        <w:rPr>
          <w:sz w:val="24"/>
          <w:szCs w:val="24"/>
        </w:rPr>
        <w:t>slave</w:t>
      </w:r>
      <w:proofErr w:type="spellEnd"/>
      <w:r>
        <w:rPr>
          <w:sz w:val="24"/>
          <w:szCs w:val="24"/>
        </w:rPr>
        <w:t xml:space="preserve"> geen master wil worden dan reageert het met het NBC (No bus control) bericht. De master ziet het bericht en doet er verder niks mee en gaat weer opnieuw elke seconde pollen.</w:t>
      </w:r>
    </w:p>
    <w:p w:rsidR="00F3295B" w:rsidRDefault="00F3295B" w:rsidP="00F3295B">
      <w:pPr>
        <w:rPr>
          <w:i/>
          <w:iCs/>
        </w:rPr>
      </w:pPr>
      <w:r>
        <w:rPr>
          <w:i/>
          <w:iCs/>
          <w:noProof/>
        </w:rPr>
        <w:drawing>
          <wp:inline distT="0" distB="0" distL="0" distR="0" wp14:anchorId="5E0E869F" wp14:editId="6E4F5E39">
            <wp:extent cx="17716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1924050"/>
                    </a:xfrm>
                    <a:prstGeom prst="rect">
                      <a:avLst/>
                    </a:prstGeom>
                    <a:noFill/>
                    <a:ln>
                      <a:noFill/>
                    </a:ln>
                  </pic:spPr>
                </pic:pic>
              </a:graphicData>
            </a:graphic>
          </wp:inline>
        </w:drawing>
      </w:r>
    </w:p>
    <w:p w:rsidR="00F3295B" w:rsidRPr="00DB4856" w:rsidRDefault="00F3295B" w:rsidP="00F3295B">
      <w:r w:rsidRPr="00DB4856">
        <w:rPr>
          <w:i/>
          <w:iCs/>
        </w:rPr>
        <w:t xml:space="preserve">Device B </w:t>
      </w:r>
      <w:proofErr w:type="spellStart"/>
      <w:r w:rsidRPr="00DB4856">
        <w:rPr>
          <w:i/>
          <w:iCs/>
        </w:rPr>
        <w:t>doesn’t</w:t>
      </w:r>
      <w:proofErr w:type="spellEnd"/>
      <w:r w:rsidRPr="00DB4856">
        <w:rPr>
          <w:i/>
          <w:iCs/>
        </w:rPr>
        <w:t xml:space="preserve"> want </w:t>
      </w:r>
      <w:proofErr w:type="spellStart"/>
      <w:r w:rsidRPr="00DB4856">
        <w:rPr>
          <w:i/>
          <w:iCs/>
        </w:rPr>
        <w:t>to</w:t>
      </w:r>
      <w:proofErr w:type="spellEnd"/>
      <w:r w:rsidRPr="00DB4856">
        <w:rPr>
          <w:i/>
          <w:iCs/>
        </w:rPr>
        <w:t xml:space="preserve"> take control of </w:t>
      </w:r>
      <w:proofErr w:type="spellStart"/>
      <w:r w:rsidRPr="00DB4856">
        <w:rPr>
          <w:i/>
          <w:iCs/>
        </w:rPr>
        <w:t>the</w:t>
      </w:r>
      <w:proofErr w:type="spellEnd"/>
      <w:r w:rsidRPr="00DB4856">
        <w:rPr>
          <w:i/>
          <w:iCs/>
        </w:rPr>
        <w:t xml:space="preserve"> bus.</w:t>
      </w:r>
    </w:p>
    <w:p w:rsidR="00F3295B" w:rsidRDefault="00F3295B" w:rsidP="00F3295B">
      <w:pPr>
        <w:rPr>
          <w:sz w:val="24"/>
          <w:szCs w:val="24"/>
        </w:rPr>
      </w:pPr>
    </w:p>
    <w:p w:rsidR="00F3295B" w:rsidRDefault="00F3295B" w:rsidP="00F3295B">
      <w:pPr>
        <w:rPr>
          <w:sz w:val="24"/>
          <w:szCs w:val="24"/>
        </w:rPr>
      </w:pPr>
      <w:r>
        <w:rPr>
          <w:sz w:val="24"/>
          <w:szCs w:val="24"/>
        </w:rPr>
        <w:t xml:space="preserve">Als er een ander bericht binnen komt bij de </w:t>
      </w:r>
      <w:proofErr w:type="spellStart"/>
      <w:r>
        <w:rPr>
          <w:sz w:val="24"/>
          <w:szCs w:val="24"/>
        </w:rPr>
        <w:t>slave</w:t>
      </w:r>
      <w:proofErr w:type="spellEnd"/>
      <w:r>
        <w:rPr>
          <w:sz w:val="24"/>
          <w:szCs w:val="24"/>
        </w:rPr>
        <w:t xml:space="preserve"> dan bovenstaande opties dan negeren ze de berichten en gaan ze verder waar ze gebleven waren.</w:t>
      </w:r>
    </w:p>
    <w:p w:rsidR="00F3295B" w:rsidRDefault="00F3295B">
      <w:pPr>
        <w:rPr>
          <w:sz w:val="24"/>
          <w:szCs w:val="24"/>
        </w:rPr>
      </w:pPr>
      <w:r>
        <w:rPr>
          <w:sz w:val="24"/>
          <w:szCs w:val="24"/>
        </w:rPr>
        <w:br w:type="page"/>
      </w:r>
    </w:p>
    <w:p w:rsidR="00F3295B" w:rsidRDefault="00F3295B" w:rsidP="00F3295B">
      <w:pPr>
        <w:pStyle w:val="Kop3"/>
      </w:pPr>
      <w:bookmarkStart w:id="7" w:name="_Toc121911586"/>
      <w:proofErr w:type="spellStart"/>
      <w:r>
        <w:lastRenderedPageBreak/>
        <w:t>Sending</w:t>
      </w:r>
      <w:proofErr w:type="spellEnd"/>
      <w:r>
        <w:t xml:space="preserve"> data</w:t>
      </w:r>
      <w:bookmarkEnd w:id="7"/>
    </w:p>
    <w:p w:rsidR="00F3295B" w:rsidRDefault="00423E67" w:rsidP="00F3295B">
      <w:pPr>
        <w:rPr>
          <w:sz w:val="24"/>
          <w:szCs w:val="24"/>
        </w:rPr>
      </w:pPr>
      <w:r>
        <w:rPr>
          <w:sz w:val="24"/>
          <w:szCs w:val="24"/>
        </w:rPr>
        <w:t>Elke paar seconde de meet data word verstuurd van de dominant naar de display. Als het device A is, dan stuurt hij T:XX en daarna H:XX de XX word vervangen met de gemeten data van de sensor. De display gebruikt zijn eigen communicatie protocol</w:t>
      </w:r>
      <w:r w:rsidR="00263FF1">
        <w:rPr>
          <w:sz w:val="24"/>
          <w:szCs w:val="24"/>
        </w:rPr>
        <w:t>.</w:t>
      </w:r>
    </w:p>
    <w:p w:rsidR="00263FF1" w:rsidRDefault="00263FF1" w:rsidP="00F3295B">
      <w:pPr>
        <w:rPr>
          <w:sz w:val="24"/>
          <w:szCs w:val="24"/>
        </w:rPr>
      </w:pPr>
      <w:r>
        <w:rPr>
          <w:i/>
          <w:iCs/>
          <w:noProof/>
        </w:rPr>
        <w:drawing>
          <wp:inline distT="0" distB="0" distL="0" distR="0" wp14:anchorId="3AE1DCE7" wp14:editId="05E45DC4">
            <wp:extent cx="199072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924050"/>
                    </a:xfrm>
                    <a:prstGeom prst="rect">
                      <a:avLst/>
                    </a:prstGeom>
                    <a:noFill/>
                    <a:ln>
                      <a:noFill/>
                    </a:ln>
                  </pic:spPr>
                </pic:pic>
              </a:graphicData>
            </a:graphic>
          </wp:inline>
        </w:drawing>
      </w:r>
    </w:p>
    <w:p w:rsidR="00263FF1" w:rsidRDefault="00263FF1" w:rsidP="00263FF1">
      <w:pPr>
        <w:rPr>
          <w:i/>
          <w:iCs/>
        </w:rPr>
      </w:pPr>
      <w:r w:rsidRPr="00004965">
        <w:rPr>
          <w:i/>
          <w:iCs/>
        </w:rPr>
        <w:t xml:space="preserve">Device A </w:t>
      </w:r>
      <w:r>
        <w:rPr>
          <w:i/>
          <w:iCs/>
        </w:rPr>
        <w:t>wil data versturen naar de display</w:t>
      </w:r>
    </w:p>
    <w:p w:rsidR="00263FF1" w:rsidRDefault="00263FF1" w:rsidP="00F3295B">
      <w:r>
        <w:t xml:space="preserve">Device B stuurt G:XXXX naar de display waar XXXX word vervangen nar de gemeten data van de sensor. De waarde laat de </w:t>
      </w:r>
      <w:proofErr w:type="spellStart"/>
      <w:r>
        <w:t>parts</w:t>
      </w:r>
      <w:proofErr w:type="spellEnd"/>
      <w:r>
        <w:t xml:space="preserve"> per </w:t>
      </w:r>
      <w:proofErr w:type="spellStart"/>
      <w:r>
        <w:t>million</w:t>
      </w:r>
      <w:proofErr w:type="spellEnd"/>
      <w:r>
        <w:t>(van 0-2000). Alles boven deze waardes is niet een waarde waar mensen in kunnen leven. Al is een waarde boven de 1500 al te merken dat mensen zich niet comfortabel voelen in de ruimte.</w:t>
      </w:r>
    </w:p>
    <w:p w:rsidR="00263FF1" w:rsidRDefault="00263FF1" w:rsidP="00263FF1">
      <w:pPr>
        <w:rPr>
          <w:i/>
          <w:iCs/>
        </w:rPr>
      </w:pPr>
      <w:r>
        <w:rPr>
          <w:i/>
          <w:iCs/>
          <w:noProof/>
        </w:rPr>
        <w:drawing>
          <wp:inline distT="0" distB="0" distL="0" distR="0" wp14:anchorId="7AF5DF16" wp14:editId="457C59D6">
            <wp:extent cx="200025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638300"/>
                    </a:xfrm>
                    <a:prstGeom prst="rect">
                      <a:avLst/>
                    </a:prstGeom>
                    <a:noFill/>
                    <a:ln>
                      <a:noFill/>
                    </a:ln>
                  </pic:spPr>
                </pic:pic>
              </a:graphicData>
            </a:graphic>
          </wp:inline>
        </w:drawing>
      </w:r>
    </w:p>
    <w:p w:rsidR="00263FF1" w:rsidRDefault="00263FF1" w:rsidP="00263FF1">
      <w:pPr>
        <w:rPr>
          <w:i/>
          <w:iCs/>
        </w:rPr>
      </w:pPr>
      <w:r w:rsidRPr="00004965">
        <w:rPr>
          <w:i/>
          <w:iCs/>
        </w:rPr>
        <w:t xml:space="preserve">Device B wants </w:t>
      </w:r>
      <w:proofErr w:type="spellStart"/>
      <w:r w:rsidRPr="00004965">
        <w:rPr>
          <w:i/>
          <w:iCs/>
        </w:rPr>
        <w:t>to</w:t>
      </w:r>
      <w:proofErr w:type="spellEnd"/>
      <w:r w:rsidRPr="00004965">
        <w:rPr>
          <w:i/>
          <w:iCs/>
        </w:rPr>
        <w:t xml:space="preserve"> </w:t>
      </w:r>
      <w:proofErr w:type="spellStart"/>
      <w:r w:rsidRPr="00004965">
        <w:rPr>
          <w:i/>
          <w:iCs/>
        </w:rPr>
        <w:t>send</w:t>
      </w:r>
      <w:proofErr w:type="spellEnd"/>
      <w:r w:rsidRPr="00004965">
        <w:rPr>
          <w:i/>
          <w:iCs/>
        </w:rPr>
        <w:t xml:space="preserve"> data </w:t>
      </w:r>
      <w:proofErr w:type="spellStart"/>
      <w:r w:rsidRPr="00004965">
        <w:rPr>
          <w:i/>
          <w:iCs/>
        </w:rPr>
        <w:t>to</w:t>
      </w:r>
      <w:proofErr w:type="spellEnd"/>
      <w:r w:rsidRPr="00004965">
        <w:rPr>
          <w:i/>
          <w:iCs/>
        </w:rPr>
        <w:t xml:space="preserve"> </w:t>
      </w:r>
      <w:proofErr w:type="spellStart"/>
      <w:r w:rsidRPr="00004965">
        <w:rPr>
          <w:i/>
          <w:iCs/>
        </w:rPr>
        <w:t>the</w:t>
      </w:r>
      <w:proofErr w:type="spellEnd"/>
      <w:r w:rsidRPr="00004965">
        <w:rPr>
          <w:i/>
          <w:iCs/>
        </w:rPr>
        <w:t xml:space="preserve"> display</w:t>
      </w:r>
    </w:p>
    <w:p w:rsidR="00263FF1" w:rsidRDefault="00263FF1" w:rsidP="00F3295B"/>
    <w:p w:rsidR="00263FF1" w:rsidRDefault="00263FF1">
      <w:r>
        <w:br w:type="page"/>
      </w:r>
    </w:p>
    <w:p w:rsidR="00263FF1" w:rsidRDefault="00263FF1" w:rsidP="00263FF1">
      <w:pPr>
        <w:pStyle w:val="Kop2"/>
      </w:pPr>
      <w:r>
        <w:lastRenderedPageBreak/>
        <w:t>State Diagram</w:t>
      </w:r>
    </w:p>
    <w:tbl>
      <w:tblPr>
        <w:tblStyle w:val="Tabelraster"/>
        <w:tblW w:w="0" w:type="auto"/>
        <w:tblLook w:val="04A0" w:firstRow="1" w:lastRow="0" w:firstColumn="1" w:lastColumn="0" w:noHBand="0" w:noVBand="1"/>
      </w:tblPr>
      <w:tblGrid>
        <w:gridCol w:w="2507"/>
        <w:gridCol w:w="1997"/>
        <w:gridCol w:w="2357"/>
        <w:gridCol w:w="2155"/>
      </w:tblGrid>
      <w:tr w:rsidR="00263FF1" w:rsidTr="00462D7D">
        <w:tc>
          <w:tcPr>
            <w:tcW w:w="2507" w:type="dxa"/>
          </w:tcPr>
          <w:p w:rsidR="00263FF1" w:rsidRDefault="00263FF1" w:rsidP="00462D7D">
            <w:r>
              <w:t>States</w:t>
            </w:r>
          </w:p>
        </w:tc>
        <w:tc>
          <w:tcPr>
            <w:tcW w:w="1997" w:type="dxa"/>
          </w:tcPr>
          <w:p w:rsidR="00263FF1" w:rsidRDefault="00263FF1" w:rsidP="00462D7D">
            <w:r>
              <w:t>Description</w:t>
            </w:r>
          </w:p>
        </w:tc>
        <w:tc>
          <w:tcPr>
            <w:tcW w:w="2357" w:type="dxa"/>
          </w:tcPr>
          <w:p w:rsidR="00263FF1" w:rsidRDefault="00263FF1" w:rsidP="00462D7D">
            <w:r>
              <w:t>Events</w:t>
            </w:r>
          </w:p>
        </w:tc>
        <w:tc>
          <w:tcPr>
            <w:tcW w:w="2155" w:type="dxa"/>
          </w:tcPr>
          <w:p w:rsidR="00263FF1" w:rsidRDefault="00263FF1" w:rsidP="00462D7D">
            <w:r>
              <w:t>Description</w:t>
            </w:r>
          </w:p>
        </w:tc>
      </w:tr>
      <w:tr w:rsidR="00263FF1" w:rsidTr="00462D7D">
        <w:tc>
          <w:tcPr>
            <w:tcW w:w="2507" w:type="dxa"/>
          </w:tcPr>
          <w:p w:rsidR="00263FF1" w:rsidRDefault="00263FF1" w:rsidP="00462D7D">
            <w:r>
              <w:t>Dominant</w:t>
            </w:r>
          </w:p>
        </w:tc>
        <w:tc>
          <w:tcPr>
            <w:tcW w:w="1997" w:type="dxa"/>
          </w:tcPr>
          <w:p w:rsidR="00263FF1" w:rsidRDefault="00263FF1" w:rsidP="00462D7D">
            <w:proofErr w:type="spellStart"/>
            <w:r>
              <w:t>Heeft</w:t>
            </w:r>
            <w:proofErr w:type="spellEnd"/>
            <w:r>
              <w:t xml:space="preserve"> </w:t>
            </w:r>
            <w:proofErr w:type="spellStart"/>
            <w:r>
              <w:t>controle</w:t>
            </w:r>
            <w:proofErr w:type="spellEnd"/>
            <w:r>
              <w:t xml:space="preserve"> over de bus, </w:t>
            </w:r>
            <w:proofErr w:type="spellStart"/>
            <w:r>
              <w:t>checkt</w:t>
            </w:r>
            <w:proofErr w:type="spellEnd"/>
            <w:r>
              <w:t xml:space="preserve"> de data van de sensor </w:t>
            </w:r>
            <w:proofErr w:type="spellStart"/>
            <w:r>
              <w:t>en</w:t>
            </w:r>
            <w:proofErr w:type="spellEnd"/>
            <w:r>
              <w:t xml:space="preserve"> </w:t>
            </w:r>
            <w:proofErr w:type="spellStart"/>
            <w:r>
              <w:t>stuurt</w:t>
            </w:r>
            <w:proofErr w:type="spellEnd"/>
            <w:r>
              <w:t xml:space="preserve"> </w:t>
            </w:r>
            <w:proofErr w:type="spellStart"/>
            <w:r>
              <w:t>naar</w:t>
            </w:r>
            <w:proofErr w:type="spellEnd"/>
            <w:r>
              <w:t xml:space="preserve"> de display. Polled </w:t>
            </w:r>
            <w:proofErr w:type="spellStart"/>
            <w:r>
              <w:t>naar</w:t>
            </w:r>
            <w:proofErr w:type="spellEnd"/>
            <w:r>
              <w:t xml:space="preserve"> de slave.</w:t>
            </w:r>
          </w:p>
        </w:tc>
        <w:tc>
          <w:tcPr>
            <w:tcW w:w="2357" w:type="dxa"/>
          </w:tcPr>
          <w:p w:rsidR="00263FF1" w:rsidRDefault="00263FF1" w:rsidP="00462D7D">
            <w:proofErr w:type="spellStart"/>
            <w:r>
              <w:t>ButtonPressed</w:t>
            </w:r>
            <w:proofErr w:type="spellEnd"/>
          </w:p>
        </w:tc>
        <w:tc>
          <w:tcPr>
            <w:tcW w:w="2155" w:type="dxa"/>
          </w:tcPr>
          <w:p w:rsidR="00263FF1" w:rsidRDefault="00263FF1" w:rsidP="00462D7D">
            <w:proofErr w:type="spellStart"/>
            <w:r>
              <w:t>Neemt</w:t>
            </w:r>
            <w:proofErr w:type="spellEnd"/>
            <w:r>
              <w:t xml:space="preserve"> </w:t>
            </w:r>
            <w:proofErr w:type="spellStart"/>
            <w:r>
              <w:t>controle</w:t>
            </w:r>
            <w:proofErr w:type="spellEnd"/>
            <w:r>
              <w:t xml:space="preserve"> over de bus (Slave)</w:t>
            </w:r>
          </w:p>
        </w:tc>
      </w:tr>
      <w:tr w:rsidR="00263FF1" w:rsidTr="00462D7D">
        <w:tc>
          <w:tcPr>
            <w:tcW w:w="2507" w:type="dxa"/>
          </w:tcPr>
          <w:p w:rsidR="00263FF1" w:rsidRDefault="00263FF1" w:rsidP="00462D7D">
            <w:r>
              <w:t>Slave</w:t>
            </w:r>
          </w:p>
        </w:tc>
        <w:tc>
          <w:tcPr>
            <w:tcW w:w="1997" w:type="dxa"/>
          </w:tcPr>
          <w:p w:rsidR="00263FF1" w:rsidRDefault="00263FF1" w:rsidP="00462D7D">
            <w:proofErr w:type="spellStart"/>
            <w:r>
              <w:t>Wacht</w:t>
            </w:r>
            <w:proofErr w:type="spellEnd"/>
            <w:r>
              <w:t xml:space="preserve"> </w:t>
            </w:r>
            <w:proofErr w:type="spellStart"/>
            <w:r>
              <w:t>voor</w:t>
            </w:r>
            <w:proofErr w:type="spellEnd"/>
            <w:r>
              <w:t xml:space="preserve"> </w:t>
            </w:r>
            <w:proofErr w:type="spellStart"/>
            <w:r>
              <w:t>een</w:t>
            </w:r>
            <w:proofErr w:type="spellEnd"/>
            <w:r>
              <w:t xml:space="preserve"> knop om </w:t>
            </w:r>
            <w:proofErr w:type="spellStart"/>
            <w:r>
              <w:t>te</w:t>
            </w:r>
            <w:proofErr w:type="spellEnd"/>
            <w:r>
              <w:t xml:space="preserve"> request bus access</w:t>
            </w:r>
          </w:p>
        </w:tc>
        <w:tc>
          <w:tcPr>
            <w:tcW w:w="2357" w:type="dxa"/>
          </w:tcPr>
          <w:p w:rsidR="00263FF1" w:rsidRDefault="00263FF1" w:rsidP="00462D7D">
            <w:proofErr w:type="spellStart"/>
            <w:r>
              <w:t>BusRequested</w:t>
            </w:r>
            <w:proofErr w:type="spellEnd"/>
          </w:p>
        </w:tc>
        <w:tc>
          <w:tcPr>
            <w:tcW w:w="2155" w:type="dxa"/>
          </w:tcPr>
          <w:p w:rsidR="00263FF1" w:rsidRDefault="00263FF1" w:rsidP="00462D7D">
            <w:r>
              <w:t xml:space="preserve">De slave device heft </w:t>
            </w:r>
            <w:proofErr w:type="spellStart"/>
            <w:r>
              <w:t>een</w:t>
            </w:r>
            <w:proofErr w:type="spellEnd"/>
            <w:r>
              <w:t xml:space="preserve"> request </w:t>
            </w:r>
            <w:proofErr w:type="spellStart"/>
            <w:r>
              <w:t>gedaan</w:t>
            </w:r>
            <w:proofErr w:type="spellEnd"/>
            <w:r>
              <w:t xml:space="preserve"> </w:t>
            </w:r>
            <w:proofErr w:type="spellStart"/>
            <w:r>
              <w:t>voor</w:t>
            </w:r>
            <w:proofErr w:type="spellEnd"/>
            <w:r>
              <w:t xml:space="preserve"> </w:t>
            </w:r>
            <w:proofErr w:type="spellStart"/>
            <w:r>
              <w:t>controle</w:t>
            </w:r>
            <w:proofErr w:type="spellEnd"/>
            <w:r>
              <w:t xml:space="preserve"> over de bus</w:t>
            </w:r>
          </w:p>
        </w:tc>
      </w:tr>
      <w:tr w:rsidR="00263FF1" w:rsidTr="00462D7D">
        <w:tc>
          <w:tcPr>
            <w:tcW w:w="2507" w:type="dxa"/>
          </w:tcPr>
          <w:p w:rsidR="00263FF1" w:rsidRDefault="00263FF1" w:rsidP="00462D7D">
            <w:r>
              <w:t>Requesting Bus</w:t>
            </w:r>
          </w:p>
        </w:tc>
        <w:tc>
          <w:tcPr>
            <w:tcW w:w="1997" w:type="dxa"/>
          </w:tcPr>
          <w:p w:rsidR="00263FF1" w:rsidRDefault="00263FF1" w:rsidP="00462D7D">
            <w:r>
              <w:t xml:space="preserve">Process om de </w:t>
            </w:r>
            <w:proofErr w:type="spellStart"/>
            <w:r>
              <w:t>controle</w:t>
            </w:r>
            <w:proofErr w:type="spellEnd"/>
            <w:r>
              <w:t xml:space="preserve"> </w:t>
            </w:r>
            <w:proofErr w:type="spellStart"/>
            <w:r>
              <w:t>te</w:t>
            </w:r>
            <w:proofErr w:type="spellEnd"/>
            <w:r>
              <w:t xml:space="preserve"> </w:t>
            </w:r>
            <w:proofErr w:type="spellStart"/>
            <w:r>
              <w:t>krijgen</w:t>
            </w:r>
            <w:proofErr w:type="spellEnd"/>
            <w:r>
              <w:t xml:space="preserve"> over de bus</w:t>
            </w:r>
          </w:p>
        </w:tc>
        <w:tc>
          <w:tcPr>
            <w:tcW w:w="2357" w:type="dxa"/>
          </w:tcPr>
          <w:p w:rsidR="00263FF1" w:rsidRDefault="00263FF1" w:rsidP="00462D7D">
            <w:proofErr w:type="spellStart"/>
            <w:r>
              <w:t>BusControlTaken</w:t>
            </w:r>
            <w:proofErr w:type="spellEnd"/>
          </w:p>
        </w:tc>
        <w:tc>
          <w:tcPr>
            <w:tcW w:w="2155" w:type="dxa"/>
          </w:tcPr>
          <w:p w:rsidR="00263FF1" w:rsidRDefault="00263FF1" w:rsidP="00462D7D">
            <w:r>
              <w:t>De slave device word de dominant device.</w:t>
            </w:r>
          </w:p>
        </w:tc>
      </w:tr>
    </w:tbl>
    <w:p w:rsidR="00263FF1" w:rsidRDefault="00263FF1" w:rsidP="00263FF1"/>
    <w:p w:rsidR="00263FF1" w:rsidRDefault="00263FF1" w:rsidP="00263FF1">
      <w:pPr>
        <w:rPr>
          <w:noProof/>
        </w:rPr>
      </w:pPr>
      <w:r>
        <w:rPr>
          <w:noProof/>
        </w:rPr>
        <w:drawing>
          <wp:inline distT="0" distB="0" distL="0" distR="0" wp14:anchorId="0B214D35" wp14:editId="179B9FC1">
            <wp:extent cx="5727700" cy="3898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898900"/>
                    </a:xfrm>
                    <a:prstGeom prst="rect">
                      <a:avLst/>
                    </a:prstGeom>
                    <a:noFill/>
                    <a:ln>
                      <a:noFill/>
                    </a:ln>
                  </pic:spPr>
                </pic:pic>
              </a:graphicData>
            </a:graphic>
          </wp:inline>
        </w:drawing>
      </w:r>
    </w:p>
    <w:p w:rsidR="004B3968" w:rsidRPr="004B3968" w:rsidRDefault="004B3968" w:rsidP="004B3968">
      <w:r>
        <w:rPr>
          <w:vertAlign w:val="subscript"/>
        </w:rPr>
        <w:softHyphen/>
      </w:r>
      <w:r>
        <w:rPr>
          <w:i/>
          <w:iCs/>
        </w:rPr>
        <w:t xml:space="preserve">A state diagram laat de structuur zien van de device. Afhangend van de device type gaat hij naar dominant of de </w:t>
      </w:r>
      <w:proofErr w:type="spellStart"/>
      <w:r>
        <w:rPr>
          <w:i/>
          <w:iCs/>
        </w:rPr>
        <w:t>slave</w:t>
      </w:r>
      <w:proofErr w:type="spellEnd"/>
      <w:r>
        <w:rPr>
          <w:i/>
          <w:iCs/>
        </w:rPr>
        <w:t xml:space="preserve"> state. De gas sensor heeft extra opstarttijd nodig.</w:t>
      </w:r>
    </w:p>
    <w:sectPr w:rsidR="004B3968" w:rsidRPr="004B39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4F"/>
    <w:rsid w:val="00263FF1"/>
    <w:rsid w:val="00423E67"/>
    <w:rsid w:val="00462AF2"/>
    <w:rsid w:val="004B3968"/>
    <w:rsid w:val="00632409"/>
    <w:rsid w:val="008B134F"/>
    <w:rsid w:val="00A56CC6"/>
    <w:rsid w:val="00A93AE6"/>
    <w:rsid w:val="00D10878"/>
    <w:rsid w:val="00F3295B"/>
    <w:rsid w:val="00FA28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B8DB8-D90C-4EEC-A4E5-520E3BC1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B1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1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B1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134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B134F"/>
    <w:pPr>
      <w:outlineLvl w:val="9"/>
    </w:pPr>
    <w:rPr>
      <w:lang w:eastAsia="nl-NL"/>
    </w:rPr>
  </w:style>
  <w:style w:type="paragraph" w:styleId="Inhopg1">
    <w:name w:val="toc 1"/>
    <w:basedOn w:val="Standaard"/>
    <w:next w:val="Standaard"/>
    <w:autoRedefine/>
    <w:uiPriority w:val="39"/>
    <w:unhideWhenUsed/>
    <w:rsid w:val="008B134F"/>
    <w:pPr>
      <w:spacing w:after="100"/>
    </w:pPr>
  </w:style>
  <w:style w:type="character" w:styleId="Hyperlink">
    <w:name w:val="Hyperlink"/>
    <w:basedOn w:val="Standaardalinea-lettertype"/>
    <w:uiPriority w:val="99"/>
    <w:unhideWhenUsed/>
    <w:rsid w:val="008B134F"/>
    <w:rPr>
      <w:color w:val="0563C1" w:themeColor="hyperlink"/>
      <w:u w:val="single"/>
    </w:rPr>
  </w:style>
  <w:style w:type="character" w:customStyle="1" w:styleId="Kop2Char">
    <w:name w:val="Kop 2 Char"/>
    <w:basedOn w:val="Standaardalinea-lettertype"/>
    <w:link w:val="Kop2"/>
    <w:uiPriority w:val="9"/>
    <w:rsid w:val="008B134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8B134F"/>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8B134F"/>
    <w:pPr>
      <w:spacing w:after="100"/>
      <w:ind w:left="220"/>
    </w:pPr>
  </w:style>
  <w:style w:type="character" w:customStyle="1" w:styleId="Kop3Char">
    <w:name w:val="Kop 3 Char"/>
    <w:basedOn w:val="Standaardalinea-lettertype"/>
    <w:link w:val="Kop3"/>
    <w:uiPriority w:val="9"/>
    <w:rsid w:val="008B134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63F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E57C8-4009-4AFF-AB11-7BD0B858B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7</Pages>
  <Words>663</Words>
  <Characters>3647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Gijsbers</dc:creator>
  <cp:keywords/>
  <dc:description/>
  <cp:lastModifiedBy>Sandra Gijsbers</cp:lastModifiedBy>
  <cp:revision>6</cp:revision>
  <dcterms:created xsi:type="dcterms:W3CDTF">2022-12-14T10:25:00Z</dcterms:created>
  <dcterms:modified xsi:type="dcterms:W3CDTF">2023-01-10T19:59:00Z</dcterms:modified>
</cp:coreProperties>
</file>