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972E" w14:textId="3C7F853F" w:rsidR="003E187E" w:rsidRDefault="003E187E">
      <w:r>
        <w:t xml:space="preserve"> </w:t>
      </w:r>
    </w:p>
    <w:sdt>
      <w:sdtPr>
        <w:id w:val="668056278"/>
        <w:docPartObj>
          <w:docPartGallery w:val="Cover Pages"/>
          <w:docPartUnique/>
        </w:docPartObj>
      </w:sdtPr>
      <w:sdtContent>
        <w:p w14:paraId="45E4C9A0" w14:textId="2397D809" w:rsidR="007204BD" w:rsidRDefault="007204BD">
          <w:r>
            <w:rPr>
              <w:noProof/>
            </w:rPr>
            <mc:AlternateContent>
              <mc:Choice Requires="wpg">
                <w:drawing>
                  <wp:anchor distT="0" distB="0" distL="114300" distR="114300" simplePos="0" relativeHeight="251658241" behindDoc="0" locked="0" layoutInCell="1" allowOverlap="1" wp14:anchorId="7517CFAC" wp14:editId="2D86DD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C734FA" id="Group 149"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6F783F3" wp14:editId="7452F1A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C78B68" w14:textId="78F6051F" w:rsidR="007204BD" w:rsidRDefault="00F0213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04BD">
                                      <w:rPr>
                                        <w:caps/>
                                        <w:color w:val="4472C4"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3BD811" w14:textId="66517981" w:rsidR="007204BD" w:rsidRDefault="007204BD">
                                    <w:pPr>
                                      <w:jc w:val="right"/>
                                      <w:rPr>
                                        <w:smallCaps/>
                                        <w:color w:val="404040" w:themeColor="text1" w:themeTint="BF"/>
                                        <w:sz w:val="36"/>
                                        <w:szCs w:val="36"/>
                                      </w:rPr>
                                    </w:pPr>
                                    <w:proofErr w:type="spellStart"/>
                                    <w:r>
                                      <w:rPr>
                                        <w:color w:val="404040" w:themeColor="text1" w:themeTint="BF"/>
                                        <w:sz w:val="36"/>
                                        <w:szCs w:val="36"/>
                                      </w:rPr>
                                      <w:t>Battlebots</w:t>
                                    </w:r>
                                    <w:proofErr w:type="spellEnd"/>
                                    <w:r>
                                      <w:rPr>
                                        <w:color w:val="404040" w:themeColor="text1" w:themeTint="BF"/>
                                        <w:sz w:val="36"/>
                                        <w:szCs w:val="36"/>
                                      </w:rPr>
                                      <w:t xml:space="preserve">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6F783F3"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31C78B68" w14:textId="78F6051F" w:rsidR="007204BD" w:rsidRDefault="00F0213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204BD">
                                <w:rPr>
                                  <w:caps/>
                                  <w:color w:val="4472C4" w:themeColor="accent1"/>
                                  <w:sz w:val="64"/>
                                  <w:szCs w:val="64"/>
                                </w:rPr>
                                <w:t>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F3BD811" w14:textId="66517981" w:rsidR="007204BD" w:rsidRDefault="007204BD">
                              <w:pPr>
                                <w:jc w:val="right"/>
                                <w:rPr>
                                  <w:smallCaps/>
                                  <w:color w:val="404040" w:themeColor="text1" w:themeTint="BF"/>
                                  <w:sz w:val="36"/>
                                  <w:szCs w:val="36"/>
                                </w:rPr>
                              </w:pPr>
                              <w:proofErr w:type="spellStart"/>
                              <w:r>
                                <w:rPr>
                                  <w:color w:val="404040" w:themeColor="text1" w:themeTint="BF"/>
                                  <w:sz w:val="36"/>
                                  <w:szCs w:val="36"/>
                                </w:rPr>
                                <w:t>Battlebots</w:t>
                              </w:r>
                              <w:proofErr w:type="spellEnd"/>
                              <w:r>
                                <w:rPr>
                                  <w:color w:val="404040" w:themeColor="text1" w:themeTint="BF"/>
                                  <w:sz w:val="36"/>
                                  <w:szCs w:val="36"/>
                                </w:rPr>
                                <w:t xml:space="preserve"> project</w:t>
                              </w:r>
                            </w:p>
                          </w:sdtContent>
                        </w:sdt>
                      </w:txbxContent>
                    </v:textbox>
                    <w10:wrap type="square" anchorx="page" anchory="page"/>
                  </v:shape>
                </w:pict>
              </mc:Fallback>
            </mc:AlternateContent>
          </w:r>
        </w:p>
        <w:p w14:paraId="53A4F286" w14:textId="3126B117" w:rsidR="007204BD" w:rsidRDefault="007204BD">
          <w:r>
            <w:br w:type="page"/>
          </w:r>
        </w:p>
      </w:sdtContent>
    </w:sdt>
    <w:sdt>
      <w:sdtPr>
        <w:rPr>
          <w:rFonts w:asciiTheme="minorHAnsi" w:eastAsiaTheme="minorHAnsi" w:hAnsiTheme="minorHAnsi" w:cstheme="minorBidi"/>
          <w:color w:val="auto"/>
          <w:sz w:val="22"/>
          <w:szCs w:val="22"/>
        </w:rPr>
        <w:id w:val="1355156188"/>
        <w:docPartObj>
          <w:docPartGallery w:val="Table of Contents"/>
          <w:docPartUnique/>
        </w:docPartObj>
      </w:sdtPr>
      <w:sdtEndPr>
        <w:rPr>
          <w:b/>
          <w:bCs/>
          <w:noProof/>
        </w:rPr>
      </w:sdtEndPr>
      <w:sdtContent>
        <w:p w14:paraId="4DC5C748" w14:textId="1F234D90" w:rsidR="00C333C0" w:rsidRDefault="00C333C0">
          <w:pPr>
            <w:pStyle w:val="TOCHeading"/>
          </w:pPr>
          <w:r>
            <w:t>Contents</w:t>
          </w:r>
        </w:p>
        <w:p w14:paraId="3D22786C" w14:textId="1104DC5D" w:rsidR="009F6FBC" w:rsidRDefault="00043FF7">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5122363" w:history="1">
            <w:r w:rsidR="009F6FBC" w:rsidRPr="00423574">
              <w:rPr>
                <w:rStyle w:val="Hyperlink"/>
                <w:noProof/>
              </w:rPr>
              <w:t>1.</w:t>
            </w:r>
            <w:r w:rsidR="009F6FBC">
              <w:rPr>
                <w:rFonts w:eastAsiaTheme="minorEastAsia"/>
                <w:noProof/>
                <w:lang w:val="en-NL" w:eastAsia="en-NL"/>
              </w:rPr>
              <w:tab/>
            </w:r>
            <w:r w:rsidR="009F6FBC" w:rsidRPr="00423574">
              <w:rPr>
                <w:rStyle w:val="Hyperlink"/>
                <w:noProof/>
              </w:rPr>
              <w:t>Introductie</w:t>
            </w:r>
            <w:r w:rsidR="009F6FBC">
              <w:rPr>
                <w:noProof/>
                <w:webHidden/>
              </w:rPr>
              <w:tab/>
            </w:r>
            <w:r w:rsidR="009F6FBC">
              <w:rPr>
                <w:noProof/>
                <w:webHidden/>
              </w:rPr>
              <w:fldChar w:fldCharType="begin"/>
            </w:r>
            <w:r w:rsidR="009F6FBC">
              <w:rPr>
                <w:noProof/>
                <w:webHidden/>
              </w:rPr>
              <w:instrText xml:space="preserve"> PAGEREF _Toc125122363 \h </w:instrText>
            </w:r>
            <w:r w:rsidR="009F6FBC">
              <w:rPr>
                <w:noProof/>
                <w:webHidden/>
              </w:rPr>
            </w:r>
            <w:r w:rsidR="009F6FBC">
              <w:rPr>
                <w:noProof/>
                <w:webHidden/>
              </w:rPr>
              <w:fldChar w:fldCharType="separate"/>
            </w:r>
            <w:r w:rsidR="00F02132">
              <w:rPr>
                <w:noProof/>
                <w:webHidden/>
              </w:rPr>
              <w:t>2</w:t>
            </w:r>
            <w:r w:rsidR="009F6FBC">
              <w:rPr>
                <w:noProof/>
                <w:webHidden/>
              </w:rPr>
              <w:fldChar w:fldCharType="end"/>
            </w:r>
          </w:hyperlink>
        </w:p>
        <w:p w14:paraId="6E72A5CB" w14:textId="22FD3FB1" w:rsidR="009F6FBC" w:rsidRDefault="009F6FBC">
          <w:pPr>
            <w:pStyle w:val="TOC1"/>
            <w:tabs>
              <w:tab w:val="left" w:pos="440"/>
              <w:tab w:val="right" w:leader="dot" w:pos="9016"/>
            </w:tabs>
            <w:rPr>
              <w:rFonts w:eastAsiaTheme="minorEastAsia"/>
              <w:noProof/>
              <w:lang w:val="en-NL" w:eastAsia="en-NL"/>
            </w:rPr>
          </w:pPr>
          <w:hyperlink w:anchor="_Toc125122364" w:history="1">
            <w:r w:rsidRPr="00423574">
              <w:rPr>
                <w:rStyle w:val="Hyperlink"/>
                <w:noProof/>
                <w:lang w:val="nl-NL"/>
              </w:rPr>
              <w:t>2.</w:t>
            </w:r>
            <w:r>
              <w:rPr>
                <w:rFonts w:eastAsiaTheme="minorEastAsia"/>
                <w:noProof/>
                <w:lang w:val="en-NL" w:eastAsia="en-NL"/>
              </w:rPr>
              <w:tab/>
            </w:r>
            <w:r w:rsidRPr="00423574">
              <w:rPr>
                <w:rStyle w:val="Hyperlink"/>
                <w:noProof/>
                <w:lang w:val="nl-NL"/>
              </w:rPr>
              <w:t>Het systeem</w:t>
            </w:r>
            <w:r>
              <w:rPr>
                <w:noProof/>
                <w:webHidden/>
              </w:rPr>
              <w:tab/>
            </w:r>
            <w:r>
              <w:rPr>
                <w:noProof/>
                <w:webHidden/>
              </w:rPr>
              <w:fldChar w:fldCharType="begin"/>
            </w:r>
            <w:r>
              <w:rPr>
                <w:noProof/>
                <w:webHidden/>
              </w:rPr>
              <w:instrText xml:space="preserve"> PAGEREF _Toc125122364 \h </w:instrText>
            </w:r>
            <w:r>
              <w:rPr>
                <w:noProof/>
                <w:webHidden/>
              </w:rPr>
            </w:r>
            <w:r>
              <w:rPr>
                <w:noProof/>
                <w:webHidden/>
              </w:rPr>
              <w:fldChar w:fldCharType="separate"/>
            </w:r>
            <w:r w:rsidR="00F02132">
              <w:rPr>
                <w:noProof/>
                <w:webHidden/>
              </w:rPr>
              <w:t>3</w:t>
            </w:r>
            <w:r>
              <w:rPr>
                <w:noProof/>
                <w:webHidden/>
              </w:rPr>
              <w:fldChar w:fldCharType="end"/>
            </w:r>
          </w:hyperlink>
        </w:p>
        <w:p w14:paraId="3F4F3F6D" w14:textId="3CC6A9A1" w:rsidR="009F6FBC" w:rsidRDefault="009F6FBC">
          <w:pPr>
            <w:pStyle w:val="TOC1"/>
            <w:tabs>
              <w:tab w:val="left" w:pos="440"/>
              <w:tab w:val="right" w:leader="dot" w:pos="9016"/>
            </w:tabs>
            <w:rPr>
              <w:rFonts w:eastAsiaTheme="minorEastAsia"/>
              <w:noProof/>
              <w:lang w:val="en-NL" w:eastAsia="en-NL"/>
            </w:rPr>
          </w:pPr>
          <w:hyperlink w:anchor="_Toc125122365" w:history="1">
            <w:r w:rsidRPr="00423574">
              <w:rPr>
                <w:rStyle w:val="Hyperlink"/>
                <w:noProof/>
                <w:lang w:val="nl-NL"/>
              </w:rPr>
              <w:t>3.</w:t>
            </w:r>
            <w:r>
              <w:rPr>
                <w:rFonts w:eastAsiaTheme="minorEastAsia"/>
                <w:noProof/>
                <w:lang w:val="en-NL" w:eastAsia="en-NL"/>
              </w:rPr>
              <w:tab/>
            </w:r>
            <w:r w:rsidRPr="00423574">
              <w:rPr>
                <w:rStyle w:val="Hyperlink"/>
                <w:noProof/>
                <w:lang w:val="nl-NL"/>
              </w:rPr>
              <w:t>Protocollen</w:t>
            </w:r>
            <w:r>
              <w:rPr>
                <w:noProof/>
                <w:webHidden/>
              </w:rPr>
              <w:tab/>
            </w:r>
            <w:r>
              <w:rPr>
                <w:noProof/>
                <w:webHidden/>
              </w:rPr>
              <w:fldChar w:fldCharType="begin"/>
            </w:r>
            <w:r>
              <w:rPr>
                <w:noProof/>
                <w:webHidden/>
              </w:rPr>
              <w:instrText xml:space="preserve"> PAGEREF _Toc125122365 \h </w:instrText>
            </w:r>
            <w:r>
              <w:rPr>
                <w:noProof/>
                <w:webHidden/>
              </w:rPr>
            </w:r>
            <w:r>
              <w:rPr>
                <w:noProof/>
                <w:webHidden/>
              </w:rPr>
              <w:fldChar w:fldCharType="separate"/>
            </w:r>
            <w:r w:rsidR="00F02132">
              <w:rPr>
                <w:noProof/>
                <w:webHidden/>
              </w:rPr>
              <w:t>4</w:t>
            </w:r>
            <w:r>
              <w:rPr>
                <w:noProof/>
                <w:webHidden/>
              </w:rPr>
              <w:fldChar w:fldCharType="end"/>
            </w:r>
          </w:hyperlink>
        </w:p>
        <w:p w14:paraId="5E411AFA" w14:textId="6CCE9D6C" w:rsidR="009F6FBC" w:rsidRDefault="009F6FBC">
          <w:pPr>
            <w:pStyle w:val="TOC2"/>
            <w:tabs>
              <w:tab w:val="left" w:pos="880"/>
              <w:tab w:val="right" w:leader="dot" w:pos="9016"/>
            </w:tabs>
            <w:rPr>
              <w:rFonts w:eastAsiaTheme="minorEastAsia"/>
              <w:noProof/>
              <w:lang w:val="en-NL" w:eastAsia="en-NL"/>
            </w:rPr>
          </w:pPr>
          <w:hyperlink w:anchor="_Toc125122366" w:history="1">
            <w:r w:rsidRPr="00423574">
              <w:rPr>
                <w:rStyle w:val="Hyperlink"/>
                <w:noProof/>
                <w:lang w:val="nl-NL"/>
              </w:rPr>
              <w:t>3.1.</w:t>
            </w:r>
            <w:r>
              <w:rPr>
                <w:rFonts w:eastAsiaTheme="minorEastAsia"/>
                <w:noProof/>
                <w:lang w:val="en-NL" w:eastAsia="en-NL"/>
              </w:rPr>
              <w:tab/>
            </w:r>
            <w:r w:rsidRPr="00423574">
              <w:rPr>
                <w:rStyle w:val="Hyperlink"/>
                <w:noProof/>
                <w:lang w:val="nl-NL"/>
              </w:rPr>
              <w:t>Robot – Server</w:t>
            </w:r>
            <w:r>
              <w:rPr>
                <w:noProof/>
                <w:webHidden/>
              </w:rPr>
              <w:tab/>
            </w:r>
            <w:r>
              <w:rPr>
                <w:noProof/>
                <w:webHidden/>
              </w:rPr>
              <w:fldChar w:fldCharType="begin"/>
            </w:r>
            <w:r>
              <w:rPr>
                <w:noProof/>
                <w:webHidden/>
              </w:rPr>
              <w:instrText xml:space="preserve"> PAGEREF _Toc125122366 \h </w:instrText>
            </w:r>
            <w:r>
              <w:rPr>
                <w:noProof/>
                <w:webHidden/>
              </w:rPr>
            </w:r>
            <w:r>
              <w:rPr>
                <w:noProof/>
                <w:webHidden/>
              </w:rPr>
              <w:fldChar w:fldCharType="separate"/>
            </w:r>
            <w:r w:rsidR="00F02132">
              <w:rPr>
                <w:noProof/>
                <w:webHidden/>
              </w:rPr>
              <w:t>4</w:t>
            </w:r>
            <w:r>
              <w:rPr>
                <w:noProof/>
                <w:webHidden/>
              </w:rPr>
              <w:fldChar w:fldCharType="end"/>
            </w:r>
          </w:hyperlink>
        </w:p>
        <w:p w14:paraId="02B4D59F" w14:textId="5FDA8BA6" w:rsidR="009F6FBC" w:rsidRDefault="009F6FBC">
          <w:pPr>
            <w:pStyle w:val="TOC2"/>
            <w:tabs>
              <w:tab w:val="left" w:pos="880"/>
              <w:tab w:val="right" w:leader="dot" w:pos="9016"/>
            </w:tabs>
            <w:rPr>
              <w:rFonts w:eastAsiaTheme="minorEastAsia"/>
              <w:noProof/>
              <w:lang w:val="en-NL" w:eastAsia="en-NL"/>
            </w:rPr>
          </w:pPr>
          <w:hyperlink w:anchor="_Toc125122367" w:history="1">
            <w:r w:rsidRPr="00423574">
              <w:rPr>
                <w:rStyle w:val="Hyperlink"/>
                <w:noProof/>
                <w:lang w:val="nl-NL"/>
              </w:rPr>
              <w:t>3.2.</w:t>
            </w:r>
            <w:r>
              <w:rPr>
                <w:rFonts w:eastAsiaTheme="minorEastAsia"/>
                <w:noProof/>
                <w:lang w:val="en-NL" w:eastAsia="en-NL"/>
              </w:rPr>
              <w:tab/>
            </w:r>
            <w:r w:rsidRPr="00423574">
              <w:rPr>
                <w:rStyle w:val="Hyperlink"/>
                <w:noProof/>
                <w:lang w:val="nl-NL"/>
              </w:rPr>
              <w:t>Robot – Controller</w:t>
            </w:r>
            <w:r>
              <w:rPr>
                <w:noProof/>
                <w:webHidden/>
              </w:rPr>
              <w:tab/>
            </w:r>
            <w:r>
              <w:rPr>
                <w:noProof/>
                <w:webHidden/>
              </w:rPr>
              <w:fldChar w:fldCharType="begin"/>
            </w:r>
            <w:r>
              <w:rPr>
                <w:noProof/>
                <w:webHidden/>
              </w:rPr>
              <w:instrText xml:space="preserve"> PAGEREF _Toc125122367 \h </w:instrText>
            </w:r>
            <w:r>
              <w:rPr>
                <w:noProof/>
                <w:webHidden/>
              </w:rPr>
            </w:r>
            <w:r>
              <w:rPr>
                <w:noProof/>
                <w:webHidden/>
              </w:rPr>
              <w:fldChar w:fldCharType="separate"/>
            </w:r>
            <w:r w:rsidR="00F02132">
              <w:rPr>
                <w:noProof/>
                <w:webHidden/>
              </w:rPr>
              <w:t>4</w:t>
            </w:r>
            <w:r>
              <w:rPr>
                <w:noProof/>
                <w:webHidden/>
              </w:rPr>
              <w:fldChar w:fldCharType="end"/>
            </w:r>
          </w:hyperlink>
        </w:p>
        <w:p w14:paraId="6E73DE58" w14:textId="64E90BF6" w:rsidR="009F6FBC" w:rsidRDefault="009F6FBC">
          <w:pPr>
            <w:pStyle w:val="TOC1"/>
            <w:tabs>
              <w:tab w:val="left" w:pos="440"/>
              <w:tab w:val="right" w:leader="dot" w:pos="9016"/>
            </w:tabs>
            <w:rPr>
              <w:rFonts w:eastAsiaTheme="minorEastAsia"/>
              <w:noProof/>
              <w:lang w:val="en-NL" w:eastAsia="en-NL"/>
            </w:rPr>
          </w:pPr>
          <w:hyperlink w:anchor="_Toc125122368" w:history="1">
            <w:r w:rsidRPr="00423574">
              <w:rPr>
                <w:rStyle w:val="Hyperlink"/>
                <w:noProof/>
                <w:lang w:val="nl-NL"/>
              </w:rPr>
              <w:t>4.</w:t>
            </w:r>
            <w:r>
              <w:rPr>
                <w:rFonts w:eastAsiaTheme="minorEastAsia"/>
                <w:noProof/>
                <w:lang w:val="en-NL" w:eastAsia="en-NL"/>
              </w:rPr>
              <w:tab/>
            </w:r>
            <w:r w:rsidRPr="00423574">
              <w:rPr>
                <w:rStyle w:val="Hyperlink"/>
                <w:noProof/>
                <w:lang w:val="nl-NL"/>
              </w:rPr>
              <w:t>Klasse diagram</w:t>
            </w:r>
            <w:r>
              <w:rPr>
                <w:noProof/>
                <w:webHidden/>
              </w:rPr>
              <w:tab/>
            </w:r>
            <w:r>
              <w:rPr>
                <w:noProof/>
                <w:webHidden/>
              </w:rPr>
              <w:fldChar w:fldCharType="begin"/>
            </w:r>
            <w:r>
              <w:rPr>
                <w:noProof/>
                <w:webHidden/>
              </w:rPr>
              <w:instrText xml:space="preserve"> PAGEREF _Toc125122368 \h </w:instrText>
            </w:r>
            <w:r>
              <w:rPr>
                <w:noProof/>
                <w:webHidden/>
              </w:rPr>
            </w:r>
            <w:r>
              <w:rPr>
                <w:noProof/>
                <w:webHidden/>
              </w:rPr>
              <w:fldChar w:fldCharType="separate"/>
            </w:r>
            <w:r w:rsidR="00F02132">
              <w:rPr>
                <w:noProof/>
                <w:webHidden/>
              </w:rPr>
              <w:t>5</w:t>
            </w:r>
            <w:r>
              <w:rPr>
                <w:noProof/>
                <w:webHidden/>
              </w:rPr>
              <w:fldChar w:fldCharType="end"/>
            </w:r>
          </w:hyperlink>
        </w:p>
        <w:p w14:paraId="6E25CEE7" w14:textId="5C1EAD23" w:rsidR="009F6FBC" w:rsidRDefault="009F6FBC">
          <w:pPr>
            <w:pStyle w:val="TOC2"/>
            <w:tabs>
              <w:tab w:val="left" w:pos="880"/>
              <w:tab w:val="right" w:leader="dot" w:pos="9016"/>
            </w:tabs>
            <w:rPr>
              <w:rFonts w:eastAsiaTheme="minorEastAsia"/>
              <w:noProof/>
              <w:lang w:val="en-NL" w:eastAsia="en-NL"/>
            </w:rPr>
          </w:pPr>
          <w:hyperlink w:anchor="_Toc125122369" w:history="1">
            <w:r w:rsidRPr="00423574">
              <w:rPr>
                <w:rStyle w:val="Hyperlink"/>
                <w:noProof/>
                <w:lang w:val="nl-NL"/>
              </w:rPr>
              <w:t>4.1.</w:t>
            </w:r>
            <w:r>
              <w:rPr>
                <w:rFonts w:eastAsiaTheme="minorEastAsia"/>
                <w:noProof/>
                <w:lang w:val="en-NL" w:eastAsia="en-NL"/>
              </w:rPr>
              <w:tab/>
            </w:r>
            <w:r w:rsidRPr="00423574">
              <w:rPr>
                <w:rStyle w:val="Hyperlink"/>
                <w:noProof/>
                <w:lang w:val="nl-NL"/>
              </w:rPr>
              <w:t>Server</w:t>
            </w:r>
            <w:r>
              <w:rPr>
                <w:noProof/>
                <w:webHidden/>
              </w:rPr>
              <w:tab/>
            </w:r>
            <w:r>
              <w:rPr>
                <w:noProof/>
                <w:webHidden/>
              </w:rPr>
              <w:fldChar w:fldCharType="begin"/>
            </w:r>
            <w:r>
              <w:rPr>
                <w:noProof/>
                <w:webHidden/>
              </w:rPr>
              <w:instrText xml:space="preserve"> PAGEREF _Toc125122369 \h </w:instrText>
            </w:r>
            <w:r>
              <w:rPr>
                <w:noProof/>
                <w:webHidden/>
              </w:rPr>
            </w:r>
            <w:r>
              <w:rPr>
                <w:noProof/>
                <w:webHidden/>
              </w:rPr>
              <w:fldChar w:fldCharType="separate"/>
            </w:r>
            <w:r w:rsidR="00F02132">
              <w:rPr>
                <w:noProof/>
                <w:webHidden/>
              </w:rPr>
              <w:t>5</w:t>
            </w:r>
            <w:r>
              <w:rPr>
                <w:noProof/>
                <w:webHidden/>
              </w:rPr>
              <w:fldChar w:fldCharType="end"/>
            </w:r>
          </w:hyperlink>
        </w:p>
        <w:p w14:paraId="3B7F6B48" w14:textId="304121A9" w:rsidR="009F6FBC" w:rsidRDefault="009F6FBC">
          <w:pPr>
            <w:pStyle w:val="TOC1"/>
            <w:tabs>
              <w:tab w:val="left" w:pos="440"/>
              <w:tab w:val="right" w:leader="dot" w:pos="9016"/>
            </w:tabs>
            <w:rPr>
              <w:rFonts w:eastAsiaTheme="minorEastAsia"/>
              <w:noProof/>
              <w:lang w:val="en-NL" w:eastAsia="en-NL"/>
            </w:rPr>
          </w:pPr>
          <w:hyperlink w:anchor="_Toc125122370" w:history="1">
            <w:r w:rsidRPr="00423574">
              <w:rPr>
                <w:rStyle w:val="Hyperlink"/>
                <w:noProof/>
                <w:lang w:val="nl-NL"/>
              </w:rPr>
              <w:t>5.</w:t>
            </w:r>
            <w:r>
              <w:rPr>
                <w:rFonts w:eastAsiaTheme="minorEastAsia"/>
                <w:noProof/>
                <w:lang w:val="en-NL" w:eastAsia="en-NL"/>
              </w:rPr>
              <w:tab/>
            </w:r>
            <w:r w:rsidRPr="00423574">
              <w:rPr>
                <w:rStyle w:val="Hyperlink"/>
                <w:noProof/>
                <w:lang w:val="nl-NL"/>
              </w:rPr>
              <w:t>Robot</w:t>
            </w:r>
            <w:r>
              <w:rPr>
                <w:noProof/>
                <w:webHidden/>
              </w:rPr>
              <w:tab/>
            </w:r>
            <w:r>
              <w:rPr>
                <w:noProof/>
                <w:webHidden/>
              </w:rPr>
              <w:fldChar w:fldCharType="begin"/>
            </w:r>
            <w:r>
              <w:rPr>
                <w:noProof/>
                <w:webHidden/>
              </w:rPr>
              <w:instrText xml:space="preserve"> PAGEREF _Toc125122370 \h </w:instrText>
            </w:r>
            <w:r>
              <w:rPr>
                <w:noProof/>
                <w:webHidden/>
              </w:rPr>
            </w:r>
            <w:r>
              <w:rPr>
                <w:noProof/>
                <w:webHidden/>
              </w:rPr>
              <w:fldChar w:fldCharType="separate"/>
            </w:r>
            <w:r w:rsidR="00F02132">
              <w:rPr>
                <w:noProof/>
                <w:webHidden/>
              </w:rPr>
              <w:t>6</w:t>
            </w:r>
            <w:r>
              <w:rPr>
                <w:noProof/>
                <w:webHidden/>
              </w:rPr>
              <w:fldChar w:fldCharType="end"/>
            </w:r>
          </w:hyperlink>
        </w:p>
        <w:p w14:paraId="22436A45" w14:textId="37C38CC2" w:rsidR="009F6FBC" w:rsidRDefault="009F6FBC">
          <w:pPr>
            <w:pStyle w:val="TOC1"/>
            <w:tabs>
              <w:tab w:val="left" w:pos="440"/>
              <w:tab w:val="right" w:leader="dot" w:pos="9016"/>
            </w:tabs>
            <w:rPr>
              <w:rFonts w:eastAsiaTheme="minorEastAsia"/>
              <w:noProof/>
              <w:lang w:val="en-NL" w:eastAsia="en-NL"/>
            </w:rPr>
          </w:pPr>
          <w:hyperlink w:anchor="_Toc125122371" w:history="1">
            <w:r w:rsidRPr="00423574">
              <w:rPr>
                <w:rStyle w:val="Hyperlink"/>
                <w:noProof/>
              </w:rPr>
              <w:t>6.</w:t>
            </w:r>
            <w:r>
              <w:rPr>
                <w:rFonts w:eastAsiaTheme="minorEastAsia"/>
                <w:noProof/>
                <w:lang w:val="en-NL" w:eastAsia="en-NL"/>
              </w:rPr>
              <w:tab/>
            </w:r>
            <w:r w:rsidRPr="00423574">
              <w:rPr>
                <w:rStyle w:val="Hyperlink"/>
                <w:noProof/>
              </w:rPr>
              <w:t>IR Systeem</w:t>
            </w:r>
            <w:r>
              <w:rPr>
                <w:noProof/>
                <w:webHidden/>
              </w:rPr>
              <w:tab/>
            </w:r>
            <w:r>
              <w:rPr>
                <w:noProof/>
                <w:webHidden/>
              </w:rPr>
              <w:fldChar w:fldCharType="begin"/>
            </w:r>
            <w:r>
              <w:rPr>
                <w:noProof/>
                <w:webHidden/>
              </w:rPr>
              <w:instrText xml:space="preserve"> PAGEREF _Toc125122371 \h </w:instrText>
            </w:r>
            <w:r>
              <w:rPr>
                <w:noProof/>
                <w:webHidden/>
              </w:rPr>
            </w:r>
            <w:r>
              <w:rPr>
                <w:noProof/>
                <w:webHidden/>
              </w:rPr>
              <w:fldChar w:fldCharType="separate"/>
            </w:r>
            <w:r w:rsidR="00F02132">
              <w:rPr>
                <w:noProof/>
                <w:webHidden/>
              </w:rPr>
              <w:t>7</w:t>
            </w:r>
            <w:r>
              <w:rPr>
                <w:noProof/>
                <w:webHidden/>
              </w:rPr>
              <w:fldChar w:fldCharType="end"/>
            </w:r>
          </w:hyperlink>
        </w:p>
        <w:p w14:paraId="0F50ACFD" w14:textId="4B43D3FD" w:rsidR="009F6FBC" w:rsidRDefault="009F6FBC">
          <w:pPr>
            <w:pStyle w:val="TOC2"/>
            <w:tabs>
              <w:tab w:val="left" w:pos="880"/>
              <w:tab w:val="right" w:leader="dot" w:pos="9016"/>
            </w:tabs>
            <w:rPr>
              <w:rFonts w:eastAsiaTheme="minorEastAsia"/>
              <w:noProof/>
              <w:lang w:val="en-NL" w:eastAsia="en-NL"/>
            </w:rPr>
          </w:pPr>
          <w:hyperlink w:anchor="_Toc125122372" w:history="1">
            <w:r w:rsidRPr="00423574">
              <w:rPr>
                <w:rStyle w:val="Hyperlink"/>
                <w:noProof/>
                <w:lang w:val="nl-NL"/>
              </w:rPr>
              <w:t>6.1.</w:t>
            </w:r>
            <w:r>
              <w:rPr>
                <w:rFonts w:eastAsiaTheme="minorEastAsia"/>
                <w:noProof/>
                <w:lang w:val="en-NL" w:eastAsia="en-NL"/>
              </w:rPr>
              <w:tab/>
            </w:r>
            <w:r w:rsidRPr="00423574">
              <w:rPr>
                <w:rStyle w:val="Hyperlink"/>
                <w:noProof/>
                <w:lang w:val="nl-NL"/>
              </w:rPr>
              <w:t>TSOP34836</w:t>
            </w:r>
            <w:r>
              <w:rPr>
                <w:noProof/>
                <w:webHidden/>
              </w:rPr>
              <w:tab/>
            </w:r>
            <w:r>
              <w:rPr>
                <w:noProof/>
                <w:webHidden/>
              </w:rPr>
              <w:fldChar w:fldCharType="begin"/>
            </w:r>
            <w:r>
              <w:rPr>
                <w:noProof/>
                <w:webHidden/>
              </w:rPr>
              <w:instrText xml:space="preserve"> PAGEREF _Toc125122372 \h </w:instrText>
            </w:r>
            <w:r>
              <w:rPr>
                <w:noProof/>
                <w:webHidden/>
              </w:rPr>
            </w:r>
            <w:r>
              <w:rPr>
                <w:noProof/>
                <w:webHidden/>
              </w:rPr>
              <w:fldChar w:fldCharType="separate"/>
            </w:r>
            <w:r w:rsidR="00F02132">
              <w:rPr>
                <w:noProof/>
                <w:webHidden/>
              </w:rPr>
              <w:t>7</w:t>
            </w:r>
            <w:r>
              <w:rPr>
                <w:noProof/>
                <w:webHidden/>
              </w:rPr>
              <w:fldChar w:fldCharType="end"/>
            </w:r>
          </w:hyperlink>
        </w:p>
        <w:p w14:paraId="25092A2C" w14:textId="1D96F94C" w:rsidR="009F6FBC" w:rsidRDefault="009F6FBC">
          <w:pPr>
            <w:pStyle w:val="TOC2"/>
            <w:tabs>
              <w:tab w:val="left" w:pos="880"/>
              <w:tab w:val="right" w:leader="dot" w:pos="9016"/>
            </w:tabs>
            <w:rPr>
              <w:rFonts w:eastAsiaTheme="minorEastAsia"/>
              <w:noProof/>
              <w:lang w:val="en-NL" w:eastAsia="en-NL"/>
            </w:rPr>
          </w:pPr>
          <w:hyperlink w:anchor="_Toc125122373" w:history="1">
            <w:r w:rsidRPr="00423574">
              <w:rPr>
                <w:rStyle w:val="Hyperlink"/>
                <w:rFonts w:ascii="Calibri" w:eastAsia="Calibri" w:hAnsi="Calibri" w:cs="Calibri"/>
                <w:noProof/>
                <w:lang w:val="nl-NL"/>
              </w:rPr>
              <w:t>6.2.</w:t>
            </w:r>
            <w:r>
              <w:rPr>
                <w:rFonts w:eastAsiaTheme="minorEastAsia"/>
                <w:noProof/>
                <w:lang w:val="en-NL" w:eastAsia="en-NL"/>
              </w:rPr>
              <w:tab/>
            </w:r>
            <w:r w:rsidRPr="00423574">
              <w:rPr>
                <w:rStyle w:val="Hyperlink"/>
                <w:noProof/>
                <w:lang w:val="nl-NL"/>
              </w:rPr>
              <w:t>Uitleg code</w:t>
            </w:r>
            <w:r>
              <w:rPr>
                <w:noProof/>
                <w:webHidden/>
              </w:rPr>
              <w:tab/>
            </w:r>
            <w:r>
              <w:rPr>
                <w:noProof/>
                <w:webHidden/>
              </w:rPr>
              <w:fldChar w:fldCharType="begin"/>
            </w:r>
            <w:r>
              <w:rPr>
                <w:noProof/>
                <w:webHidden/>
              </w:rPr>
              <w:instrText xml:space="preserve"> PAGEREF _Toc125122373 \h </w:instrText>
            </w:r>
            <w:r>
              <w:rPr>
                <w:noProof/>
                <w:webHidden/>
              </w:rPr>
            </w:r>
            <w:r>
              <w:rPr>
                <w:noProof/>
                <w:webHidden/>
              </w:rPr>
              <w:fldChar w:fldCharType="separate"/>
            </w:r>
            <w:r w:rsidR="00F02132">
              <w:rPr>
                <w:noProof/>
                <w:webHidden/>
              </w:rPr>
              <w:t>7</w:t>
            </w:r>
            <w:r>
              <w:rPr>
                <w:noProof/>
                <w:webHidden/>
              </w:rPr>
              <w:fldChar w:fldCharType="end"/>
            </w:r>
          </w:hyperlink>
        </w:p>
        <w:p w14:paraId="377AF823" w14:textId="6BA39FAA" w:rsidR="00C333C0" w:rsidRDefault="00043FF7">
          <w:r>
            <w:rPr>
              <w:b/>
            </w:rPr>
            <w:fldChar w:fldCharType="end"/>
          </w:r>
        </w:p>
      </w:sdtContent>
    </w:sdt>
    <w:p w14:paraId="6C685421" w14:textId="6B973D1F" w:rsidR="00C333C0" w:rsidRDefault="00C333C0">
      <w:r>
        <w:br w:type="page"/>
      </w:r>
    </w:p>
    <w:p w14:paraId="2410D06A" w14:textId="457193F7" w:rsidR="00E96F9B" w:rsidRDefault="00C333C0" w:rsidP="00C333C0">
      <w:pPr>
        <w:pStyle w:val="Heading1"/>
        <w:numPr>
          <w:ilvl w:val="0"/>
          <w:numId w:val="1"/>
        </w:numPr>
      </w:pPr>
      <w:bookmarkStart w:id="0" w:name="_Toc125122363"/>
      <w:proofErr w:type="spellStart"/>
      <w:r>
        <w:t>Introductie</w:t>
      </w:r>
      <w:bookmarkEnd w:id="0"/>
      <w:proofErr w:type="spellEnd"/>
    </w:p>
    <w:p w14:paraId="020A553A" w14:textId="4BB09E6C" w:rsidR="00C333C0" w:rsidRDefault="00881EB6" w:rsidP="00C333C0">
      <w:pPr>
        <w:rPr>
          <w:lang w:val="nl-NL"/>
        </w:rPr>
      </w:pPr>
      <w:r w:rsidRPr="00881EB6">
        <w:rPr>
          <w:lang w:val="nl-NL"/>
        </w:rPr>
        <w:t xml:space="preserve">In dit document komen de </w:t>
      </w:r>
      <w:r>
        <w:rPr>
          <w:lang w:val="nl-NL"/>
        </w:rPr>
        <w:t xml:space="preserve">verschillende designs te staan van het Battlebots project. Dit </w:t>
      </w:r>
      <w:r w:rsidR="00177F28">
        <w:rPr>
          <w:lang w:val="nl-NL"/>
        </w:rPr>
        <w:t>wil zeggen dat er voor elk component van het systeem een klasse diagram wordt gemaakt. Ook komen de afspraken over de communicatie in dit document te staan.</w:t>
      </w:r>
    </w:p>
    <w:p w14:paraId="51BA70DF" w14:textId="7888FA78" w:rsidR="00177F28" w:rsidRDefault="00177F28">
      <w:pPr>
        <w:rPr>
          <w:lang w:val="nl-NL"/>
        </w:rPr>
      </w:pPr>
      <w:r>
        <w:rPr>
          <w:lang w:val="nl-NL"/>
        </w:rPr>
        <w:br w:type="page"/>
      </w:r>
    </w:p>
    <w:p w14:paraId="39FDB72B" w14:textId="363AD032" w:rsidR="00177F28" w:rsidRDefault="004D0633" w:rsidP="004D0633">
      <w:pPr>
        <w:pStyle w:val="Heading1"/>
        <w:numPr>
          <w:ilvl w:val="0"/>
          <w:numId w:val="1"/>
        </w:numPr>
        <w:rPr>
          <w:lang w:val="nl-NL"/>
        </w:rPr>
      </w:pPr>
      <w:bookmarkStart w:id="1" w:name="_Toc125122364"/>
      <w:r>
        <w:rPr>
          <w:lang w:val="nl-NL"/>
        </w:rPr>
        <w:t>Het systeem</w:t>
      </w:r>
      <w:bookmarkEnd w:id="1"/>
    </w:p>
    <w:p w14:paraId="0951EBE7" w14:textId="3CBD572D" w:rsidR="004D0633" w:rsidRDefault="004D0633" w:rsidP="004D0633">
      <w:pPr>
        <w:rPr>
          <w:lang w:val="nl-NL"/>
        </w:rPr>
      </w:pPr>
      <w:r>
        <w:rPr>
          <w:noProof/>
        </w:rPr>
        <w:drawing>
          <wp:inline distT="0" distB="0" distL="0" distR="0" wp14:anchorId="4B041124" wp14:editId="1F4532DF">
            <wp:extent cx="5731510" cy="273431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34310"/>
                    </a:xfrm>
                    <a:prstGeom prst="rect">
                      <a:avLst/>
                    </a:prstGeom>
                    <a:noFill/>
                    <a:ln>
                      <a:noFill/>
                    </a:ln>
                  </pic:spPr>
                </pic:pic>
              </a:graphicData>
            </a:graphic>
          </wp:inline>
        </w:drawing>
      </w:r>
    </w:p>
    <w:p w14:paraId="46C61BBC" w14:textId="7E1A4C7A" w:rsidR="004D0633" w:rsidRDefault="004D0633" w:rsidP="004D0633">
      <w:pPr>
        <w:rPr>
          <w:lang w:val="nl-NL"/>
        </w:rPr>
      </w:pPr>
      <w:r>
        <w:rPr>
          <w:lang w:val="nl-NL"/>
        </w:rPr>
        <w:t>In de bovenstaande afbeelding is te zien</w:t>
      </w:r>
      <w:r w:rsidR="000D50CB">
        <w:rPr>
          <w:lang w:val="nl-NL"/>
        </w:rPr>
        <w:t xml:space="preserve"> dat er aan de server verschillende robots verbonden kunnen worden.</w:t>
      </w:r>
      <w:r w:rsidR="00106B49">
        <w:rPr>
          <w:lang w:val="nl-NL"/>
        </w:rPr>
        <w:t xml:space="preserve"> </w:t>
      </w:r>
      <w:r w:rsidR="000A7687">
        <w:rPr>
          <w:lang w:val="nl-NL"/>
        </w:rPr>
        <w:t xml:space="preserve">De </w:t>
      </w:r>
      <w:r w:rsidR="001454DF">
        <w:rPr>
          <w:lang w:val="nl-NL"/>
        </w:rPr>
        <w:t>communicatie tussen deze componenten gaat via socket communicatie.</w:t>
      </w:r>
    </w:p>
    <w:p w14:paraId="51F4E532" w14:textId="4D61E715" w:rsidR="001E0B4F" w:rsidRDefault="001E0B4F" w:rsidP="004D0633">
      <w:pPr>
        <w:rPr>
          <w:lang w:val="nl-NL"/>
        </w:rPr>
      </w:pPr>
      <w:r>
        <w:rPr>
          <w:lang w:val="nl-NL"/>
        </w:rPr>
        <w:t>Elke robot heeft een eigen controller. De communicatie tussen de controller en de robot gaat via radio frequentie.</w:t>
      </w:r>
    </w:p>
    <w:p w14:paraId="3FEAFC73" w14:textId="30256033" w:rsidR="002E7F2A" w:rsidRDefault="002E7F2A" w:rsidP="004D0633">
      <w:pPr>
        <w:rPr>
          <w:lang w:val="nl-NL"/>
        </w:rPr>
      </w:pPr>
      <w:r>
        <w:rPr>
          <w:lang w:val="nl-NL"/>
        </w:rPr>
        <w:t xml:space="preserve">De server fungeert als game manager, dit wil zeggen dat de server bijhoudt </w:t>
      </w:r>
      <w:r w:rsidR="009D288B">
        <w:rPr>
          <w:lang w:val="nl-NL"/>
        </w:rPr>
        <w:t xml:space="preserve">welke robots er </w:t>
      </w:r>
      <w:proofErr w:type="spellStart"/>
      <w:r w:rsidR="009D288B">
        <w:rPr>
          <w:lang w:val="nl-NL"/>
        </w:rPr>
        <w:t>geconnect</w:t>
      </w:r>
      <w:proofErr w:type="spellEnd"/>
      <w:r w:rsidR="001F67A2">
        <w:rPr>
          <w:lang w:val="nl-NL"/>
        </w:rPr>
        <w:t xml:space="preserve"> zijn en welke games er actief zijn.</w:t>
      </w:r>
    </w:p>
    <w:p w14:paraId="24E86077" w14:textId="5FAF296C" w:rsidR="009A6EA1" w:rsidRDefault="00387599" w:rsidP="004D0633">
      <w:pPr>
        <w:rPr>
          <w:lang w:val="nl-NL"/>
        </w:rPr>
      </w:pPr>
      <w:r>
        <w:rPr>
          <w:lang w:val="nl-NL"/>
        </w:rPr>
        <w:t>Voor elke actieve game maakt de server een nieuw proces aan.</w:t>
      </w:r>
      <w:r w:rsidR="00A26DBE">
        <w:rPr>
          <w:lang w:val="nl-NL"/>
        </w:rPr>
        <w:t xml:space="preserve"> Als de game is afgelopen </w:t>
      </w:r>
      <w:r w:rsidR="001B2E52">
        <w:rPr>
          <w:lang w:val="nl-NL"/>
        </w:rPr>
        <w:t>houdt de server bij welke robot er heeft gewonnen.</w:t>
      </w:r>
    </w:p>
    <w:p w14:paraId="5DD50C45" w14:textId="77777777" w:rsidR="009A6EA1" w:rsidRDefault="009A6EA1">
      <w:pPr>
        <w:rPr>
          <w:lang w:val="nl-NL"/>
        </w:rPr>
      </w:pPr>
      <w:r>
        <w:rPr>
          <w:lang w:val="nl-NL"/>
        </w:rPr>
        <w:br w:type="page"/>
      </w:r>
    </w:p>
    <w:p w14:paraId="62E0A88E" w14:textId="177F8039" w:rsidR="00387599" w:rsidRDefault="00685ADF" w:rsidP="009A6EA1">
      <w:pPr>
        <w:pStyle w:val="Heading1"/>
        <w:numPr>
          <w:ilvl w:val="0"/>
          <w:numId w:val="1"/>
        </w:numPr>
        <w:rPr>
          <w:lang w:val="nl-NL"/>
        </w:rPr>
      </w:pPr>
      <w:bookmarkStart w:id="2" w:name="_Toc125122365"/>
      <w:r>
        <w:rPr>
          <w:lang w:val="nl-NL"/>
        </w:rPr>
        <w:t>Protocollen</w:t>
      </w:r>
      <w:bookmarkEnd w:id="2"/>
    </w:p>
    <w:p w14:paraId="1166CE5F" w14:textId="6ADFAC0B" w:rsidR="00FD79C2" w:rsidRPr="00FD79C2" w:rsidRDefault="00FD79C2" w:rsidP="00FD79C2">
      <w:pPr>
        <w:rPr>
          <w:lang w:val="nl-NL"/>
        </w:rPr>
      </w:pPr>
      <w:r>
        <w:rPr>
          <w:lang w:val="nl-NL"/>
        </w:rPr>
        <w:t>Alle berichten tussen de robot en de server zullen beginnen met een ‘#’ en eindigen met een ‘%’.</w:t>
      </w:r>
    </w:p>
    <w:p w14:paraId="3CBE43A9" w14:textId="60B908D3" w:rsidR="00685ADF" w:rsidRDefault="00F65DAB" w:rsidP="00FE2D96">
      <w:pPr>
        <w:pStyle w:val="Heading2"/>
        <w:numPr>
          <w:ilvl w:val="1"/>
          <w:numId w:val="1"/>
        </w:numPr>
        <w:rPr>
          <w:lang w:val="nl-NL"/>
        </w:rPr>
      </w:pPr>
      <w:bookmarkStart w:id="3" w:name="_Toc125122366"/>
      <w:r>
        <w:rPr>
          <w:lang w:val="nl-NL"/>
        </w:rPr>
        <w:t>Robot – Server</w:t>
      </w:r>
      <w:bookmarkEnd w:id="3"/>
    </w:p>
    <w:tbl>
      <w:tblPr>
        <w:tblStyle w:val="PlainTable5"/>
        <w:tblW w:w="0" w:type="auto"/>
        <w:tblLook w:val="04A0" w:firstRow="1" w:lastRow="0" w:firstColumn="1" w:lastColumn="0" w:noHBand="0" w:noVBand="1"/>
      </w:tblPr>
      <w:tblGrid>
        <w:gridCol w:w="3005"/>
        <w:gridCol w:w="3005"/>
      </w:tblGrid>
      <w:tr w:rsidR="00C00311" w14:paraId="65D47D6F" w14:textId="77777777" w:rsidTr="00DF3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1329B63C" w14:textId="1037BCBB" w:rsidR="00C00311" w:rsidRDefault="00C00311" w:rsidP="00F65DAB">
            <w:pPr>
              <w:rPr>
                <w:lang w:val="nl-NL"/>
              </w:rPr>
            </w:pPr>
            <w:r>
              <w:rPr>
                <w:lang w:val="nl-NL"/>
              </w:rPr>
              <w:t>Server -&gt; Robot</w:t>
            </w:r>
          </w:p>
        </w:tc>
        <w:tc>
          <w:tcPr>
            <w:tcW w:w="3005" w:type="dxa"/>
          </w:tcPr>
          <w:p w14:paraId="4240DF4F" w14:textId="05136724" w:rsidR="00C00311" w:rsidRDefault="00C00311" w:rsidP="00F65DAB">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00311" w:rsidRPr="00B55EDD" w14:paraId="2746C723" w14:textId="77777777" w:rsidTr="00DF3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3DD035D" w14:textId="00E27805" w:rsidR="00C00311" w:rsidRDefault="00C00311" w:rsidP="00F65DAB">
            <w:pPr>
              <w:rPr>
                <w:lang w:val="nl-NL"/>
              </w:rPr>
            </w:pPr>
            <w:r>
              <w:rPr>
                <w:lang w:val="nl-NL"/>
              </w:rPr>
              <w:t>Ping</w:t>
            </w:r>
          </w:p>
        </w:tc>
        <w:tc>
          <w:tcPr>
            <w:tcW w:w="3005" w:type="dxa"/>
          </w:tcPr>
          <w:p w14:paraId="70D6B9CF" w14:textId="26B88D52" w:rsidR="00C00311" w:rsidRPr="00CA1FDD" w:rsidRDefault="00C00311" w:rsidP="00F65DAB">
            <w:pPr>
              <w:cnfStyle w:val="000000100000" w:firstRow="0" w:lastRow="0" w:firstColumn="0" w:lastColumn="0" w:oddVBand="0" w:evenVBand="0" w:oddHBand="1" w:evenHBand="0" w:firstRowFirstColumn="0" w:firstRowLastColumn="0" w:lastRowFirstColumn="0" w:lastRowLastColumn="0"/>
              <w:rPr>
                <w:lang w:val="nl-NL"/>
              </w:rPr>
            </w:pPr>
            <w:r w:rsidRPr="00CA1FDD">
              <w:rPr>
                <w:lang w:val="nl-NL"/>
              </w:rPr>
              <w:t>Check of de connectie nog aa</w:t>
            </w:r>
            <w:r>
              <w:rPr>
                <w:lang w:val="nl-NL"/>
              </w:rPr>
              <w:t>nwezig is.</w:t>
            </w:r>
          </w:p>
        </w:tc>
      </w:tr>
      <w:tr w:rsidR="00C00311" w:rsidRPr="00CA1FDD" w14:paraId="71C07810" w14:textId="77777777" w:rsidTr="00DF3B91">
        <w:tc>
          <w:tcPr>
            <w:cnfStyle w:val="001000000000" w:firstRow="0" w:lastRow="0" w:firstColumn="1" w:lastColumn="0" w:oddVBand="0" w:evenVBand="0" w:oddHBand="0" w:evenHBand="0" w:firstRowFirstColumn="0" w:firstRowLastColumn="0" w:lastRowFirstColumn="0" w:lastRowLastColumn="0"/>
            <w:tcW w:w="3005" w:type="dxa"/>
          </w:tcPr>
          <w:p w14:paraId="615255C4" w14:textId="67027FF4" w:rsidR="00C00311" w:rsidRPr="00986AEE" w:rsidRDefault="00C00311" w:rsidP="00F65DAB">
            <w:proofErr w:type="spellStart"/>
            <w:r w:rsidRPr="00986AEE">
              <w:t>Game:</w:t>
            </w:r>
            <w:r w:rsidR="00C6249C" w:rsidRPr="00986AEE">
              <w:t>GAMEID</w:t>
            </w:r>
            <w:r w:rsidR="00C6249C" w:rsidRPr="00986AEE">
              <w:rPr>
                <w:i w:val="0"/>
              </w:rPr>
              <w:t>:</w:t>
            </w:r>
            <w:r w:rsidRPr="00986AEE">
              <w:rPr>
                <w:i w:val="0"/>
              </w:rPr>
              <w:t>id</w:t>
            </w:r>
            <w:r w:rsidRPr="00986AEE">
              <w:t>,</w:t>
            </w:r>
            <w:r w:rsidRPr="00986AEE">
              <w:rPr>
                <w:i w:val="0"/>
              </w:rPr>
              <w:t>id</w:t>
            </w:r>
            <w:r w:rsidR="00C6249C" w:rsidRPr="00986AEE">
              <w:rPr>
                <w:i w:val="0"/>
              </w:rPr>
              <w:t>,id</w:t>
            </w:r>
            <w:proofErr w:type="spellEnd"/>
            <w:r w:rsidR="00C6249C" w:rsidRPr="00986AEE">
              <w:rPr>
                <w:i w:val="0"/>
              </w:rPr>
              <w:t>,</w:t>
            </w:r>
            <w:r w:rsidRPr="00986AEE">
              <w:t>…</w:t>
            </w:r>
          </w:p>
        </w:tc>
        <w:tc>
          <w:tcPr>
            <w:tcW w:w="3005" w:type="dxa"/>
          </w:tcPr>
          <w:p w14:paraId="2EB1280E" w14:textId="62169BC8" w:rsidR="00C00311" w:rsidRPr="00CA1FDD" w:rsidRDefault="00C00311" w:rsidP="00F65DAB">
            <w:pPr>
              <w:cnfStyle w:val="000000000000" w:firstRow="0" w:lastRow="0" w:firstColumn="0" w:lastColumn="0" w:oddVBand="0" w:evenVBand="0" w:oddHBand="0" w:evenHBand="0" w:firstRowFirstColumn="0" w:firstRowLastColumn="0" w:lastRowFirstColumn="0" w:lastRowLastColumn="0"/>
              <w:rPr>
                <w:lang w:val="nl-NL"/>
              </w:rPr>
            </w:pPr>
            <w:r>
              <w:rPr>
                <w:lang w:val="nl-NL"/>
              </w:rPr>
              <w:t>De robot zit in een game met de volgende andere robots.</w:t>
            </w:r>
            <w:r w:rsidR="00986AEE">
              <w:rPr>
                <w:lang w:val="nl-NL"/>
              </w:rPr>
              <w:t xml:space="preserve"> En het volgende </w:t>
            </w:r>
            <w:proofErr w:type="spellStart"/>
            <w:r w:rsidR="00986AEE">
              <w:rPr>
                <w:lang w:val="nl-NL"/>
              </w:rPr>
              <w:t>gameID</w:t>
            </w:r>
            <w:proofErr w:type="spellEnd"/>
          </w:p>
        </w:tc>
      </w:tr>
      <w:tr w:rsidR="00C00311" w:rsidRPr="00B55EDD" w14:paraId="427029F7" w14:textId="77777777" w:rsidTr="00DF3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CAEBBB" w14:textId="3F810143" w:rsidR="00C00311" w:rsidRPr="00CA1FDD" w:rsidRDefault="00C00311" w:rsidP="00F65DAB">
            <w:pPr>
              <w:rPr>
                <w:lang w:val="nl-NL"/>
              </w:rPr>
            </w:pPr>
            <w:proofErr w:type="spellStart"/>
            <w:r>
              <w:rPr>
                <w:lang w:val="nl-NL"/>
              </w:rPr>
              <w:t>GameStart</w:t>
            </w:r>
            <w:proofErr w:type="spellEnd"/>
          </w:p>
        </w:tc>
        <w:tc>
          <w:tcPr>
            <w:tcW w:w="3005" w:type="dxa"/>
          </w:tcPr>
          <w:p w14:paraId="26C250C2" w14:textId="2290B030" w:rsidR="00C00311" w:rsidRPr="00CA1FDD" w:rsidRDefault="00C00311" w:rsidP="00F65DAB">
            <w:pPr>
              <w:cnfStyle w:val="000000100000" w:firstRow="0" w:lastRow="0" w:firstColumn="0" w:lastColumn="0" w:oddVBand="0" w:evenVBand="0" w:oddHBand="1" w:evenHBand="0" w:firstRowFirstColumn="0" w:firstRowLastColumn="0" w:lastRowFirstColumn="0" w:lastRowLastColumn="0"/>
              <w:rPr>
                <w:lang w:val="nl-NL"/>
              </w:rPr>
            </w:pPr>
            <w:r>
              <w:rPr>
                <w:lang w:val="nl-NL"/>
              </w:rPr>
              <w:t>Start de game die van te voren is doorgegeven.</w:t>
            </w:r>
          </w:p>
        </w:tc>
      </w:tr>
      <w:tr w:rsidR="00C00311" w:rsidRPr="00B55EDD" w14:paraId="588471A2" w14:textId="77777777" w:rsidTr="00DF3B91">
        <w:tc>
          <w:tcPr>
            <w:cnfStyle w:val="001000000000" w:firstRow="0" w:lastRow="0" w:firstColumn="1" w:lastColumn="0" w:oddVBand="0" w:evenVBand="0" w:oddHBand="0" w:evenHBand="0" w:firstRowFirstColumn="0" w:firstRowLastColumn="0" w:lastRowFirstColumn="0" w:lastRowLastColumn="0"/>
            <w:tcW w:w="3005" w:type="dxa"/>
          </w:tcPr>
          <w:p w14:paraId="6406C005" w14:textId="52F4F247" w:rsidR="00C00311" w:rsidRPr="00CA1FDD" w:rsidRDefault="00C00311" w:rsidP="00F65DAB">
            <w:pPr>
              <w:rPr>
                <w:lang w:val="nl-NL"/>
              </w:rPr>
            </w:pPr>
            <w:proofErr w:type="spellStart"/>
            <w:r>
              <w:rPr>
                <w:lang w:val="nl-NL"/>
              </w:rPr>
              <w:t>GameStop</w:t>
            </w:r>
            <w:proofErr w:type="spellEnd"/>
          </w:p>
        </w:tc>
        <w:tc>
          <w:tcPr>
            <w:tcW w:w="3005" w:type="dxa"/>
          </w:tcPr>
          <w:p w14:paraId="7201711B" w14:textId="437A9468" w:rsidR="00074F4A" w:rsidRPr="00CA1FDD" w:rsidRDefault="00C00311" w:rsidP="00F65DAB">
            <w:pPr>
              <w:cnfStyle w:val="000000000000" w:firstRow="0" w:lastRow="0" w:firstColumn="0" w:lastColumn="0" w:oddVBand="0" w:evenVBand="0" w:oddHBand="0" w:evenHBand="0" w:firstRowFirstColumn="0" w:firstRowLastColumn="0" w:lastRowFirstColumn="0" w:lastRowLastColumn="0"/>
              <w:rPr>
                <w:lang w:val="nl-NL"/>
              </w:rPr>
            </w:pPr>
            <w:r>
              <w:rPr>
                <w:lang w:val="nl-NL"/>
              </w:rPr>
              <w:t>Stop de game die bezig was.</w:t>
            </w:r>
          </w:p>
        </w:tc>
      </w:tr>
      <w:tr w:rsidR="00074F4A" w:rsidRPr="00CA1FDD" w14:paraId="78DD1644" w14:textId="77777777" w:rsidTr="00DF3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FACEAF9" w14:textId="360C5115" w:rsidR="00074F4A" w:rsidRDefault="00074F4A" w:rsidP="00F65DAB">
            <w:pPr>
              <w:rPr>
                <w:lang w:val="nl-NL"/>
              </w:rPr>
            </w:pPr>
            <w:r>
              <w:rPr>
                <w:lang w:val="nl-NL"/>
              </w:rPr>
              <w:t>ACK</w:t>
            </w:r>
          </w:p>
        </w:tc>
        <w:tc>
          <w:tcPr>
            <w:tcW w:w="3005" w:type="dxa"/>
          </w:tcPr>
          <w:p w14:paraId="77BF16DD" w14:textId="7F986DFF" w:rsidR="00074F4A" w:rsidRDefault="00074F4A" w:rsidP="00F65DAB">
            <w:pPr>
              <w:cnfStyle w:val="000000100000" w:firstRow="0" w:lastRow="0" w:firstColumn="0" w:lastColumn="0" w:oddVBand="0" w:evenVBand="0" w:oddHBand="1" w:evenHBand="0" w:firstRowFirstColumn="0" w:firstRowLastColumn="0" w:lastRowFirstColumn="0" w:lastRowLastColumn="0"/>
              <w:rPr>
                <w:lang w:val="nl-NL"/>
              </w:rPr>
            </w:pPr>
            <w:r>
              <w:rPr>
                <w:lang w:val="nl-NL"/>
              </w:rPr>
              <w:t>Bericht correct ontvangen.</w:t>
            </w:r>
          </w:p>
        </w:tc>
      </w:tr>
      <w:tr w:rsidR="00074F4A" w:rsidRPr="00CA1FDD" w14:paraId="53E4AA47" w14:textId="77777777" w:rsidTr="00DF3B91">
        <w:tc>
          <w:tcPr>
            <w:cnfStyle w:val="001000000000" w:firstRow="0" w:lastRow="0" w:firstColumn="1" w:lastColumn="0" w:oddVBand="0" w:evenVBand="0" w:oddHBand="0" w:evenHBand="0" w:firstRowFirstColumn="0" w:firstRowLastColumn="0" w:lastRowFirstColumn="0" w:lastRowLastColumn="0"/>
            <w:tcW w:w="3005" w:type="dxa"/>
          </w:tcPr>
          <w:p w14:paraId="0DCA03C0" w14:textId="304281AC" w:rsidR="00074F4A" w:rsidRDefault="00074F4A" w:rsidP="00F65DAB">
            <w:pPr>
              <w:rPr>
                <w:lang w:val="nl-NL"/>
              </w:rPr>
            </w:pPr>
            <w:r>
              <w:rPr>
                <w:lang w:val="nl-NL"/>
              </w:rPr>
              <w:t xml:space="preserve">NACK </w:t>
            </w:r>
          </w:p>
        </w:tc>
        <w:tc>
          <w:tcPr>
            <w:tcW w:w="3005" w:type="dxa"/>
          </w:tcPr>
          <w:p w14:paraId="19FE8297" w14:textId="4C8A7D20" w:rsidR="00074F4A" w:rsidRDefault="00074F4A" w:rsidP="00F65DAB">
            <w:pPr>
              <w:cnfStyle w:val="000000000000" w:firstRow="0" w:lastRow="0" w:firstColumn="0" w:lastColumn="0" w:oddVBand="0" w:evenVBand="0" w:oddHBand="0" w:evenHBand="0" w:firstRowFirstColumn="0" w:firstRowLastColumn="0" w:lastRowFirstColumn="0" w:lastRowLastColumn="0"/>
              <w:rPr>
                <w:lang w:val="nl-NL"/>
              </w:rPr>
            </w:pPr>
            <w:r>
              <w:rPr>
                <w:lang w:val="nl-NL"/>
              </w:rPr>
              <w:t>Bericht niet correct ontvangen.</w:t>
            </w:r>
          </w:p>
        </w:tc>
      </w:tr>
    </w:tbl>
    <w:p w14:paraId="10C48DA0" w14:textId="6FC030FB" w:rsidR="00F65DAB" w:rsidRDefault="00F65DAB" w:rsidP="00F65DAB">
      <w:pPr>
        <w:rPr>
          <w:lang w:val="nl-NL"/>
        </w:rPr>
      </w:pPr>
    </w:p>
    <w:tbl>
      <w:tblPr>
        <w:tblStyle w:val="PlainTable5"/>
        <w:tblW w:w="0" w:type="auto"/>
        <w:tblLook w:val="04A0" w:firstRow="1" w:lastRow="0" w:firstColumn="1" w:lastColumn="0" w:noHBand="0" w:noVBand="1"/>
      </w:tblPr>
      <w:tblGrid>
        <w:gridCol w:w="3005"/>
        <w:gridCol w:w="3005"/>
      </w:tblGrid>
      <w:tr w:rsidR="00CD73C1" w14:paraId="0ECC1961" w14:textId="77777777" w:rsidTr="00F021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6D87AA4C" w14:textId="5C9CF709" w:rsidR="00CD73C1" w:rsidRDefault="00CD73C1" w:rsidP="00F02132">
            <w:pPr>
              <w:rPr>
                <w:lang w:val="nl-NL"/>
              </w:rPr>
            </w:pPr>
            <w:r>
              <w:rPr>
                <w:lang w:val="nl-NL"/>
              </w:rPr>
              <w:t xml:space="preserve">Robot -&gt; </w:t>
            </w:r>
            <w:r w:rsidR="00B16903">
              <w:rPr>
                <w:lang w:val="nl-NL"/>
              </w:rPr>
              <w:t>Server</w:t>
            </w:r>
          </w:p>
        </w:tc>
        <w:tc>
          <w:tcPr>
            <w:tcW w:w="3005" w:type="dxa"/>
          </w:tcPr>
          <w:p w14:paraId="089D1F72" w14:textId="77777777" w:rsidR="00CD73C1" w:rsidRDefault="00CD73C1" w:rsidP="00F02132">
            <w:pPr>
              <w:cnfStyle w:val="100000000000" w:firstRow="1" w:lastRow="0" w:firstColumn="0" w:lastColumn="0" w:oddVBand="0" w:evenVBand="0" w:oddHBand="0" w:evenHBand="0" w:firstRowFirstColumn="0" w:firstRowLastColumn="0" w:lastRowFirstColumn="0" w:lastRowLastColumn="0"/>
              <w:rPr>
                <w:lang w:val="nl-NL"/>
              </w:rPr>
            </w:pPr>
            <w:r>
              <w:rPr>
                <w:lang w:val="nl-NL"/>
              </w:rPr>
              <w:t>Betekenis:</w:t>
            </w:r>
          </w:p>
        </w:tc>
      </w:tr>
      <w:tr w:rsidR="00CD73C1" w:rsidRPr="00B55EDD" w14:paraId="5807FB8D" w14:textId="77777777" w:rsidTr="00F0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6F66439" w14:textId="6163D4BB" w:rsidR="00CD73C1" w:rsidRPr="00B16903" w:rsidRDefault="00B16903" w:rsidP="00F02132">
            <w:pPr>
              <w:rPr>
                <w:i w:val="0"/>
                <w:iCs w:val="0"/>
                <w:lang w:val="nl-NL"/>
              </w:rPr>
            </w:pPr>
            <w:proofErr w:type="spellStart"/>
            <w:r>
              <w:rPr>
                <w:lang w:val="nl-NL"/>
              </w:rPr>
              <w:t>Hit:</w:t>
            </w:r>
            <w:r>
              <w:rPr>
                <w:i w:val="0"/>
                <w:iCs w:val="0"/>
                <w:lang w:val="nl-NL"/>
              </w:rPr>
              <w:t>id</w:t>
            </w:r>
            <w:proofErr w:type="spellEnd"/>
          </w:p>
        </w:tc>
        <w:tc>
          <w:tcPr>
            <w:tcW w:w="3005" w:type="dxa"/>
          </w:tcPr>
          <w:p w14:paraId="756FAB35" w14:textId="748F4FB5" w:rsidR="00CD73C1" w:rsidRPr="00CA1FDD" w:rsidRDefault="00B16903" w:rsidP="00F02132">
            <w:pPr>
              <w:cnfStyle w:val="000000100000" w:firstRow="0" w:lastRow="0" w:firstColumn="0" w:lastColumn="0" w:oddVBand="0" w:evenVBand="0" w:oddHBand="1" w:evenHBand="0" w:firstRowFirstColumn="0" w:firstRowLastColumn="0" w:lastRowFirstColumn="0" w:lastRowLastColumn="0"/>
              <w:rPr>
                <w:lang w:val="nl-NL"/>
              </w:rPr>
            </w:pPr>
            <w:r>
              <w:rPr>
                <w:lang w:val="nl-NL"/>
              </w:rPr>
              <w:t>Geraakt door robot met nummer: id.</w:t>
            </w:r>
          </w:p>
        </w:tc>
      </w:tr>
      <w:tr w:rsidR="00CD73C1" w:rsidRPr="00CA1FDD" w14:paraId="4F748D50" w14:textId="77777777" w:rsidTr="00F02132">
        <w:tc>
          <w:tcPr>
            <w:cnfStyle w:val="001000000000" w:firstRow="0" w:lastRow="0" w:firstColumn="1" w:lastColumn="0" w:oddVBand="0" w:evenVBand="0" w:oddHBand="0" w:evenHBand="0" w:firstRowFirstColumn="0" w:firstRowLastColumn="0" w:lastRowFirstColumn="0" w:lastRowLastColumn="0"/>
            <w:tcW w:w="3005" w:type="dxa"/>
          </w:tcPr>
          <w:p w14:paraId="454A2E42" w14:textId="1FAAB89E" w:rsidR="00CD73C1" w:rsidRPr="00CA1FDD" w:rsidRDefault="00C53A43" w:rsidP="00F02132">
            <w:pPr>
              <w:rPr>
                <w:lang w:val="nl-NL"/>
              </w:rPr>
            </w:pPr>
            <w:r>
              <w:rPr>
                <w:lang w:val="nl-NL"/>
              </w:rPr>
              <w:t>ACK</w:t>
            </w:r>
          </w:p>
        </w:tc>
        <w:tc>
          <w:tcPr>
            <w:tcW w:w="3005" w:type="dxa"/>
          </w:tcPr>
          <w:p w14:paraId="49DD723E" w14:textId="4E077094" w:rsidR="00CD73C1" w:rsidRPr="00CA1FDD" w:rsidRDefault="00074F4A" w:rsidP="00F02132">
            <w:pPr>
              <w:cnfStyle w:val="000000000000" w:firstRow="0" w:lastRow="0" w:firstColumn="0" w:lastColumn="0" w:oddVBand="0" w:evenVBand="0" w:oddHBand="0" w:evenHBand="0" w:firstRowFirstColumn="0" w:firstRowLastColumn="0" w:lastRowFirstColumn="0" w:lastRowLastColumn="0"/>
              <w:rPr>
                <w:lang w:val="nl-NL"/>
              </w:rPr>
            </w:pPr>
            <w:r>
              <w:rPr>
                <w:lang w:val="nl-NL"/>
              </w:rPr>
              <w:t>Bericht correct ontvangen.</w:t>
            </w:r>
          </w:p>
        </w:tc>
      </w:tr>
      <w:tr w:rsidR="00CD73C1" w:rsidRPr="00CA1FDD" w14:paraId="77274893" w14:textId="77777777" w:rsidTr="00F0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55E1944" w14:textId="26983C7C" w:rsidR="00CD73C1" w:rsidRPr="00CA1FDD" w:rsidRDefault="00C53A43" w:rsidP="00F02132">
            <w:pPr>
              <w:rPr>
                <w:lang w:val="nl-NL"/>
              </w:rPr>
            </w:pPr>
            <w:r>
              <w:rPr>
                <w:lang w:val="nl-NL"/>
              </w:rPr>
              <w:t>NACK</w:t>
            </w:r>
          </w:p>
        </w:tc>
        <w:tc>
          <w:tcPr>
            <w:tcW w:w="3005" w:type="dxa"/>
          </w:tcPr>
          <w:p w14:paraId="45FC326D" w14:textId="5FB74D48" w:rsidR="00CD73C1" w:rsidRPr="00CA1FDD" w:rsidRDefault="00C53A43" w:rsidP="00F02132">
            <w:pPr>
              <w:cnfStyle w:val="000000100000" w:firstRow="0" w:lastRow="0" w:firstColumn="0" w:lastColumn="0" w:oddVBand="0" w:evenVBand="0" w:oddHBand="1" w:evenHBand="0" w:firstRowFirstColumn="0" w:firstRowLastColumn="0" w:lastRowFirstColumn="0" w:lastRowLastColumn="0"/>
              <w:rPr>
                <w:lang w:val="nl-NL"/>
              </w:rPr>
            </w:pPr>
            <w:r>
              <w:rPr>
                <w:lang w:val="nl-NL"/>
              </w:rPr>
              <w:t>Bericht niet correct ontvangen.</w:t>
            </w:r>
          </w:p>
        </w:tc>
      </w:tr>
      <w:tr w:rsidR="00F135A7" w:rsidRPr="00B55EDD" w14:paraId="11FA8158" w14:textId="77777777" w:rsidTr="00F02132">
        <w:tc>
          <w:tcPr>
            <w:cnfStyle w:val="001000000000" w:firstRow="0" w:lastRow="0" w:firstColumn="1" w:lastColumn="0" w:oddVBand="0" w:evenVBand="0" w:oddHBand="0" w:evenHBand="0" w:firstRowFirstColumn="0" w:firstRowLastColumn="0" w:lastRowFirstColumn="0" w:lastRowLastColumn="0"/>
            <w:tcW w:w="3005" w:type="dxa"/>
          </w:tcPr>
          <w:p w14:paraId="3B2B090D" w14:textId="23428EAA" w:rsidR="00F135A7" w:rsidRDefault="00F135A7" w:rsidP="00F02132">
            <w:pPr>
              <w:rPr>
                <w:lang w:val="nl-NL"/>
              </w:rPr>
            </w:pPr>
            <w:r>
              <w:rPr>
                <w:lang w:val="nl-NL"/>
              </w:rPr>
              <w:t>PACK</w:t>
            </w:r>
          </w:p>
        </w:tc>
        <w:tc>
          <w:tcPr>
            <w:tcW w:w="3005" w:type="dxa"/>
          </w:tcPr>
          <w:p w14:paraId="7D07093E" w14:textId="7FD559E3" w:rsidR="00F135A7" w:rsidRPr="000A4ECF" w:rsidRDefault="000A4ECF" w:rsidP="00F02132">
            <w:pPr>
              <w:cnfStyle w:val="000000000000" w:firstRow="0" w:lastRow="0" w:firstColumn="0" w:lastColumn="0" w:oddVBand="0" w:evenVBand="0" w:oddHBand="0" w:evenHBand="0" w:firstRowFirstColumn="0" w:firstRowLastColumn="0" w:lastRowFirstColumn="0" w:lastRowLastColumn="0"/>
              <w:rPr>
                <w:lang w:val="nl-NL"/>
              </w:rPr>
            </w:pPr>
            <w:proofErr w:type="spellStart"/>
            <w:r w:rsidRPr="000A4ECF">
              <w:rPr>
                <w:lang w:val="nl-NL"/>
              </w:rPr>
              <w:t>Acknowledge</w:t>
            </w:r>
            <w:proofErr w:type="spellEnd"/>
            <w:r w:rsidRPr="000A4ECF">
              <w:rPr>
                <w:lang w:val="nl-NL"/>
              </w:rPr>
              <w:t xml:space="preserve"> op een ping bericht</w:t>
            </w:r>
            <w:r>
              <w:rPr>
                <w:lang w:val="nl-NL"/>
              </w:rPr>
              <w:t>.</w:t>
            </w:r>
          </w:p>
        </w:tc>
      </w:tr>
    </w:tbl>
    <w:p w14:paraId="3B23F556" w14:textId="77777777" w:rsidR="00CD73C1" w:rsidRPr="000A4ECF" w:rsidRDefault="00CD73C1" w:rsidP="00F65DAB">
      <w:pPr>
        <w:rPr>
          <w:lang w:val="nl-NL"/>
        </w:rPr>
      </w:pPr>
    </w:p>
    <w:p w14:paraId="1BC1AB5B" w14:textId="5627D8AB" w:rsidR="00F65DAB" w:rsidRDefault="1E1B6D6E" w:rsidP="00F65DAB">
      <w:pPr>
        <w:pStyle w:val="Heading2"/>
        <w:numPr>
          <w:ilvl w:val="1"/>
          <w:numId w:val="1"/>
        </w:numPr>
        <w:rPr>
          <w:lang w:val="nl-NL"/>
        </w:rPr>
      </w:pPr>
      <w:bookmarkStart w:id="4" w:name="_Toc125122367"/>
      <w:r w:rsidRPr="649070EB">
        <w:rPr>
          <w:lang w:val="nl-NL"/>
        </w:rPr>
        <w:t xml:space="preserve">Robot </w:t>
      </w:r>
      <w:r w:rsidR="74AA9F60" w:rsidRPr="649070EB">
        <w:rPr>
          <w:lang w:val="nl-NL"/>
        </w:rPr>
        <w:t>–</w:t>
      </w:r>
      <w:r w:rsidRPr="649070EB">
        <w:rPr>
          <w:lang w:val="nl-NL"/>
        </w:rPr>
        <w:t xml:space="preserve"> Controller</w:t>
      </w:r>
      <w:bookmarkEnd w:id="4"/>
    </w:p>
    <w:tbl>
      <w:tblPr>
        <w:tblStyle w:val="PlainTable5"/>
        <w:tblW w:w="0" w:type="auto"/>
        <w:tblLook w:val="04A0" w:firstRow="1" w:lastRow="0" w:firstColumn="1" w:lastColumn="0" w:noHBand="0" w:noVBand="1"/>
      </w:tblPr>
      <w:tblGrid>
        <w:gridCol w:w="3005"/>
        <w:gridCol w:w="3005"/>
      </w:tblGrid>
      <w:tr w:rsidR="649070EB" w14:paraId="0042C24B" w14:textId="77777777" w:rsidTr="649070E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005" w:type="dxa"/>
          </w:tcPr>
          <w:p w14:paraId="4AF87A32" w14:textId="3AB1E73C" w:rsidR="066516C5" w:rsidRDefault="066516C5" w:rsidP="649070EB">
            <w:pPr>
              <w:rPr>
                <w:lang w:val="nl-NL"/>
              </w:rPr>
            </w:pPr>
            <w:r w:rsidRPr="649070EB">
              <w:rPr>
                <w:lang w:val="nl-NL"/>
              </w:rPr>
              <w:t xml:space="preserve">Controller </w:t>
            </w:r>
            <w:r w:rsidR="649070EB" w:rsidRPr="649070EB">
              <w:rPr>
                <w:lang w:val="nl-NL"/>
              </w:rPr>
              <w:t xml:space="preserve">-&gt; </w:t>
            </w:r>
            <w:r w:rsidR="3791E45D" w:rsidRPr="649070EB">
              <w:rPr>
                <w:lang w:val="nl-NL"/>
              </w:rPr>
              <w:t>Robot</w:t>
            </w:r>
          </w:p>
        </w:tc>
        <w:tc>
          <w:tcPr>
            <w:tcW w:w="3005" w:type="dxa"/>
          </w:tcPr>
          <w:p w14:paraId="4B2E29B1" w14:textId="05136724" w:rsidR="649070EB" w:rsidRDefault="649070EB" w:rsidP="649070EB">
            <w:pPr>
              <w:cnfStyle w:val="100000000000" w:firstRow="1" w:lastRow="0" w:firstColumn="0" w:lastColumn="0" w:oddVBand="0" w:evenVBand="0" w:oddHBand="0" w:evenHBand="0" w:firstRowFirstColumn="0" w:firstRowLastColumn="0" w:lastRowFirstColumn="0" w:lastRowLastColumn="0"/>
              <w:rPr>
                <w:lang w:val="nl-NL"/>
              </w:rPr>
            </w:pPr>
            <w:r w:rsidRPr="649070EB">
              <w:rPr>
                <w:lang w:val="nl-NL"/>
              </w:rPr>
              <w:t>Betekenis:</w:t>
            </w:r>
          </w:p>
        </w:tc>
      </w:tr>
      <w:tr w:rsidR="649070EB" w:rsidRPr="00B55EDD" w14:paraId="6FB4B44A" w14:textId="77777777" w:rsidTr="649070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tcPr>
          <w:p w14:paraId="2B55F6D4" w14:textId="7C742522" w:rsidR="694CE692" w:rsidRDefault="694CE692" w:rsidP="649070EB">
            <w:pPr>
              <w:rPr>
                <w:lang w:val="nl-NL"/>
              </w:rPr>
            </w:pPr>
            <w:r w:rsidRPr="649070EB">
              <w:rPr>
                <w:lang w:val="nl-NL"/>
              </w:rPr>
              <w:t>Data</w:t>
            </w:r>
          </w:p>
        </w:tc>
        <w:tc>
          <w:tcPr>
            <w:tcW w:w="3005" w:type="dxa"/>
          </w:tcPr>
          <w:p w14:paraId="271BA50A" w14:textId="47766A9A" w:rsidR="694CE692" w:rsidRDefault="694CE692" w:rsidP="649070EB">
            <w:pPr>
              <w:spacing w:line="259" w:lineRule="auto"/>
              <w:cnfStyle w:val="000000100000" w:firstRow="0" w:lastRow="0" w:firstColumn="0" w:lastColumn="0" w:oddVBand="0" w:evenVBand="0" w:oddHBand="1" w:evenHBand="0" w:firstRowFirstColumn="0" w:firstRowLastColumn="0" w:lastRowFirstColumn="0" w:lastRowLastColumn="0"/>
              <w:rPr>
                <w:lang w:val="nl-NL"/>
              </w:rPr>
            </w:pPr>
            <w:r w:rsidRPr="649070EB">
              <w:rPr>
                <w:lang w:val="nl-NL"/>
              </w:rPr>
              <w:t xml:space="preserve">Stuurt de </w:t>
            </w:r>
            <w:r w:rsidR="1AC9A986" w:rsidRPr="649070EB">
              <w:rPr>
                <w:lang w:val="nl-NL"/>
              </w:rPr>
              <w:t xml:space="preserve">16-bit waardes </w:t>
            </w:r>
            <w:r w:rsidR="53224BAD" w:rsidRPr="649070EB">
              <w:rPr>
                <w:lang w:val="nl-NL"/>
              </w:rPr>
              <w:t xml:space="preserve"> van de X</w:t>
            </w:r>
            <w:r w:rsidR="1F796BB5" w:rsidRPr="649070EB">
              <w:rPr>
                <w:lang w:val="nl-NL"/>
              </w:rPr>
              <w:t xml:space="preserve">- </w:t>
            </w:r>
            <w:r w:rsidRPr="649070EB">
              <w:rPr>
                <w:lang w:val="nl-NL"/>
              </w:rPr>
              <w:t>en Y</w:t>
            </w:r>
            <w:r w:rsidR="3E8DE325" w:rsidRPr="649070EB">
              <w:rPr>
                <w:lang w:val="nl-NL"/>
              </w:rPr>
              <w:t>-</w:t>
            </w:r>
            <w:r w:rsidRPr="649070EB">
              <w:rPr>
                <w:lang w:val="nl-NL"/>
              </w:rPr>
              <w:t>as van de joystick naar de Robot.</w:t>
            </w:r>
          </w:p>
        </w:tc>
      </w:tr>
      <w:tr w:rsidR="649070EB" w14:paraId="4265E9C3" w14:textId="77777777" w:rsidTr="649070EB">
        <w:trPr>
          <w:trHeight w:val="300"/>
        </w:trPr>
        <w:tc>
          <w:tcPr>
            <w:cnfStyle w:val="001000000000" w:firstRow="0" w:lastRow="0" w:firstColumn="1" w:lastColumn="0" w:oddVBand="0" w:evenVBand="0" w:oddHBand="0" w:evenHBand="0" w:firstRowFirstColumn="0" w:firstRowLastColumn="0" w:lastRowFirstColumn="0" w:lastRowLastColumn="0"/>
            <w:tcW w:w="3005" w:type="dxa"/>
          </w:tcPr>
          <w:p w14:paraId="0468C7D2" w14:textId="7F5BEF73" w:rsidR="649070EB" w:rsidRPr="00304907" w:rsidRDefault="649070EB" w:rsidP="649070EB">
            <w:pPr>
              <w:rPr>
                <w:lang w:val="nl-NL"/>
              </w:rPr>
            </w:pPr>
          </w:p>
        </w:tc>
        <w:tc>
          <w:tcPr>
            <w:tcW w:w="3005" w:type="dxa"/>
          </w:tcPr>
          <w:p w14:paraId="1DBE27D6" w14:textId="2EA84878" w:rsidR="45E66ED6" w:rsidRDefault="45E66ED6" w:rsidP="649070EB">
            <w:pPr>
              <w:cnfStyle w:val="000000000000" w:firstRow="0" w:lastRow="0" w:firstColumn="0" w:lastColumn="0" w:oddVBand="0" w:evenVBand="0" w:oddHBand="0" w:evenHBand="0" w:firstRowFirstColumn="0" w:firstRowLastColumn="0" w:lastRowFirstColumn="0" w:lastRowLastColumn="0"/>
              <w:rPr>
                <w:lang w:val="nl-NL"/>
              </w:rPr>
            </w:pPr>
            <w:r w:rsidRPr="649070EB">
              <w:rPr>
                <w:lang w:val="nl-NL"/>
              </w:rPr>
              <w:t xml:space="preserve">Eerst de onderste 8 </w:t>
            </w:r>
            <w:r w:rsidR="2E4570A6" w:rsidRPr="649070EB">
              <w:rPr>
                <w:lang w:val="nl-NL"/>
              </w:rPr>
              <w:t>bits van de X-as gevolgd door de bovenste 8 bits. Zelfde geldt voor de Y-as</w:t>
            </w:r>
          </w:p>
        </w:tc>
      </w:tr>
    </w:tbl>
    <w:p w14:paraId="24BB0BF2" w14:textId="61848649" w:rsidR="649070EB" w:rsidRDefault="649070EB" w:rsidP="649070EB">
      <w:pPr>
        <w:rPr>
          <w:lang w:val="nl-NL"/>
        </w:rPr>
      </w:pPr>
    </w:p>
    <w:p w14:paraId="31BE0C08" w14:textId="030FCF40" w:rsidR="004D0D27" w:rsidRDefault="004D0D27">
      <w:pPr>
        <w:rPr>
          <w:lang w:val="nl-NL"/>
        </w:rPr>
      </w:pPr>
      <w:r>
        <w:rPr>
          <w:lang w:val="nl-NL"/>
        </w:rPr>
        <w:br w:type="page"/>
      </w:r>
    </w:p>
    <w:p w14:paraId="108E866C" w14:textId="027ABDB9" w:rsidR="005B7BC2" w:rsidRDefault="004D0D27" w:rsidP="004D0D27">
      <w:pPr>
        <w:pStyle w:val="Heading1"/>
        <w:numPr>
          <w:ilvl w:val="0"/>
          <w:numId w:val="1"/>
        </w:numPr>
        <w:rPr>
          <w:lang w:val="nl-NL"/>
        </w:rPr>
      </w:pPr>
      <w:bookmarkStart w:id="5" w:name="_Toc125122368"/>
      <w:r>
        <w:rPr>
          <w:lang w:val="nl-NL"/>
        </w:rPr>
        <w:t>Klasse diagram</w:t>
      </w:r>
      <w:bookmarkEnd w:id="5"/>
    </w:p>
    <w:p w14:paraId="39CD1F0D" w14:textId="73D0A102" w:rsidR="004D0D27" w:rsidRDefault="004D0D27" w:rsidP="004D0D27">
      <w:pPr>
        <w:pStyle w:val="Heading2"/>
        <w:numPr>
          <w:ilvl w:val="1"/>
          <w:numId w:val="1"/>
        </w:numPr>
        <w:rPr>
          <w:lang w:val="nl-NL"/>
        </w:rPr>
      </w:pPr>
      <w:bookmarkStart w:id="6" w:name="_Toc125122369"/>
      <w:r>
        <w:rPr>
          <w:lang w:val="nl-NL"/>
        </w:rPr>
        <w:t>Server</w:t>
      </w:r>
      <w:bookmarkEnd w:id="6"/>
    </w:p>
    <w:p w14:paraId="25BDAFEE" w14:textId="047D0EBE" w:rsidR="004D0D27" w:rsidRDefault="00787F4C" w:rsidP="004D0D27">
      <w:pPr>
        <w:rPr>
          <w:noProof/>
        </w:rPr>
      </w:pPr>
      <w:r>
        <w:rPr>
          <w:noProof/>
        </w:rPr>
        <w:drawing>
          <wp:inline distT="0" distB="0" distL="0" distR="0" wp14:anchorId="49DEE0CF" wp14:editId="3B4B69D6">
            <wp:extent cx="5731510" cy="2399030"/>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9030"/>
                    </a:xfrm>
                    <a:prstGeom prst="rect">
                      <a:avLst/>
                    </a:prstGeom>
                    <a:noFill/>
                    <a:ln>
                      <a:noFill/>
                    </a:ln>
                  </pic:spPr>
                </pic:pic>
              </a:graphicData>
            </a:graphic>
          </wp:inline>
        </w:drawing>
      </w:r>
    </w:p>
    <w:p w14:paraId="4CAB4CD7" w14:textId="62AFA853" w:rsidR="00986402" w:rsidRPr="00986402" w:rsidRDefault="00986402" w:rsidP="00986402">
      <w:pPr>
        <w:rPr>
          <w:lang w:val="nl-NL"/>
        </w:rPr>
      </w:pPr>
    </w:p>
    <w:p w14:paraId="07D9584A" w14:textId="381CC415" w:rsidR="00986402" w:rsidRPr="00986402" w:rsidRDefault="00986402" w:rsidP="00986402">
      <w:pPr>
        <w:rPr>
          <w:lang w:val="nl-NL"/>
        </w:rPr>
      </w:pPr>
    </w:p>
    <w:p w14:paraId="429B321F" w14:textId="56DE9698" w:rsidR="00986402" w:rsidRPr="00986402" w:rsidRDefault="00986402" w:rsidP="00986402">
      <w:pPr>
        <w:rPr>
          <w:lang w:val="nl-NL"/>
        </w:rPr>
      </w:pPr>
    </w:p>
    <w:p w14:paraId="34441C10" w14:textId="33F5594C" w:rsidR="00986402" w:rsidRPr="00986402" w:rsidRDefault="00986402" w:rsidP="00986402">
      <w:pPr>
        <w:rPr>
          <w:lang w:val="nl-NL"/>
        </w:rPr>
      </w:pPr>
    </w:p>
    <w:p w14:paraId="666F7706" w14:textId="5D3606C8" w:rsidR="00986402" w:rsidRPr="00986402" w:rsidRDefault="00986402" w:rsidP="00986402">
      <w:pPr>
        <w:rPr>
          <w:lang w:val="nl-NL"/>
        </w:rPr>
      </w:pPr>
    </w:p>
    <w:p w14:paraId="7CAF0C2E" w14:textId="627345A2" w:rsidR="00986402" w:rsidRPr="00986402" w:rsidRDefault="00986402" w:rsidP="00986402">
      <w:pPr>
        <w:rPr>
          <w:lang w:val="nl-NL"/>
        </w:rPr>
      </w:pPr>
    </w:p>
    <w:p w14:paraId="7B433AAE" w14:textId="5D2F1574" w:rsidR="00986402" w:rsidRPr="00986402" w:rsidRDefault="00986402" w:rsidP="00986402">
      <w:pPr>
        <w:rPr>
          <w:lang w:val="nl-NL"/>
        </w:rPr>
      </w:pPr>
    </w:p>
    <w:p w14:paraId="7256E0E0" w14:textId="09FDD422" w:rsidR="00986402" w:rsidRPr="00986402" w:rsidRDefault="00986402" w:rsidP="00986402">
      <w:pPr>
        <w:rPr>
          <w:lang w:val="nl-NL"/>
        </w:rPr>
      </w:pPr>
    </w:p>
    <w:p w14:paraId="69BFDF69" w14:textId="00EAAECB" w:rsidR="00986402" w:rsidRPr="00986402" w:rsidRDefault="00986402" w:rsidP="00986402">
      <w:pPr>
        <w:rPr>
          <w:lang w:val="nl-NL"/>
        </w:rPr>
      </w:pPr>
    </w:p>
    <w:p w14:paraId="46404796" w14:textId="2B0714EB" w:rsidR="00986402" w:rsidRPr="00986402" w:rsidRDefault="00986402" w:rsidP="00986402">
      <w:pPr>
        <w:rPr>
          <w:lang w:val="nl-NL"/>
        </w:rPr>
      </w:pPr>
    </w:p>
    <w:p w14:paraId="49BA4EFE" w14:textId="0B753507" w:rsidR="00986402" w:rsidRPr="00986402" w:rsidRDefault="00986402" w:rsidP="00986402">
      <w:pPr>
        <w:rPr>
          <w:lang w:val="nl-NL"/>
        </w:rPr>
      </w:pPr>
    </w:p>
    <w:p w14:paraId="2A7FFD59" w14:textId="0B2714D4" w:rsidR="00986402" w:rsidRDefault="00986402" w:rsidP="00986402">
      <w:pPr>
        <w:rPr>
          <w:noProof/>
        </w:rPr>
      </w:pPr>
    </w:p>
    <w:p w14:paraId="7556C627" w14:textId="1CFCCEC4" w:rsidR="00986402" w:rsidRDefault="00986402">
      <w:pPr>
        <w:rPr>
          <w:lang w:val="nl-NL"/>
        </w:rPr>
      </w:pPr>
      <w:r>
        <w:rPr>
          <w:lang w:val="nl-NL"/>
        </w:rPr>
        <w:br w:type="page"/>
      </w:r>
    </w:p>
    <w:p w14:paraId="2994EDC7" w14:textId="146721E9" w:rsidR="00986402" w:rsidRDefault="00986402" w:rsidP="00B55EDD">
      <w:pPr>
        <w:pStyle w:val="Heading1"/>
        <w:numPr>
          <w:ilvl w:val="0"/>
          <w:numId w:val="1"/>
        </w:numPr>
        <w:rPr>
          <w:lang w:val="nl-NL"/>
        </w:rPr>
      </w:pPr>
      <w:bookmarkStart w:id="7" w:name="_Toc125122370"/>
      <w:r>
        <w:rPr>
          <w:lang w:val="nl-NL"/>
        </w:rPr>
        <w:t>Robot</w:t>
      </w:r>
      <w:bookmarkEnd w:id="7"/>
    </w:p>
    <w:p w14:paraId="1FFB2C5E" w14:textId="1D8151C0" w:rsidR="009B1790" w:rsidRDefault="00986402" w:rsidP="00986402">
      <w:pPr>
        <w:rPr>
          <w:lang w:val="nl-NL"/>
        </w:rPr>
      </w:pPr>
      <w:r>
        <w:rPr>
          <w:lang w:val="nl-NL"/>
        </w:rPr>
        <w:t xml:space="preserve">De robot is het grootste hardware deel van dit project, hierbij was het belangrijk dat de microcontroller kon communiceren met de server via wifi. De ESP32 is hier een hele goede microcontroller voor omdat die zelf al op het bordje een ingebouwde wifi module heeft ter </w:t>
      </w:r>
      <w:proofErr w:type="spellStart"/>
      <w:r>
        <w:rPr>
          <w:lang w:val="nl-NL"/>
        </w:rPr>
        <w:t>verglijking</w:t>
      </w:r>
      <w:proofErr w:type="spellEnd"/>
      <w:r>
        <w:rPr>
          <w:lang w:val="nl-NL"/>
        </w:rPr>
        <w:t xml:space="preserve"> met de </w:t>
      </w:r>
      <w:proofErr w:type="spellStart"/>
      <w:r>
        <w:rPr>
          <w:lang w:val="nl-NL"/>
        </w:rPr>
        <w:t>arduino</w:t>
      </w:r>
      <w:proofErr w:type="spellEnd"/>
      <w:r>
        <w:rPr>
          <w:lang w:val="nl-NL"/>
        </w:rPr>
        <w:t xml:space="preserve"> waarbij je een wifi </w:t>
      </w:r>
      <w:proofErr w:type="spellStart"/>
      <w:r>
        <w:rPr>
          <w:lang w:val="nl-NL"/>
        </w:rPr>
        <w:t>shield</w:t>
      </w:r>
      <w:proofErr w:type="spellEnd"/>
      <w:r>
        <w:rPr>
          <w:lang w:val="nl-NL"/>
        </w:rPr>
        <w:t xml:space="preserve"> erop moet doen en het dan ook nog heel lastig is om die te coderen door de wifi </w:t>
      </w:r>
      <w:proofErr w:type="spellStart"/>
      <w:r>
        <w:rPr>
          <w:lang w:val="nl-NL"/>
        </w:rPr>
        <w:t>library</w:t>
      </w:r>
      <w:proofErr w:type="spellEnd"/>
      <w:r>
        <w:rPr>
          <w:lang w:val="nl-NL"/>
        </w:rPr>
        <w:t xml:space="preserve">. De ESP32 is daar dan gelukkig heel makkelijk in en is dan ook de keuze waarvoor ik gegaan ben. Vervolgens hadden we motoren nodig om de robot te kunnen laten bewegen, eerder in dit semester heb ik een onderzoek gedaan naar welke motoren geschikt waren voor ons project daar kwamen de DC motoren van </w:t>
      </w:r>
      <w:proofErr w:type="spellStart"/>
      <w:r>
        <w:rPr>
          <w:lang w:val="nl-NL"/>
        </w:rPr>
        <w:t>arduino</w:t>
      </w:r>
      <w:proofErr w:type="spellEnd"/>
      <w:r>
        <w:rPr>
          <w:lang w:val="nl-NL"/>
        </w:rPr>
        <w:t xml:space="preserve"> uit. Maar toen kwam nog de vraag </w:t>
      </w:r>
      <w:r w:rsidR="009B1790">
        <w:rPr>
          <w:lang w:val="nl-NL"/>
        </w:rPr>
        <w:t xml:space="preserve">hoeveel motoren en welke wielen, daarvoor is gekozen voor 2 wielen aan de achter kant en dan een klein zwenkwiel aan de voorkant dit zorgt ervoor dat de robot ook over kleine obstakels kan rijden. Om de motoren aan te kunnen sluiten op de ESP32 is er een motor module nodig, ik heb voor de l298N gekozen waarbij je de 4 </w:t>
      </w:r>
      <w:proofErr w:type="spellStart"/>
      <w:r w:rsidR="009B1790">
        <w:rPr>
          <w:lang w:val="nl-NL"/>
        </w:rPr>
        <w:t>inputs</w:t>
      </w:r>
      <w:proofErr w:type="spellEnd"/>
      <w:r w:rsidR="009B1790">
        <w:rPr>
          <w:lang w:val="nl-NL"/>
        </w:rPr>
        <w:t xml:space="preserve"> voor de motoren (Vooruit/achteruit) en voor elk wiel de PWM waarde. Ook zit er nog een infrarood sensor op voor de </w:t>
      </w:r>
      <w:proofErr w:type="spellStart"/>
      <w:r w:rsidR="009B1790">
        <w:rPr>
          <w:lang w:val="nl-NL"/>
        </w:rPr>
        <w:t>shooter</w:t>
      </w:r>
      <w:proofErr w:type="spellEnd"/>
      <w:r w:rsidR="009B1790">
        <w:rPr>
          <w:lang w:val="nl-NL"/>
        </w:rPr>
        <w:t xml:space="preserve"> maar dat word later in dit document nog beschreven.</w:t>
      </w:r>
    </w:p>
    <w:p w14:paraId="6E40C9FF" w14:textId="7850BB80" w:rsidR="023F3139" w:rsidRPr="00B55EDD" w:rsidRDefault="023F3139" w:rsidP="023F3139">
      <w:pPr>
        <w:rPr>
          <w:lang w:val="nl-NL"/>
        </w:rPr>
      </w:pPr>
    </w:p>
    <w:p w14:paraId="7C4D2C72" w14:textId="79BD1349" w:rsidR="009B1790" w:rsidRPr="00986402" w:rsidRDefault="7F328E71" w:rsidP="00986402">
      <w:r>
        <w:rPr>
          <w:noProof/>
        </w:rPr>
        <w:drawing>
          <wp:inline distT="0" distB="0" distL="0" distR="0" wp14:anchorId="6FE855B2" wp14:editId="0B6807ED">
            <wp:extent cx="2571750" cy="3590986"/>
            <wp:effectExtent l="509618" t="0" r="509618" b="0"/>
            <wp:docPr id="1435545745" name="Afbeelding 1435545745" descr="Elektrisch curcuit robot&#10;" title="Elektrisch circuit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435545745"/>
                    <pic:cNvPicPr/>
                  </pic:nvPicPr>
                  <pic:blipFill>
                    <a:blip r:embed="rId10">
                      <a:extLst>
                        <a:ext uri="{28A0092B-C50C-407E-A947-70E740481C1C}">
                          <a14:useLocalDpi xmlns:a14="http://schemas.microsoft.com/office/drawing/2010/main" val="0"/>
                        </a:ext>
                      </a:extLst>
                    </a:blip>
                    <a:srcRect t="13541" b="7916"/>
                    <a:stretch>
                      <a:fillRect/>
                    </a:stretch>
                  </pic:blipFill>
                  <pic:spPr>
                    <a:xfrm rot="16200000">
                      <a:off x="0" y="0"/>
                      <a:ext cx="2571750" cy="3590986"/>
                    </a:xfrm>
                    <a:prstGeom prst="rect">
                      <a:avLst/>
                    </a:prstGeom>
                  </pic:spPr>
                </pic:pic>
              </a:graphicData>
            </a:graphic>
          </wp:inline>
        </w:drawing>
      </w:r>
    </w:p>
    <w:p w14:paraId="11222973" w14:textId="43BC4B36" w:rsidR="009B1790" w:rsidRPr="00986402" w:rsidRDefault="009B1790" w:rsidP="00986402">
      <w:r>
        <w:br w:type="page"/>
      </w:r>
    </w:p>
    <w:p w14:paraId="66E13EF7" w14:textId="75BEA1C5" w:rsidR="009B1790" w:rsidRPr="00986402" w:rsidRDefault="305A6309" w:rsidP="00B55EDD">
      <w:pPr>
        <w:pStyle w:val="Heading1"/>
        <w:numPr>
          <w:ilvl w:val="0"/>
          <w:numId w:val="1"/>
        </w:numPr>
      </w:pPr>
      <w:bookmarkStart w:id="8" w:name="_Toc125122371"/>
      <w:r>
        <w:t xml:space="preserve">IR </w:t>
      </w:r>
      <w:proofErr w:type="spellStart"/>
      <w:r>
        <w:t>Systeem</w:t>
      </w:r>
      <w:bookmarkEnd w:id="8"/>
      <w:proofErr w:type="spellEnd"/>
    </w:p>
    <w:p w14:paraId="1190D1ED" w14:textId="1BA88A6A" w:rsidR="009B1790" w:rsidRPr="00B55EDD" w:rsidRDefault="305A6309" w:rsidP="00B55EDD">
      <w:pPr>
        <w:pStyle w:val="Heading2"/>
        <w:numPr>
          <w:ilvl w:val="1"/>
          <w:numId w:val="1"/>
        </w:numPr>
        <w:rPr>
          <w:lang w:val="nl-NL"/>
        </w:rPr>
      </w:pPr>
      <w:bookmarkStart w:id="9" w:name="_Toc125122372"/>
      <w:r w:rsidRPr="00B55EDD">
        <w:rPr>
          <w:lang w:val="nl-NL"/>
        </w:rPr>
        <w:t>TSOP34836</w:t>
      </w:r>
      <w:bookmarkEnd w:id="9"/>
    </w:p>
    <w:p w14:paraId="6448F940" w14:textId="78B511E7" w:rsidR="009B1790" w:rsidRPr="00B55EDD" w:rsidRDefault="305A6309" w:rsidP="0B6807ED">
      <w:pPr>
        <w:rPr>
          <w:lang w:val="nl-NL"/>
        </w:rPr>
      </w:pPr>
      <w:r w:rsidRPr="00B55EDD">
        <w:rPr>
          <w:lang w:val="nl-NL"/>
        </w:rPr>
        <w:t xml:space="preserve">De TSOP34836 is een infraroodsensor die specifiek is ontworpen voor gebruik met een IR-afstandsbediening. Het heeft een werkende frequentie van 36 kHz en een gevoeligheid van -40 </w:t>
      </w:r>
      <w:proofErr w:type="spellStart"/>
      <w:r w:rsidRPr="00B55EDD">
        <w:rPr>
          <w:lang w:val="nl-NL"/>
        </w:rPr>
        <w:t>dBm</w:t>
      </w:r>
      <w:proofErr w:type="spellEnd"/>
      <w:r w:rsidRPr="00B55EDD">
        <w:rPr>
          <w:lang w:val="nl-NL"/>
        </w:rPr>
        <w:t>. Het is verpakt in een kleine SMD-behuizing en heeft een brede invalshoek, waardoor het geschikt is voor toepassingen waar de afstandsbediening niet precies gericht hoeft te zijn. Het wordt vaak gebruikt in huishoudelijke apparaten, audio- en videoapparatuur, enz.</w:t>
      </w:r>
    </w:p>
    <w:p w14:paraId="449CF1E4" w14:textId="730E2AEA" w:rsidR="009B1790" w:rsidRPr="00B55EDD" w:rsidRDefault="305A6309" w:rsidP="0B6807ED">
      <w:pPr>
        <w:rPr>
          <w:lang w:val="nl-NL"/>
        </w:rPr>
      </w:pPr>
      <w:r w:rsidRPr="00B55EDD">
        <w:rPr>
          <w:lang w:val="nl-NL"/>
        </w:rPr>
        <w:t>Wij kunnen deze sensor gebruiken voor het uitlezen van de IR signalen wat het schietsysteem afschiet. Hierdoor kunnen we zie</w:t>
      </w:r>
      <w:r w:rsidR="20E539BE" w:rsidRPr="00B55EDD">
        <w:rPr>
          <w:lang w:val="nl-NL"/>
        </w:rPr>
        <w:t>n wie er het signaal afgeschoten heeft.</w:t>
      </w:r>
    </w:p>
    <w:p w14:paraId="21BE808D" w14:textId="317E3EB8" w:rsidR="009B1790" w:rsidRPr="00B55EDD" w:rsidRDefault="009B1790" w:rsidP="0B6807ED">
      <w:pPr>
        <w:rPr>
          <w:rFonts w:ascii="Calibri" w:eastAsia="Calibri" w:hAnsi="Calibri" w:cs="Calibri"/>
          <w:color w:val="374151"/>
          <w:sz w:val="24"/>
          <w:szCs w:val="24"/>
          <w:lang w:val="nl-NL"/>
        </w:rPr>
      </w:pPr>
    </w:p>
    <w:p w14:paraId="2F3CD10C" w14:textId="41557016" w:rsidR="009B1790" w:rsidRPr="00B55EDD" w:rsidRDefault="0BFC74DB" w:rsidP="00B55EDD">
      <w:pPr>
        <w:pStyle w:val="Heading2"/>
        <w:numPr>
          <w:ilvl w:val="1"/>
          <w:numId w:val="1"/>
        </w:numPr>
        <w:rPr>
          <w:rFonts w:ascii="Calibri" w:eastAsia="Calibri" w:hAnsi="Calibri" w:cs="Calibri"/>
          <w:color w:val="374151"/>
          <w:sz w:val="24"/>
          <w:szCs w:val="24"/>
          <w:lang w:val="nl-NL"/>
        </w:rPr>
      </w:pPr>
      <w:bookmarkStart w:id="10" w:name="_Toc125122373"/>
      <w:r w:rsidRPr="00B55EDD">
        <w:rPr>
          <w:lang w:val="nl-NL"/>
        </w:rPr>
        <w:t>Uitleg code</w:t>
      </w:r>
      <w:bookmarkEnd w:id="10"/>
    </w:p>
    <w:p w14:paraId="273B5330" w14:textId="49B3DDD6" w:rsidR="009B1790" w:rsidRPr="00986402" w:rsidRDefault="0BFC74DB" w:rsidP="0B6807ED">
      <w:pPr>
        <w:rPr>
          <w:rFonts w:ascii="Calibri" w:eastAsia="Calibri" w:hAnsi="Calibri" w:cs="Calibri"/>
          <w:lang w:val="nl"/>
        </w:rPr>
      </w:pPr>
      <w:r w:rsidRPr="0B6807ED">
        <w:rPr>
          <w:lang w:val="nl"/>
        </w:rPr>
        <w:t>De IrReceiverLoop functie haalt gegevens op van de IR-ontvanger, decodeert deze gegevens en slaat de gedecodeerde gegevens op in de pointer ID als het geldige gegevens zijn, anders geeft het -1 terug. Als er geen bericht ontvangen wordt, geeft het -2 terug.</w:t>
      </w:r>
    </w:p>
    <w:p w14:paraId="585685FB" w14:textId="7D26510B" w:rsidR="009B1790" w:rsidRPr="00986402" w:rsidRDefault="0BFC74DB" w:rsidP="0B6807ED">
      <w:pPr>
        <w:rPr>
          <w:rFonts w:ascii="Calibri" w:eastAsia="Calibri" w:hAnsi="Calibri" w:cs="Calibri"/>
          <w:lang w:val="nl"/>
        </w:rPr>
      </w:pPr>
      <w:r w:rsidRPr="0B6807ED">
        <w:rPr>
          <w:lang w:val="nl"/>
        </w:rPr>
        <w:t>De eerste stap in de functie is om te controleren of de pointer ID niet null is. Als de pointer null is, geeft de functie 0 terug en worden er geen gegevens opgeslagen.</w:t>
      </w:r>
    </w:p>
    <w:p w14:paraId="73B60878" w14:textId="51111F17" w:rsidR="009B1790" w:rsidRPr="00986402" w:rsidRDefault="0BFC74DB" w:rsidP="0B6807ED">
      <w:pPr>
        <w:rPr>
          <w:rFonts w:ascii="Calibri" w:eastAsia="Calibri" w:hAnsi="Calibri" w:cs="Calibri"/>
          <w:lang w:val="nl"/>
        </w:rPr>
      </w:pPr>
      <w:r w:rsidRPr="0B6807ED">
        <w:rPr>
          <w:lang w:val="nl"/>
        </w:rPr>
        <w:t>Vervolgens gebruikt de functie de IrReceiver.decode() functie van de IRremote library om te proberen gegevens te decoderen die zijn ontvangen door de IR-ontvanger. Als er gegevens zijn gedecodeerd, controleert de functie of de gedecodeerde gegevens geldig zijn door te controleren of IrReceiver.decodedIRData.decodedRawData niet 0 is. Als de gedecodeerde gegevens geldig zijn, slaat de functie de gedecodeerde gegevens op in de pointer ID met de regel: *ID = IrReceiver.decodedIRData.decodedRawData; en geeft de functie 1 terug om aan te geven dat de operatie succesvol is geweest.</w:t>
      </w:r>
    </w:p>
    <w:p w14:paraId="2202F785" w14:textId="04C8496F" w:rsidR="009B1790" w:rsidRPr="00986402" w:rsidRDefault="0BFC74DB" w:rsidP="0B6807ED">
      <w:pPr>
        <w:rPr>
          <w:rFonts w:ascii="Calibri" w:eastAsia="Calibri" w:hAnsi="Calibri" w:cs="Calibri"/>
          <w:lang w:val="nl"/>
        </w:rPr>
      </w:pPr>
      <w:r w:rsidRPr="0B6807ED">
        <w:rPr>
          <w:lang w:val="nl"/>
        </w:rPr>
        <w:t>Als de gedecodeerde gegevens ongeldig zijn, geeft de functie -1 terug.</w:t>
      </w:r>
    </w:p>
    <w:p w14:paraId="240D3D02" w14:textId="400DECC5" w:rsidR="009B1790" w:rsidRPr="00986402" w:rsidRDefault="0BFC74DB" w:rsidP="0B6807ED">
      <w:pPr>
        <w:rPr>
          <w:rFonts w:ascii="Calibri" w:eastAsia="Calibri" w:hAnsi="Calibri" w:cs="Calibri"/>
          <w:lang w:val="nl"/>
        </w:rPr>
      </w:pPr>
      <w:r w:rsidRPr="0B6807ED">
        <w:rPr>
          <w:lang w:val="nl"/>
        </w:rPr>
        <w:t>Als er geen gegevens zijn gedecodeerd, geeft de functie -2 terug om aan te geven dat er geen bericht ontvangen is.</w:t>
      </w:r>
    </w:p>
    <w:p w14:paraId="2866BA64" w14:textId="6FE68C7C" w:rsidR="009B1790" w:rsidRPr="00986402" w:rsidRDefault="0BFC74DB" w:rsidP="0B6807ED">
      <w:pPr>
        <w:rPr>
          <w:lang w:val="nl"/>
        </w:rPr>
      </w:pPr>
      <w:r w:rsidRPr="0B6807ED">
        <w:rPr>
          <w:lang w:val="nl"/>
        </w:rPr>
        <w:t>Tot slot, wordt IrReceiver.resume() aangeroepen om te voorkomen dat de ontvanger blijft hangen in de decode modus. Dit zorgt ervoor dat de ontvanger weer in staat is om nieuwe gegevens te ontvangen.</w:t>
      </w:r>
    </w:p>
    <w:p w14:paraId="049D0920" w14:textId="61DD99DD" w:rsidR="009B1790" w:rsidRPr="00B55EDD" w:rsidRDefault="009B1790" w:rsidP="0B6807ED">
      <w:pPr>
        <w:rPr>
          <w:lang w:val="nl-NL"/>
        </w:rPr>
      </w:pPr>
    </w:p>
    <w:p w14:paraId="0529E5B5" w14:textId="7FDAE038" w:rsidR="009B1790" w:rsidRPr="00B55EDD" w:rsidRDefault="009B1790" w:rsidP="0B6807ED">
      <w:pPr>
        <w:pStyle w:val="Heading1"/>
        <w:rPr>
          <w:lang w:val="nl-NL"/>
        </w:rPr>
      </w:pPr>
    </w:p>
    <w:sectPr w:rsidR="009B1790" w:rsidRPr="00B55EDD" w:rsidSect="007204B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B7A9C"/>
    <w:multiLevelType w:val="multilevel"/>
    <w:tmpl w:val="B62A0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74078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36"/>
    <w:rsid w:val="00043FF7"/>
    <w:rsid w:val="00071296"/>
    <w:rsid w:val="00074F4A"/>
    <w:rsid w:val="000A4ECF"/>
    <w:rsid w:val="000A7687"/>
    <w:rsid w:val="000D50CB"/>
    <w:rsid w:val="000E3176"/>
    <w:rsid w:val="00106B49"/>
    <w:rsid w:val="001454DF"/>
    <w:rsid w:val="00177F28"/>
    <w:rsid w:val="001B2E52"/>
    <w:rsid w:val="001E0B4F"/>
    <w:rsid w:val="001F4A99"/>
    <w:rsid w:val="001F67A2"/>
    <w:rsid w:val="00237C1B"/>
    <w:rsid w:val="002E7F2A"/>
    <w:rsid w:val="00304907"/>
    <w:rsid w:val="0032037D"/>
    <w:rsid w:val="00387599"/>
    <w:rsid w:val="003E187E"/>
    <w:rsid w:val="00474AF3"/>
    <w:rsid w:val="00481B01"/>
    <w:rsid w:val="004D0633"/>
    <w:rsid w:val="004D0D27"/>
    <w:rsid w:val="005431C8"/>
    <w:rsid w:val="00563440"/>
    <w:rsid w:val="005B7BC2"/>
    <w:rsid w:val="005C7963"/>
    <w:rsid w:val="006015A4"/>
    <w:rsid w:val="00685ADF"/>
    <w:rsid w:val="007204BD"/>
    <w:rsid w:val="00737248"/>
    <w:rsid w:val="00787F4C"/>
    <w:rsid w:val="008534CB"/>
    <w:rsid w:val="00881EB6"/>
    <w:rsid w:val="009072B7"/>
    <w:rsid w:val="0096052D"/>
    <w:rsid w:val="009662F5"/>
    <w:rsid w:val="00986402"/>
    <w:rsid w:val="00986AEE"/>
    <w:rsid w:val="009A6EA1"/>
    <w:rsid w:val="009B1790"/>
    <w:rsid w:val="009D288B"/>
    <w:rsid w:val="009D636F"/>
    <w:rsid w:val="009F6FBC"/>
    <w:rsid w:val="00A26DBE"/>
    <w:rsid w:val="00A303D1"/>
    <w:rsid w:val="00AD2060"/>
    <w:rsid w:val="00B16903"/>
    <w:rsid w:val="00B55EDD"/>
    <w:rsid w:val="00C00311"/>
    <w:rsid w:val="00C1754D"/>
    <w:rsid w:val="00C333C0"/>
    <w:rsid w:val="00C53A43"/>
    <w:rsid w:val="00C6249C"/>
    <w:rsid w:val="00C6388B"/>
    <w:rsid w:val="00CA1FDD"/>
    <w:rsid w:val="00CD73C1"/>
    <w:rsid w:val="00D54170"/>
    <w:rsid w:val="00DF3B91"/>
    <w:rsid w:val="00E469C6"/>
    <w:rsid w:val="00E749D4"/>
    <w:rsid w:val="00E96F9B"/>
    <w:rsid w:val="00EF0EBB"/>
    <w:rsid w:val="00EF4C97"/>
    <w:rsid w:val="00F02132"/>
    <w:rsid w:val="00F135A7"/>
    <w:rsid w:val="00F65DAB"/>
    <w:rsid w:val="00F75E36"/>
    <w:rsid w:val="00FD79C2"/>
    <w:rsid w:val="00FE2D96"/>
    <w:rsid w:val="023F3139"/>
    <w:rsid w:val="04D0532E"/>
    <w:rsid w:val="066516C5"/>
    <w:rsid w:val="0A10C9D4"/>
    <w:rsid w:val="0B6807ED"/>
    <w:rsid w:val="0BFC74DB"/>
    <w:rsid w:val="0E57EBEA"/>
    <w:rsid w:val="117D54BB"/>
    <w:rsid w:val="16A4CC95"/>
    <w:rsid w:val="192F8BF7"/>
    <w:rsid w:val="1AC9A986"/>
    <w:rsid w:val="1E1B6D6E"/>
    <w:rsid w:val="1F796BB5"/>
    <w:rsid w:val="20E539BE"/>
    <w:rsid w:val="22E1302E"/>
    <w:rsid w:val="247F2DA4"/>
    <w:rsid w:val="293A44FB"/>
    <w:rsid w:val="2E4570A6"/>
    <w:rsid w:val="2FA68AD9"/>
    <w:rsid w:val="305A6309"/>
    <w:rsid w:val="3416B308"/>
    <w:rsid w:val="374E53CA"/>
    <w:rsid w:val="3791E45D"/>
    <w:rsid w:val="3E8DE325"/>
    <w:rsid w:val="3EFB78D8"/>
    <w:rsid w:val="43430090"/>
    <w:rsid w:val="45E66ED6"/>
    <w:rsid w:val="4AEE2673"/>
    <w:rsid w:val="4EAE53AE"/>
    <w:rsid w:val="528E18F4"/>
    <w:rsid w:val="53224BAD"/>
    <w:rsid w:val="536D90F7"/>
    <w:rsid w:val="57249C0D"/>
    <w:rsid w:val="596E8EB7"/>
    <w:rsid w:val="5A5C3CCF"/>
    <w:rsid w:val="649070EB"/>
    <w:rsid w:val="6899CEE6"/>
    <w:rsid w:val="694CE692"/>
    <w:rsid w:val="6E849BF1"/>
    <w:rsid w:val="74AA9F60"/>
    <w:rsid w:val="7F328E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BC5B"/>
  <w15:chartTrackingRefBased/>
  <w15:docId w15:val="{2EBF8C0D-5AE9-4982-97CF-253F505E6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3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04BD"/>
    <w:pPr>
      <w:spacing w:after="0" w:line="240" w:lineRule="auto"/>
    </w:pPr>
    <w:rPr>
      <w:rFonts w:eastAsiaTheme="minorEastAsia"/>
    </w:rPr>
  </w:style>
  <w:style w:type="character" w:customStyle="1" w:styleId="NoSpacingChar">
    <w:name w:val="No Spacing Char"/>
    <w:basedOn w:val="DefaultParagraphFont"/>
    <w:link w:val="NoSpacing"/>
    <w:uiPriority w:val="1"/>
    <w:rsid w:val="007204BD"/>
    <w:rPr>
      <w:rFonts w:eastAsiaTheme="minorEastAsia"/>
      <w:lang w:val="en-US"/>
    </w:rPr>
  </w:style>
  <w:style w:type="character" w:customStyle="1" w:styleId="Heading1Char">
    <w:name w:val="Heading 1 Char"/>
    <w:basedOn w:val="DefaultParagraphFont"/>
    <w:link w:val="Heading1"/>
    <w:uiPriority w:val="9"/>
    <w:rsid w:val="00C333C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333C0"/>
    <w:pPr>
      <w:outlineLvl w:val="9"/>
    </w:pPr>
  </w:style>
  <w:style w:type="character" w:customStyle="1" w:styleId="Heading2Char">
    <w:name w:val="Heading 2 Char"/>
    <w:basedOn w:val="DefaultParagraphFont"/>
    <w:link w:val="Heading2"/>
    <w:uiPriority w:val="9"/>
    <w:rsid w:val="00FE2D9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4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F3B9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1">
    <w:name w:val="toc 1"/>
    <w:basedOn w:val="Normal"/>
    <w:next w:val="Normal"/>
    <w:autoRedefine/>
    <w:uiPriority w:val="39"/>
    <w:unhideWhenUsed/>
    <w:rsid w:val="00304907"/>
    <w:pPr>
      <w:spacing w:after="100"/>
    </w:pPr>
  </w:style>
  <w:style w:type="paragraph" w:styleId="TOC2">
    <w:name w:val="toc 2"/>
    <w:basedOn w:val="Normal"/>
    <w:next w:val="Normal"/>
    <w:autoRedefine/>
    <w:uiPriority w:val="39"/>
    <w:unhideWhenUsed/>
    <w:rsid w:val="00304907"/>
    <w:pPr>
      <w:spacing w:after="100"/>
      <w:ind w:left="220"/>
    </w:pPr>
  </w:style>
  <w:style w:type="character" w:styleId="Hyperlink">
    <w:name w:val="Hyperlink"/>
    <w:basedOn w:val="DefaultParagraphFont"/>
    <w:uiPriority w:val="99"/>
    <w:unhideWhenUsed/>
    <w:rsid w:val="00304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B391C-9FFC-4E68-8162-43668EF81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898</Words>
  <Characters>5120</Characters>
  <Application>Microsoft Office Word</Application>
  <DocSecurity>4</DocSecurity>
  <Lines>42</Lines>
  <Paragraphs>12</Paragraphs>
  <ScaleCrop>false</ScaleCrop>
  <Company/>
  <LinksUpToDate>false</LinksUpToDate>
  <CharactersWithSpaces>6006</CharactersWithSpaces>
  <SharedDoc>false</SharedDoc>
  <HLinks>
    <vt:vector size="66" baseType="variant">
      <vt:variant>
        <vt:i4>1114165</vt:i4>
      </vt:variant>
      <vt:variant>
        <vt:i4>62</vt:i4>
      </vt:variant>
      <vt:variant>
        <vt:i4>0</vt:i4>
      </vt:variant>
      <vt:variant>
        <vt:i4>5</vt:i4>
      </vt:variant>
      <vt:variant>
        <vt:lpwstr/>
      </vt:variant>
      <vt:variant>
        <vt:lpwstr>_Toc125122373</vt:lpwstr>
      </vt:variant>
      <vt:variant>
        <vt:i4>1114165</vt:i4>
      </vt:variant>
      <vt:variant>
        <vt:i4>56</vt:i4>
      </vt:variant>
      <vt:variant>
        <vt:i4>0</vt:i4>
      </vt:variant>
      <vt:variant>
        <vt:i4>5</vt:i4>
      </vt:variant>
      <vt:variant>
        <vt:lpwstr/>
      </vt:variant>
      <vt:variant>
        <vt:lpwstr>_Toc125122372</vt:lpwstr>
      </vt:variant>
      <vt:variant>
        <vt:i4>1114165</vt:i4>
      </vt:variant>
      <vt:variant>
        <vt:i4>50</vt:i4>
      </vt:variant>
      <vt:variant>
        <vt:i4>0</vt:i4>
      </vt:variant>
      <vt:variant>
        <vt:i4>5</vt:i4>
      </vt:variant>
      <vt:variant>
        <vt:lpwstr/>
      </vt:variant>
      <vt:variant>
        <vt:lpwstr>_Toc125122371</vt:lpwstr>
      </vt:variant>
      <vt:variant>
        <vt:i4>1114165</vt:i4>
      </vt:variant>
      <vt:variant>
        <vt:i4>44</vt:i4>
      </vt:variant>
      <vt:variant>
        <vt:i4>0</vt:i4>
      </vt:variant>
      <vt:variant>
        <vt:i4>5</vt:i4>
      </vt:variant>
      <vt:variant>
        <vt:lpwstr/>
      </vt:variant>
      <vt:variant>
        <vt:lpwstr>_Toc125122370</vt:lpwstr>
      </vt:variant>
      <vt:variant>
        <vt:i4>1048629</vt:i4>
      </vt:variant>
      <vt:variant>
        <vt:i4>38</vt:i4>
      </vt:variant>
      <vt:variant>
        <vt:i4>0</vt:i4>
      </vt:variant>
      <vt:variant>
        <vt:i4>5</vt:i4>
      </vt:variant>
      <vt:variant>
        <vt:lpwstr/>
      </vt:variant>
      <vt:variant>
        <vt:lpwstr>_Toc125122369</vt:lpwstr>
      </vt:variant>
      <vt:variant>
        <vt:i4>1048629</vt:i4>
      </vt:variant>
      <vt:variant>
        <vt:i4>32</vt:i4>
      </vt:variant>
      <vt:variant>
        <vt:i4>0</vt:i4>
      </vt:variant>
      <vt:variant>
        <vt:i4>5</vt:i4>
      </vt:variant>
      <vt:variant>
        <vt:lpwstr/>
      </vt:variant>
      <vt:variant>
        <vt:lpwstr>_Toc125122368</vt:lpwstr>
      </vt:variant>
      <vt:variant>
        <vt:i4>1048629</vt:i4>
      </vt:variant>
      <vt:variant>
        <vt:i4>26</vt:i4>
      </vt:variant>
      <vt:variant>
        <vt:i4>0</vt:i4>
      </vt:variant>
      <vt:variant>
        <vt:i4>5</vt:i4>
      </vt:variant>
      <vt:variant>
        <vt:lpwstr/>
      </vt:variant>
      <vt:variant>
        <vt:lpwstr>_Toc125122367</vt:lpwstr>
      </vt:variant>
      <vt:variant>
        <vt:i4>1048629</vt:i4>
      </vt:variant>
      <vt:variant>
        <vt:i4>20</vt:i4>
      </vt:variant>
      <vt:variant>
        <vt:i4>0</vt:i4>
      </vt:variant>
      <vt:variant>
        <vt:i4>5</vt:i4>
      </vt:variant>
      <vt:variant>
        <vt:lpwstr/>
      </vt:variant>
      <vt:variant>
        <vt:lpwstr>_Toc125122366</vt:lpwstr>
      </vt:variant>
      <vt:variant>
        <vt:i4>1048629</vt:i4>
      </vt:variant>
      <vt:variant>
        <vt:i4>14</vt:i4>
      </vt:variant>
      <vt:variant>
        <vt:i4>0</vt:i4>
      </vt:variant>
      <vt:variant>
        <vt:i4>5</vt:i4>
      </vt:variant>
      <vt:variant>
        <vt:lpwstr/>
      </vt:variant>
      <vt:variant>
        <vt:lpwstr>_Toc125122365</vt:lpwstr>
      </vt:variant>
      <vt:variant>
        <vt:i4>1048629</vt:i4>
      </vt:variant>
      <vt:variant>
        <vt:i4>8</vt:i4>
      </vt:variant>
      <vt:variant>
        <vt:i4>0</vt:i4>
      </vt:variant>
      <vt:variant>
        <vt:i4>5</vt:i4>
      </vt:variant>
      <vt:variant>
        <vt:lpwstr/>
      </vt:variant>
      <vt:variant>
        <vt:lpwstr>_Toc125122364</vt:lpwstr>
      </vt:variant>
      <vt:variant>
        <vt:i4>1048629</vt:i4>
      </vt:variant>
      <vt:variant>
        <vt:i4>2</vt:i4>
      </vt:variant>
      <vt:variant>
        <vt:i4>0</vt:i4>
      </vt:variant>
      <vt:variant>
        <vt:i4>5</vt:i4>
      </vt:variant>
      <vt:variant>
        <vt:lpwstr/>
      </vt:variant>
      <vt:variant>
        <vt:lpwstr>_Toc125122363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Battlebots project</dc:subject>
  <dc:creator>Versleijen,Lowie L.W.M.</dc:creator>
  <cp:keywords/>
  <dc:description/>
  <cp:lastModifiedBy>Schonkeren,Jeroen J.L.J.</cp:lastModifiedBy>
  <cp:revision>67</cp:revision>
  <cp:lastPrinted>2023-01-20T14:52:00Z</cp:lastPrinted>
  <dcterms:created xsi:type="dcterms:W3CDTF">2022-12-06T11:08:00Z</dcterms:created>
  <dcterms:modified xsi:type="dcterms:W3CDTF">2023-01-20T14:52:00Z</dcterms:modified>
</cp:coreProperties>
</file>