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CFF9" w14:textId="28811698" w:rsidR="00DD6387" w:rsidRDefault="002D4D50" w:rsidP="002D4D50">
      <w:pPr>
        <w:spacing w:after="120"/>
        <w:rPr>
          <w:sz w:val="40"/>
          <w:szCs w:val="40"/>
        </w:rPr>
      </w:pPr>
      <w:r>
        <w:rPr>
          <w:sz w:val="40"/>
          <w:szCs w:val="40"/>
        </w:rPr>
        <w:t>Implementando a função de disputa</w:t>
      </w:r>
    </w:p>
    <w:p w14:paraId="7B4C99A9" w14:textId="5EC182AD" w:rsidR="002D4D50" w:rsidRPr="002D4D50" w:rsidRDefault="002D4D50">
      <w:pPr>
        <w:rPr>
          <w:rStyle w:val="CdigoHTML"/>
          <w:rFonts w:eastAsiaTheme="minorHAnsi"/>
          <w:sz w:val="36"/>
          <w:szCs w:val="36"/>
        </w:rPr>
      </w:pPr>
      <w:r w:rsidRPr="002D4D50">
        <w:rPr>
          <w:sz w:val="40"/>
          <w:szCs w:val="40"/>
        </w:rPr>
        <w:t xml:space="preserve">A função </w:t>
      </w:r>
      <w:proofErr w:type="spellStart"/>
      <w:r w:rsidRPr="002D4D50">
        <w:rPr>
          <w:rStyle w:val="CdigoHTML"/>
          <w:rFonts w:eastAsiaTheme="minorHAnsi"/>
          <w:sz w:val="36"/>
          <w:szCs w:val="36"/>
        </w:rPr>
        <w:t>iniciarDisputa</w:t>
      </w:r>
      <w:proofErr w:type="spellEnd"/>
      <w:r w:rsidRPr="002D4D50">
        <w:rPr>
          <w:rStyle w:val="CdigoHTML"/>
          <w:rFonts w:eastAsiaTheme="minorHAnsi"/>
          <w:sz w:val="36"/>
          <w:szCs w:val="36"/>
        </w:rPr>
        <w:t>()</w:t>
      </w:r>
    </w:p>
    <w:p w14:paraId="40BF05EF" w14:textId="3AC17699" w:rsidR="002D4D50" w:rsidRDefault="002D4D50">
      <w:pPr>
        <w:rPr>
          <w:sz w:val="28"/>
          <w:szCs w:val="28"/>
        </w:rPr>
      </w:pPr>
      <w:r w:rsidRPr="002D4D50">
        <w:rPr>
          <w:sz w:val="28"/>
          <w:szCs w:val="28"/>
        </w:rPr>
        <w:t>Essa função serve como um "botão de pânico". Se houver um desentendimento (por exemplo, o prestador sumiu, ou entregou um serviço ruim e o contratante não quer pagar), qualquer uma das partes pode acionar essa função para congelar o contrato</w:t>
      </w:r>
    </w:p>
    <w:p w14:paraId="2AEF9251" w14:textId="43CCF2E2" w:rsidR="002D4D50" w:rsidRDefault="002D4D50">
      <w:pPr>
        <w:rPr>
          <w:sz w:val="28"/>
          <w:szCs w:val="28"/>
        </w:rPr>
      </w:pPr>
    </w:p>
    <w:p w14:paraId="7C465AD0" w14:textId="77777777" w:rsidR="002D4D50" w:rsidRPr="002D4D50" w:rsidRDefault="002D4D50" w:rsidP="002D4D50">
      <w:pPr>
        <w:rPr>
          <w:sz w:val="28"/>
          <w:szCs w:val="28"/>
        </w:rPr>
      </w:pPr>
      <w:proofErr w:type="spellStart"/>
      <w:r w:rsidRPr="002D4D50">
        <w:rPr>
          <w:sz w:val="28"/>
          <w:szCs w:val="28"/>
        </w:rPr>
        <w:t>function</w:t>
      </w:r>
      <w:proofErr w:type="spellEnd"/>
      <w:r w:rsidRPr="002D4D50">
        <w:rPr>
          <w:sz w:val="28"/>
          <w:szCs w:val="28"/>
        </w:rPr>
        <w:t xml:space="preserve"> </w:t>
      </w:r>
      <w:proofErr w:type="spellStart"/>
      <w:r w:rsidRPr="002D4D50">
        <w:rPr>
          <w:sz w:val="28"/>
          <w:szCs w:val="28"/>
        </w:rPr>
        <w:t>iniciarDisputa</w:t>
      </w:r>
      <w:proofErr w:type="spellEnd"/>
      <w:r w:rsidRPr="002D4D50">
        <w:rPr>
          <w:sz w:val="28"/>
          <w:szCs w:val="28"/>
        </w:rPr>
        <w:t xml:space="preserve">() </w:t>
      </w:r>
      <w:proofErr w:type="spellStart"/>
      <w:r w:rsidRPr="002D4D50">
        <w:rPr>
          <w:sz w:val="28"/>
          <w:szCs w:val="28"/>
        </w:rPr>
        <w:t>external</w:t>
      </w:r>
      <w:proofErr w:type="spellEnd"/>
      <w:r w:rsidRPr="002D4D50">
        <w:rPr>
          <w:sz w:val="28"/>
          <w:szCs w:val="28"/>
        </w:rPr>
        <w:t xml:space="preserve"> {</w:t>
      </w:r>
    </w:p>
    <w:p w14:paraId="3216CB7C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Passo 1: Trava de Acesso</w:t>
      </w:r>
    </w:p>
    <w:p w14:paraId="2F891982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Garante que nenhum "curioso" de fora possa congelar o contrato. </w:t>
      </w:r>
    </w:p>
    <w:p w14:paraId="39A45250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Somente quem está envolvido no negócio pode apertar esse botão.</w:t>
      </w:r>
    </w:p>
    <w:p w14:paraId="6FF6A8D7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require(</w:t>
      </w:r>
      <w:proofErr w:type="spellStart"/>
      <w:r w:rsidRPr="002D4D50">
        <w:rPr>
          <w:sz w:val="28"/>
          <w:szCs w:val="28"/>
        </w:rPr>
        <w:t>msg.sender</w:t>
      </w:r>
      <w:proofErr w:type="spellEnd"/>
      <w:r w:rsidRPr="002D4D50">
        <w:rPr>
          <w:sz w:val="28"/>
          <w:szCs w:val="28"/>
        </w:rPr>
        <w:t xml:space="preserve"> == contratante || </w:t>
      </w:r>
      <w:proofErr w:type="spellStart"/>
      <w:r w:rsidRPr="002D4D50">
        <w:rPr>
          <w:sz w:val="28"/>
          <w:szCs w:val="28"/>
        </w:rPr>
        <w:t>msg.sender</w:t>
      </w:r>
      <w:proofErr w:type="spellEnd"/>
      <w:r w:rsidRPr="002D4D50">
        <w:rPr>
          <w:sz w:val="28"/>
          <w:szCs w:val="28"/>
        </w:rPr>
        <w:t xml:space="preserve"> == prestador, "Somente partes envolvidas");</w:t>
      </w:r>
    </w:p>
    <w:p w14:paraId="64B841E1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</w:t>
      </w:r>
    </w:p>
    <w:p w14:paraId="0BC445A9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Passo 2: Trava de Momento (Estado)</w:t>
      </w:r>
    </w:p>
    <w:p w14:paraId="03B10D9C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Você não pode iniciar uma disputa antes do dinheiro ser depositado (não faria sentido)</w:t>
      </w:r>
    </w:p>
    <w:p w14:paraId="3A63C967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e nem depois que já foi finalizado. Só pode se estiver rolando (DEPOSITADO ou ENTREGUE).</w:t>
      </w:r>
    </w:p>
    <w:p w14:paraId="213242F2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require(estado == </w:t>
      </w:r>
      <w:proofErr w:type="spellStart"/>
      <w:r w:rsidRPr="002D4D50">
        <w:rPr>
          <w:sz w:val="28"/>
          <w:szCs w:val="28"/>
        </w:rPr>
        <w:t>Estado.DEPOSITADO</w:t>
      </w:r>
      <w:proofErr w:type="spellEnd"/>
      <w:r w:rsidRPr="002D4D50">
        <w:rPr>
          <w:sz w:val="28"/>
          <w:szCs w:val="28"/>
        </w:rPr>
        <w:t xml:space="preserve"> || estado == </w:t>
      </w:r>
      <w:proofErr w:type="spellStart"/>
      <w:r w:rsidRPr="002D4D50">
        <w:rPr>
          <w:sz w:val="28"/>
          <w:szCs w:val="28"/>
        </w:rPr>
        <w:t>Estado.ENTREGUE</w:t>
      </w:r>
      <w:proofErr w:type="spellEnd"/>
      <w:r w:rsidRPr="002D4D50">
        <w:rPr>
          <w:sz w:val="28"/>
          <w:szCs w:val="28"/>
        </w:rPr>
        <w:t>, "Estado invalido para disputa");</w:t>
      </w:r>
    </w:p>
    <w:p w14:paraId="203EFF2E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</w:t>
      </w:r>
    </w:p>
    <w:p w14:paraId="2BD04335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Passo 3: Congelamento</w:t>
      </w:r>
    </w:p>
    <w:p w14:paraId="6FAF0445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Muda o status do contrato. Uma vez em EM_DISPUTA, as funções antigas </w:t>
      </w:r>
    </w:p>
    <w:p w14:paraId="2843B7DD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(como </w:t>
      </w:r>
      <w:proofErr w:type="spellStart"/>
      <w:r w:rsidRPr="002D4D50">
        <w:rPr>
          <w:sz w:val="28"/>
          <w:szCs w:val="28"/>
        </w:rPr>
        <w:t>entregarServico</w:t>
      </w:r>
      <w:proofErr w:type="spellEnd"/>
      <w:r w:rsidRPr="002D4D50">
        <w:rPr>
          <w:sz w:val="28"/>
          <w:szCs w:val="28"/>
        </w:rPr>
        <w:t xml:space="preserve">, reembolsar ou </w:t>
      </w:r>
      <w:proofErr w:type="spellStart"/>
      <w:r w:rsidRPr="002D4D50">
        <w:rPr>
          <w:sz w:val="28"/>
          <w:szCs w:val="28"/>
        </w:rPr>
        <w:t>pagarPrestador</w:t>
      </w:r>
      <w:proofErr w:type="spellEnd"/>
      <w:r w:rsidRPr="002D4D50">
        <w:rPr>
          <w:sz w:val="28"/>
          <w:szCs w:val="28"/>
        </w:rPr>
        <w:t>) param de funcionar. O dinheiro fica preso.</w:t>
      </w:r>
    </w:p>
    <w:p w14:paraId="48F1693C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estado = </w:t>
      </w:r>
      <w:proofErr w:type="spellStart"/>
      <w:r w:rsidRPr="002D4D50">
        <w:rPr>
          <w:sz w:val="28"/>
          <w:szCs w:val="28"/>
        </w:rPr>
        <w:t>Estado.EM_DISPUTA</w:t>
      </w:r>
      <w:proofErr w:type="spellEnd"/>
      <w:r w:rsidRPr="002D4D50">
        <w:rPr>
          <w:sz w:val="28"/>
          <w:szCs w:val="28"/>
        </w:rPr>
        <w:t>;</w:t>
      </w:r>
    </w:p>
    <w:p w14:paraId="705EF55D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</w:t>
      </w:r>
    </w:p>
    <w:p w14:paraId="05F7F76F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Passo 4: Aviso (Log)</w:t>
      </w:r>
    </w:p>
    <w:p w14:paraId="14DC208A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// Emite um sinal na </w:t>
      </w:r>
      <w:proofErr w:type="spellStart"/>
      <w:r w:rsidRPr="002D4D50">
        <w:rPr>
          <w:sz w:val="28"/>
          <w:szCs w:val="28"/>
        </w:rPr>
        <w:t>blockchain</w:t>
      </w:r>
      <w:proofErr w:type="spellEnd"/>
      <w:r w:rsidRPr="002D4D50">
        <w:rPr>
          <w:sz w:val="28"/>
          <w:szCs w:val="28"/>
        </w:rPr>
        <w:t xml:space="preserve"> avisando quem foi que puxou a alavanca da disputa.</w:t>
      </w:r>
    </w:p>
    <w:p w14:paraId="5BD8FEFC" w14:textId="77777777" w:rsidR="002D4D50" w:rsidRP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 xml:space="preserve">    </w:t>
      </w:r>
      <w:proofErr w:type="spellStart"/>
      <w:r w:rsidRPr="002D4D50">
        <w:rPr>
          <w:sz w:val="28"/>
          <w:szCs w:val="28"/>
        </w:rPr>
        <w:t>emit</w:t>
      </w:r>
      <w:proofErr w:type="spellEnd"/>
      <w:r w:rsidRPr="002D4D50">
        <w:rPr>
          <w:sz w:val="28"/>
          <w:szCs w:val="28"/>
        </w:rPr>
        <w:t xml:space="preserve"> </w:t>
      </w:r>
      <w:proofErr w:type="spellStart"/>
      <w:r w:rsidRPr="002D4D50">
        <w:rPr>
          <w:sz w:val="28"/>
          <w:szCs w:val="28"/>
        </w:rPr>
        <w:t>DisputaIniciada</w:t>
      </w:r>
      <w:proofErr w:type="spellEnd"/>
      <w:r w:rsidRPr="002D4D50">
        <w:rPr>
          <w:sz w:val="28"/>
          <w:szCs w:val="28"/>
        </w:rPr>
        <w:t>(</w:t>
      </w:r>
      <w:proofErr w:type="spellStart"/>
      <w:r w:rsidRPr="002D4D50">
        <w:rPr>
          <w:sz w:val="28"/>
          <w:szCs w:val="28"/>
        </w:rPr>
        <w:t>msg.sender</w:t>
      </w:r>
      <w:proofErr w:type="spellEnd"/>
      <w:r w:rsidRPr="002D4D50">
        <w:rPr>
          <w:sz w:val="28"/>
          <w:szCs w:val="28"/>
        </w:rPr>
        <w:t>);</w:t>
      </w:r>
    </w:p>
    <w:p w14:paraId="288EB08E" w14:textId="552A822F" w:rsidR="002D4D50" w:rsidRDefault="002D4D50" w:rsidP="002D4D50">
      <w:pPr>
        <w:rPr>
          <w:sz w:val="28"/>
          <w:szCs w:val="28"/>
        </w:rPr>
      </w:pPr>
      <w:r w:rsidRPr="002D4D50">
        <w:rPr>
          <w:sz w:val="28"/>
          <w:szCs w:val="28"/>
        </w:rPr>
        <w:t>}</w:t>
      </w:r>
    </w:p>
    <w:p w14:paraId="5AD12C8D" w14:textId="25A6F125" w:rsidR="002D4D50" w:rsidRDefault="002D4D50" w:rsidP="002D4D50">
      <w:pPr>
        <w:rPr>
          <w:sz w:val="28"/>
          <w:szCs w:val="28"/>
        </w:rPr>
      </w:pPr>
    </w:p>
    <w:p w14:paraId="107DDCB4" w14:textId="4788AB13" w:rsidR="002D4D50" w:rsidRDefault="002D4D50" w:rsidP="002D4D50">
      <w:pPr>
        <w:rPr>
          <w:sz w:val="28"/>
          <w:szCs w:val="28"/>
        </w:rPr>
      </w:pPr>
    </w:p>
    <w:p w14:paraId="6117CEE4" w14:textId="1F605ECF" w:rsidR="002D4D50" w:rsidRDefault="002D4D50" w:rsidP="002D4D50">
      <w:pPr>
        <w:rPr>
          <w:rStyle w:val="CdigoHTML"/>
          <w:rFonts w:eastAsiaTheme="minorHAnsi"/>
          <w:sz w:val="36"/>
          <w:szCs w:val="36"/>
        </w:rPr>
      </w:pPr>
      <w:r w:rsidRPr="002D4D50">
        <w:rPr>
          <w:sz w:val="40"/>
          <w:szCs w:val="40"/>
        </w:rPr>
        <w:t xml:space="preserve">2. A função </w:t>
      </w:r>
      <w:proofErr w:type="spellStart"/>
      <w:r w:rsidRPr="002D4D50">
        <w:rPr>
          <w:rStyle w:val="CdigoHTML"/>
          <w:rFonts w:eastAsiaTheme="minorHAnsi"/>
          <w:sz w:val="36"/>
          <w:szCs w:val="36"/>
        </w:rPr>
        <w:t>resolverDisputa</w:t>
      </w:r>
      <w:proofErr w:type="spellEnd"/>
      <w:r w:rsidRPr="002D4D50">
        <w:rPr>
          <w:rStyle w:val="CdigoHTML"/>
          <w:rFonts w:eastAsiaTheme="minorHAnsi"/>
          <w:sz w:val="36"/>
          <w:szCs w:val="36"/>
        </w:rPr>
        <w:t>(</w:t>
      </w:r>
      <w:proofErr w:type="spellStart"/>
      <w:r w:rsidRPr="002D4D50">
        <w:rPr>
          <w:rStyle w:val="CdigoHTML"/>
          <w:rFonts w:eastAsiaTheme="minorHAnsi"/>
          <w:sz w:val="36"/>
          <w:szCs w:val="36"/>
        </w:rPr>
        <w:t>bool</w:t>
      </w:r>
      <w:proofErr w:type="spellEnd"/>
      <w:r w:rsidRPr="002D4D50">
        <w:rPr>
          <w:rStyle w:val="CdigoHTML"/>
          <w:rFonts w:eastAsiaTheme="minorHAnsi"/>
          <w:sz w:val="36"/>
          <w:szCs w:val="36"/>
        </w:rPr>
        <w:t xml:space="preserve"> </w:t>
      </w:r>
      <w:proofErr w:type="spellStart"/>
      <w:r w:rsidRPr="002D4D50">
        <w:rPr>
          <w:rStyle w:val="CdigoHTML"/>
          <w:rFonts w:eastAsiaTheme="minorHAnsi"/>
          <w:sz w:val="36"/>
          <w:szCs w:val="36"/>
        </w:rPr>
        <w:t>favorDoPrestador</w:t>
      </w:r>
      <w:proofErr w:type="spellEnd"/>
      <w:r w:rsidRPr="002D4D50">
        <w:rPr>
          <w:rStyle w:val="CdigoHTML"/>
          <w:rFonts w:eastAsiaTheme="minorHAnsi"/>
          <w:sz w:val="36"/>
          <w:szCs w:val="36"/>
        </w:rPr>
        <w:t>)</w:t>
      </w:r>
    </w:p>
    <w:p w14:paraId="4F21FAFF" w14:textId="0A66D881" w:rsidR="002D4D50" w:rsidRPr="002D4D50" w:rsidRDefault="002D4D50" w:rsidP="002D4D50">
      <w:pPr>
        <w:rPr>
          <w:sz w:val="36"/>
          <w:szCs w:val="36"/>
        </w:rPr>
      </w:pPr>
      <w:r w:rsidRPr="002D4D50">
        <w:rPr>
          <w:sz w:val="36"/>
          <w:szCs w:val="36"/>
        </w:rPr>
        <w:t>Depois que o contrato foi congelado (EM_DISPUTA), o contratante e o prestador perdem o poder sobre o dinheiro. A responsabilidade agora passa inteiramente para o arbitro (o juiz neutro que configuramos na criação do contrato).</w:t>
      </w:r>
    </w:p>
    <w:p w14:paraId="268C904D" w14:textId="79889FBA" w:rsidR="002D4D50" w:rsidRDefault="002D4D50" w:rsidP="002D4D50">
      <w:pPr>
        <w:rPr>
          <w:sz w:val="48"/>
          <w:szCs w:val="48"/>
        </w:rPr>
      </w:pPr>
    </w:p>
    <w:p w14:paraId="0964A6E6" w14:textId="71B099BD" w:rsidR="002D4D50" w:rsidRDefault="002D4D50" w:rsidP="002D4D50">
      <w:pPr>
        <w:rPr>
          <w:sz w:val="32"/>
          <w:szCs w:val="32"/>
        </w:rPr>
      </w:pPr>
      <w:r w:rsidRPr="002D4D50">
        <w:rPr>
          <w:sz w:val="32"/>
          <w:szCs w:val="32"/>
        </w:rPr>
        <w:t xml:space="preserve">O árbitro analisa a situação (fora da </w:t>
      </w:r>
      <w:proofErr w:type="spellStart"/>
      <w:r w:rsidRPr="002D4D50">
        <w:rPr>
          <w:sz w:val="32"/>
          <w:szCs w:val="32"/>
        </w:rPr>
        <w:t>blockchain</w:t>
      </w:r>
      <w:proofErr w:type="spellEnd"/>
      <w:r w:rsidRPr="002D4D50">
        <w:rPr>
          <w:sz w:val="32"/>
          <w:szCs w:val="32"/>
        </w:rPr>
        <w:t xml:space="preserve">, lendo e-mails, mensagens, etc.) e chama essa função passando um parâmetro simples: </w:t>
      </w:r>
      <w:proofErr w:type="spellStart"/>
      <w:r w:rsidRPr="002D4D50">
        <w:rPr>
          <w:sz w:val="32"/>
          <w:szCs w:val="32"/>
        </w:rPr>
        <w:t>true</w:t>
      </w:r>
      <w:proofErr w:type="spellEnd"/>
      <w:r w:rsidRPr="002D4D50">
        <w:rPr>
          <w:sz w:val="32"/>
          <w:szCs w:val="32"/>
        </w:rPr>
        <w:t xml:space="preserve"> (verdadeiro) se o prestador tiver razão, ou false (falso) se o contratante tiver razão.</w:t>
      </w:r>
    </w:p>
    <w:p w14:paraId="4BD2B992" w14:textId="42998A48" w:rsidR="002D4D50" w:rsidRDefault="002D4D50" w:rsidP="002D4D50">
      <w:pPr>
        <w:rPr>
          <w:sz w:val="20"/>
          <w:szCs w:val="20"/>
        </w:rPr>
      </w:pPr>
    </w:p>
    <w:p w14:paraId="0E50823F" w14:textId="41A1670E" w:rsidR="00072013" w:rsidRDefault="00072013" w:rsidP="00072013">
      <w:pPr>
        <w:rPr>
          <w:sz w:val="20"/>
          <w:szCs w:val="20"/>
        </w:rPr>
      </w:pPr>
    </w:p>
    <w:p w14:paraId="67FB5874" w14:textId="78858091" w:rsidR="00072013" w:rsidRDefault="00072013" w:rsidP="00072013">
      <w:pPr>
        <w:rPr>
          <w:sz w:val="36"/>
          <w:szCs w:val="36"/>
        </w:rPr>
      </w:pPr>
      <w:r>
        <w:rPr>
          <w:sz w:val="36"/>
          <w:szCs w:val="36"/>
        </w:rPr>
        <w:t>OK mas fazendo isso e implementando o contrato do arbitro no construtor o contratante pode colocar sua carteira secundaria como arbitro</w:t>
      </w:r>
    </w:p>
    <w:p w14:paraId="34A23795" w14:textId="4E3B212D" w:rsidR="00072013" w:rsidRDefault="00072013" w:rsidP="00072013">
      <w:pPr>
        <w:rPr>
          <w:sz w:val="36"/>
          <w:szCs w:val="36"/>
        </w:rPr>
      </w:pPr>
    </w:p>
    <w:p w14:paraId="4D749137" w14:textId="42850193" w:rsidR="00072013" w:rsidRDefault="00072013" w:rsidP="00072013">
      <w:pPr>
        <w:rPr>
          <w:sz w:val="36"/>
          <w:szCs w:val="36"/>
        </w:rPr>
      </w:pPr>
      <w:r>
        <w:rPr>
          <w:sz w:val="36"/>
          <w:szCs w:val="36"/>
        </w:rPr>
        <w:t>Então vamos fazer o seguinte</w:t>
      </w:r>
    </w:p>
    <w:p w14:paraId="039A3C72" w14:textId="4BE45B1C" w:rsidR="00072013" w:rsidRDefault="00072013" w:rsidP="00072013">
      <w:pPr>
        <w:rPr>
          <w:sz w:val="36"/>
          <w:szCs w:val="36"/>
        </w:rPr>
      </w:pPr>
      <w:r>
        <w:rPr>
          <w:sz w:val="36"/>
          <w:szCs w:val="36"/>
        </w:rPr>
        <w:t>Duas maneiras (explicar isso na PITCH importante!)</w:t>
      </w:r>
    </w:p>
    <w:p w14:paraId="12882E0C" w14:textId="35ED20F4" w:rsidR="00072013" w:rsidRDefault="00072013" w:rsidP="00072013">
      <w:pPr>
        <w:rPr>
          <w:sz w:val="36"/>
          <w:szCs w:val="36"/>
        </w:rPr>
      </w:pPr>
    </w:p>
    <w:p w14:paraId="65161438" w14:textId="4A6C034A" w:rsidR="002041C5" w:rsidRDefault="002041C5" w:rsidP="00072013">
      <w:pPr>
        <w:rPr>
          <w:sz w:val="36"/>
          <w:szCs w:val="36"/>
        </w:rPr>
      </w:pPr>
      <w:r>
        <w:rPr>
          <w:sz w:val="36"/>
          <w:szCs w:val="36"/>
        </w:rPr>
        <w:t>(dizer que essa opção ficaria muito centralizada)</w:t>
      </w:r>
    </w:p>
    <w:p w14:paraId="0848129F" w14:textId="77777777" w:rsidR="002041C5" w:rsidRPr="002041C5" w:rsidRDefault="002041C5" w:rsidP="002041C5">
      <w:pPr>
        <w:rPr>
          <w:b/>
          <w:bCs/>
          <w:sz w:val="28"/>
          <w:szCs w:val="28"/>
        </w:rPr>
      </w:pPr>
      <w:r w:rsidRPr="002041C5">
        <w:rPr>
          <w:b/>
          <w:bCs/>
          <w:sz w:val="28"/>
          <w:szCs w:val="28"/>
        </w:rPr>
        <w:t>Opção 1: O Modelo de Marketplace (Centralizado/Plataforma)</w:t>
      </w:r>
    </w:p>
    <w:p w14:paraId="4FFF1090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 xml:space="preserve">Se você estiver criando um </w:t>
      </w:r>
      <w:proofErr w:type="spellStart"/>
      <w:r w:rsidRPr="002041C5">
        <w:rPr>
          <w:sz w:val="28"/>
          <w:szCs w:val="28"/>
        </w:rPr>
        <w:t>DApp</w:t>
      </w:r>
      <w:proofErr w:type="spellEnd"/>
      <w:r w:rsidRPr="002041C5">
        <w:rPr>
          <w:sz w:val="28"/>
          <w:szCs w:val="28"/>
        </w:rPr>
        <w:t xml:space="preserve"> que funciona como o </w:t>
      </w:r>
      <w:proofErr w:type="spellStart"/>
      <w:r w:rsidRPr="002041C5">
        <w:rPr>
          <w:sz w:val="28"/>
          <w:szCs w:val="28"/>
        </w:rPr>
        <w:t>Upwork</w:t>
      </w:r>
      <w:proofErr w:type="spellEnd"/>
      <w:r w:rsidRPr="002041C5">
        <w:rPr>
          <w:sz w:val="28"/>
          <w:szCs w:val="28"/>
        </w:rPr>
        <w:t xml:space="preserve">, </w:t>
      </w:r>
      <w:proofErr w:type="spellStart"/>
      <w:r w:rsidRPr="002041C5">
        <w:rPr>
          <w:sz w:val="28"/>
          <w:szCs w:val="28"/>
        </w:rPr>
        <w:t>Workana</w:t>
      </w:r>
      <w:proofErr w:type="spellEnd"/>
      <w:r w:rsidRPr="002041C5">
        <w:rPr>
          <w:sz w:val="28"/>
          <w:szCs w:val="28"/>
        </w:rPr>
        <w:t xml:space="preserve"> ou 99Freelas (mas em Web3):</w:t>
      </w:r>
    </w:p>
    <w:p w14:paraId="072B4400" w14:textId="77777777" w:rsidR="002041C5" w:rsidRPr="002041C5" w:rsidRDefault="002041C5" w:rsidP="002041C5">
      <w:pPr>
        <w:numPr>
          <w:ilvl w:val="0"/>
          <w:numId w:val="1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Como funciona:</w:t>
      </w:r>
      <w:r w:rsidRPr="002041C5">
        <w:rPr>
          <w:sz w:val="28"/>
          <w:szCs w:val="28"/>
        </w:rPr>
        <w:t xml:space="preserve"> O árbitro não é escolhido pelo contratante. O árbitro é </w:t>
      </w:r>
      <w:r w:rsidRPr="002041C5">
        <w:rPr>
          <w:b/>
          <w:bCs/>
          <w:sz w:val="28"/>
          <w:szCs w:val="28"/>
        </w:rPr>
        <w:t>a própria plataforma</w:t>
      </w:r>
      <w:r w:rsidRPr="002041C5">
        <w:rPr>
          <w:sz w:val="28"/>
          <w:szCs w:val="28"/>
        </w:rPr>
        <w:t xml:space="preserve"> (a carteira da equipe de suporte/governança do seu </w:t>
      </w:r>
      <w:proofErr w:type="spellStart"/>
      <w:r w:rsidRPr="002041C5">
        <w:rPr>
          <w:sz w:val="28"/>
          <w:szCs w:val="28"/>
        </w:rPr>
        <w:t>DApp</w:t>
      </w:r>
      <w:proofErr w:type="spellEnd"/>
      <w:r w:rsidRPr="002041C5">
        <w:rPr>
          <w:sz w:val="28"/>
          <w:szCs w:val="28"/>
        </w:rPr>
        <w:t>).</w:t>
      </w:r>
    </w:p>
    <w:p w14:paraId="21DC65C1" w14:textId="77777777" w:rsidR="002041C5" w:rsidRPr="002041C5" w:rsidRDefault="002041C5" w:rsidP="002041C5">
      <w:pPr>
        <w:numPr>
          <w:ilvl w:val="0"/>
          <w:numId w:val="1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A lógica:</w:t>
      </w:r>
      <w:r w:rsidRPr="002041C5">
        <w:rPr>
          <w:sz w:val="28"/>
          <w:szCs w:val="28"/>
        </w:rPr>
        <w:t xml:space="preserve"> A interface do seu site (Front-</w:t>
      </w:r>
      <w:proofErr w:type="spellStart"/>
      <w:r w:rsidRPr="002041C5">
        <w:rPr>
          <w:sz w:val="28"/>
          <w:szCs w:val="28"/>
        </w:rPr>
        <w:t>end</w:t>
      </w:r>
      <w:proofErr w:type="spellEnd"/>
      <w:r w:rsidRPr="002041C5">
        <w:rPr>
          <w:sz w:val="28"/>
          <w:szCs w:val="28"/>
        </w:rPr>
        <w:t>) deixa o endereço da sua plataforma fixo (</w:t>
      </w:r>
      <w:proofErr w:type="spellStart"/>
      <w:r w:rsidRPr="002041C5">
        <w:rPr>
          <w:sz w:val="28"/>
          <w:szCs w:val="28"/>
        </w:rPr>
        <w:t>hardcoded</w:t>
      </w:r>
      <w:proofErr w:type="spellEnd"/>
      <w:r w:rsidRPr="002041C5">
        <w:rPr>
          <w:sz w:val="28"/>
          <w:szCs w:val="28"/>
        </w:rPr>
        <w:t>) ou injetado automaticamente. O prestador aceita trabalhar ali porque confia na marca e na reputação da plataforma para mediar conflitos.</w:t>
      </w:r>
    </w:p>
    <w:p w14:paraId="78C2968C" w14:textId="2DD57122" w:rsidR="002041C5" w:rsidRDefault="002041C5" w:rsidP="00072013">
      <w:pPr>
        <w:rPr>
          <w:sz w:val="28"/>
          <w:szCs w:val="28"/>
        </w:rPr>
      </w:pPr>
    </w:p>
    <w:p w14:paraId="7061F0F4" w14:textId="63047924" w:rsidR="002041C5" w:rsidRDefault="002041C5" w:rsidP="00072013">
      <w:pPr>
        <w:rPr>
          <w:sz w:val="28"/>
          <w:szCs w:val="28"/>
        </w:rPr>
      </w:pPr>
    </w:p>
    <w:p w14:paraId="3DA83EC9" w14:textId="7A7D744A" w:rsidR="0024598E" w:rsidRDefault="0024598E" w:rsidP="00072013">
      <w:pPr>
        <w:rPr>
          <w:sz w:val="28"/>
          <w:szCs w:val="28"/>
        </w:rPr>
      </w:pPr>
    </w:p>
    <w:p w14:paraId="39E341D4" w14:textId="5E614119" w:rsidR="0024598E" w:rsidRDefault="0024598E" w:rsidP="00072013">
      <w:pPr>
        <w:rPr>
          <w:sz w:val="28"/>
          <w:szCs w:val="28"/>
        </w:rPr>
      </w:pPr>
    </w:p>
    <w:p w14:paraId="540B492D" w14:textId="50032F2B" w:rsidR="0024598E" w:rsidRDefault="0024598E" w:rsidP="00072013">
      <w:pPr>
        <w:rPr>
          <w:sz w:val="28"/>
          <w:szCs w:val="28"/>
        </w:rPr>
      </w:pPr>
    </w:p>
    <w:p w14:paraId="25356D13" w14:textId="0DA62D53" w:rsidR="0024598E" w:rsidRDefault="0024598E" w:rsidP="00072013">
      <w:pPr>
        <w:rPr>
          <w:sz w:val="28"/>
          <w:szCs w:val="28"/>
        </w:rPr>
      </w:pPr>
    </w:p>
    <w:p w14:paraId="3B257E34" w14:textId="28675B72" w:rsidR="0024598E" w:rsidRDefault="0024598E" w:rsidP="00072013">
      <w:pPr>
        <w:rPr>
          <w:sz w:val="28"/>
          <w:szCs w:val="28"/>
        </w:rPr>
      </w:pPr>
    </w:p>
    <w:p w14:paraId="202BF3FD" w14:textId="77777777" w:rsidR="0024598E" w:rsidRDefault="0024598E" w:rsidP="00072013">
      <w:pPr>
        <w:rPr>
          <w:sz w:val="28"/>
          <w:szCs w:val="28"/>
        </w:rPr>
      </w:pPr>
    </w:p>
    <w:p w14:paraId="69A2BFD6" w14:textId="34224007" w:rsidR="002041C5" w:rsidRDefault="002041C5" w:rsidP="00072013">
      <w:pPr>
        <w:rPr>
          <w:sz w:val="28"/>
          <w:szCs w:val="28"/>
        </w:rPr>
      </w:pPr>
      <w:r>
        <w:rPr>
          <w:sz w:val="28"/>
          <w:szCs w:val="28"/>
        </w:rPr>
        <w:lastRenderedPageBreak/>
        <w:t>(essa é a que vamos usar)</w:t>
      </w:r>
    </w:p>
    <w:p w14:paraId="2A33B61C" w14:textId="77777777" w:rsidR="002041C5" w:rsidRPr="002041C5" w:rsidRDefault="002041C5" w:rsidP="002041C5">
      <w:pPr>
        <w:rPr>
          <w:b/>
          <w:bCs/>
          <w:sz w:val="28"/>
          <w:szCs w:val="28"/>
        </w:rPr>
      </w:pPr>
      <w:r w:rsidRPr="002041C5">
        <w:rPr>
          <w:b/>
          <w:bCs/>
          <w:sz w:val="28"/>
          <w:szCs w:val="28"/>
        </w:rPr>
        <w:t>Opção 2: Sistema de Duplo Consentimento (</w:t>
      </w:r>
      <w:proofErr w:type="spellStart"/>
      <w:r w:rsidRPr="002041C5">
        <w:rPr>
          <w:b/>
          <w:bCs/>
          <w:sz w:val="28"/>
          <w:szCs w:val="28"/>
        </w:rPr>
        <w:t>Multi-assinatura</w:t>
      </w:r>
      <w:proofErr w:type="spellEnd"/>
      <w:r w:rsidRPr="002041C5">
        <w:rPr>
          <w:b/>
          <w:bCs/>
          <w:sz w:val="28"/>
          <w:szCs w:val="28"/>
        </w:rPr>
        <w:t>)</w:t>
      </w:r>
    </w:p>
    <w:p w14:paraId="1CDE1E79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>Para retirar o poder total do contratante sem depender de uma plataforma centralizada, mudamos a dinâmica na criação:</w:t>
      </w:r>
    </w:p>
    <w:p w14:paraId="1043DAAE" w14:textId="77777777" w:rsidR="002041C5" w:rsidRPr="002041C5" w:rsidRDefault="002041C5" w:rsidP="002041C5">
      <w:pPr>
        <w:numPr>
          <w:ilvl w:val="0"/>
          <w:numId w:val="2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Como funciona:</w:t>
      </w:r>
      <w:r w:rsidRPr="002041C5">
        <w:rPr>
          <w:sz w:val="28"/>
          <w:szCs w:val="28"/>
        </w:rPr>
        <w:t xml:space="preserve"> O contrato de Escrow não é disparado e ativado imediatamente apenas pelo contratante.</w:t>
      </w:r>
    </w:p>
    <w:p w14:paraId="16290D12" w14:textId="77777777" w:rsidR="002041C5" w:rsidRPr="002041C5" w:rsidRDefault="002041C5" w:rsidP="002041C5">
      <w:pPr>
        <w:numPr>
          <w:ilvl w:val="0"/>
          <w:numId w:val="2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A lógica:</w:t>
      </w:r>
      <w:r w:rsidRPr="002041C5">
        <w:rPr>
          <w:sz w:val="28"/>
          <w:szCs w:val="28"/>
        </w:rPr>
        <w:t xml:space="preserve"> O contratante cria uma </w:t>
      </w:r>
      <w:r w:rsidRPr="002041C5">
        <w:rPr>
          <w:i/>
          <w:iCs/>
          <w:sz w:val="28"/>
          <w:szCs w:val="28"/>
        </w:rPr>
        <w:t>proposta</w:t>
      </w:r>
      <w:r w:rsidRPr="002041C5">
        <w:rPr>
          <w:sz w:val="28"/>
          <w:szCs w:val="28"/>
        </w:rPr>
        <w:t xml:space="preserve"> de Escrow sugerindo um árbitro. O contrato fica em um estado inicial AGUARDANDO_ACEITE. O prestador entra no </w:t>
      </w:r>
      <w:proofErr w:type="spellStart"/>
      <w:r w:rsidRPr="002041C5">
        <w:rPr>
          <w:sz w:val="28"/>
          <w:szCs w:val="28"/>
        </w:rPr>
        <w:t>DApp</w:t>
      </w:r>
      <w:proofErr w:type="spellEnd"/>
      <w:r w:rsidRPr="002041C5">
        <w:rPr>
          <w:sz w:val="28"/>
          <w:szCs w:val="28"/>
        </w:rPr>
        <w:t xml:space="preserve">, analisa quem é o contratante, o valor e </w:t>
      </w:r>
      <w:r w:rsidRPr="002041C5">
        <w:rPr>
          <w:b/>
          <w:bCs/>
          <w:sz w:val="28"/>
          <w:szCs w:val="28"/>
        </w:rPr>
        <w:t>quem é o árbitro proposto</w:t>
      </w:r>
      <w:r w:rsidRPr="002041C5">
        <w:rPr>
          <w:sz w:val="28"/>
          <w:szCs w:val="28"/>
        </w:rPr>
        <w:t>. Se o prestador concordar, ele clica em "Aceitar Contrato". Se achar o árbitro suspeito, ele recusa e o contrato é cancelado.</w:t>
      </w:r>
    </w:p>
    <w:p w14:paraId="6E79801E" w14:textId="12783851" w:rsidR="002041C5" w:rsidRDefault="002041C5" w:rsidP="00072013">
      <w:pPr>
        <w:rPr>
          <w:sz w:val="28"/>
          <w:szCs w:val="28"/>
        </w:rPr>
      </w:pPr>
    </w:p>
    <w:p w14:paraId="29152B75" w14:textId="2C30EB8A" w:rsidR="002041C5" w:rsidRDefault="002041C5" w:rsidP="00072013">
      <w:pPr>
        <w:rPr>
          <w:sz w:val="28"/>
          <w:szCs w:val="28"/>
        </w:rPr>
      </w:pPr>
    </w:p>
    <w:p w14:paraId="6BC8E446" w14:textId="7790DF62" w:rsidR="002041C5" w:rsidRDefault="002041C5" w:rsidP="00072013">
      <w:pPr>
        <w:rPr>
          <w:sz w:val="28"/>
          <w:szCs w:val="28"/>
        </w:rPr>
      </w:pPr>
      <w:r>
        <w:rPr>
          <w:sz w:val="28"/>
          <w:szCs w:val="28"/>
        </w:rPr>
        <w:t xml:space="preserve">(na </w:t>
      </w:r>
      <w:proofErr w:type="spellStart"/>
      <w:r>
        <w:rPr>
          <w:sz w:val="28"/>
          <w:szCs w:val="28"/>
        </w:rPr>
        <w:t>pitch</w:t>
      </w:r>
      <w:proofErr w:type="spellEnd"/>
      <w:r>
        <w:rPr>
          <w:sz w:val="28"/>
          <w:szCs w:val="28"/>
        </w:rPr>
        <w:t xml:space="preserve"> vamos dizer que colocar essa era a melhor opção mas não tivemos tempo)</w:t>
      </w:r>
    </w:p>
    <w:p w14:paraId="1DAC1548" w14:textId="77777777" w:rsidR="002041C5" w:rsidRPr="002041C5" w:rsidRDefault="002041C5" w:rsidP="002041C5">
      <w:pPr>
        <w:rPr>
          <w:b/>
          <w:bCs/>
          <w:sz w:val="28"/>
          <w:szCs w:val="28"/>
        </w:rPr>
      </w:pPr>
      <w:r w:rsidRPr="002041C5">
        <w:rPr>
          <w:b/>
          <w:bCs/>
          <w:sz w:val="28"/>
          <w:szCs w:val="28"/>
        </w:rPr>
        <w:t>Opção 3: Protocolos de Arbitragem Descentralizada (</w:t>
      </w:r>
      <w:proofErr w:type="spellStart"/>
      <w:r w:rsidRPr="002041C5">
        <w:rPr>
          <w:b/>
          <w:bCs/>
          <w:sz w:val="28"/>
          <w:szCs w:val="28"/>
        </w:rPr>
        <w:t>Ex</w:t>
      </w:r>
      <w:proofErr w:type="spellEnd"/>
      <w:r w:rsidRPr="002041C5">
        <w:rPr>
          <w:b/>
          <w:bCs/>
          <w:sz w:val="28"/>
          <w:szCs w:val="28"/>
        </w:rPr>
        <w:t xml:space="preserve">: </w:t>
      </w:r>
      <w:proofErr w:type="spellStart"/>
      <w:r w:rsidRPr="002041C5">
        <w:rPr>
          <w:b/>
          <w:bCs/>
          <w:sz w:val="28"/>
          <w:szCs w:val="28"/>
        </w:rPr>
        <w:t>Kleros</w:t>
      </w:r>
      <w:proofErr w:type="spellEnd"/>
      <w:r w:rsidRPr="002041C5">
        <w:rPr>
          <w:b/>
          <w:bCs/>
          <w:sz w:val="28"/>
          <w:szCs w:val="28"/>
        </w:rPr>
        <w:t>)</w:t>
      </w:r>
    </w:p>
    <w:p w14:paraId="6DB922C0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>Esta é a solução mais "Web3 nativa" e complexa do mercado.</w:t>
      </w:r>
    </w:p>
    <w:p w14:paraId="72771768" w14:textId="77777777" w:rsidR="002041C5" w:rsidRPr="002041C5" w:rsidRDefault="002041C5" w:rsidP="002041C5">
      <w:pPr>
        <w:numPr>
          <w:ilvl w:val="0"/>
          <w:numId w:val="3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Como funciona:</w:t>
      </w:r>
      <w:r w:rsidRPr="002041C5">
        <w:rPr>
          <w:sz w:val="28"/>
          <w:szCs w:val="28"/>
        </w:rPr>
        <w:t xml:space="preserve"> O endereço do árbitro mapeia para um contrato de um protocolo de justiça descentralizada, como o </w:t>
      </w:r>
      <w:proofErr w:type="spellStart"/>
      <w:r w:rsidRPr="002041C5">
        <w:rPr>
          <w:b/>
          <w:bCs/>
          <w:sz w:val="28"/>
          <w:szCs w:val="28"/>
        </w:rPr>
        <w:t>Kleros</w:t>
      </w:r>
      <w:proofErr w:type="spellEnd"/>
      <w:r w:rsidRPr="002041C5">
        <w:rPr>
          <w:sz w:val="28"/>
          <w:szCs w:val="28"/>
        </w:rPr>
        <w:t>.</w:t>
      </w:r>
    </w:p>
    <w:p w14:paraId="5DC9F421" w14:textId="7B1BDB7E" w:rsidR="002041C5" w:rsidRDefault="002041C5" w:rsidP="002041C5">
      <w:pPr>
        <w:numPr>
          <w:ilvl w:val="0"/>
          <w:numId w:val="3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A lógica:</w:t>
      </w:r>
      <w:r w:rsidRPr="002041C5">
        <w:rPr>
          <w:sz w:val="28"/>
          <w:szCs w:val="28"/>
        </w:rPr>
        <w:t xml:space="preserve"> Quando uma disputa é aberta, o contrato envia o caso para o </w:t>
      </w:r>
      <w:proofErr w:type="spellStart"/>
      <w:r w:rsidRPr="002041C5">
        <w:rPr>
          <w:sz w:val="28"/>
          <w:szCs w:val="28"/>
        </w:rPr>
        <w:t>Kleros</w:t>
      </w:r>
      <w:proofErr w:type="spellEnd"/>
      <w:r w:rsidRPr="002041C5">
        <w:rPr>
          <w:sz w:val="28"/>
          <w:szCs w:val="28"/>
        </w:rPr>
        <w:t>. Lá, jurados aleatórios ao redor do mundo (que possuem tokens do protocolo travados) votam em quem está certo baseados nas evidências submetidas. Os jurados que votarem com a maioria ganham recompensas, e os que votarem contra perdem dinheiro. É uma mecânica de teoria dos jogos pura, onde ninguém sabe quem são os jurados, tornando o suborno impossível.</w:t>
      </w:r>
    </w:p>
    <w:p w14:paraId="76C0795D" w14:textId="50FCEA15" w:rsidR="002041C5" w:rsidRDefault="002041C5" w:rsidP="002041C5">
      <w:pPr>
        <w:rPr>
          <w:sz w:val="28"/>
          <w:szCs w:val="28"/>
        </w:rPr>
      </w:pPr>
    </w:p>
    <w:p w14:paraId="11AD06DE" w14:textId="25C39907" w:rsidR="002041C5" w:rsidRDefault="002041C5" w:rsidP="002041C5">
      <w:pPr>
        <w:rPr>
          <w:sz w:val="28"/>
          <w:szCs w:val="28"/>
        </w:rPr>
      </w:pPr>
    </w:p>
    <w:p w14:paraId="5BD2778F" w14:textId="344196DF" w:rsidR="002041C5" w:rsidRDefault="002041C5" w:rsidP="002041C5">
      <w:pPr>
        <w:rPr>
          <w:sz w:val="28"/>
          <w:szCs w:val="28"/>
        </w:rPr>
      </w:pPr>
    </w:p>
    <w:p w14:paraId="14FEFA4C" w14:textId="77777777" w:rsidR="002041C5" w:rsidRPr="002041C5" w:rsidRDefault="002041C5" w:rsidP="002041C5">
      <w:pPr>
        <w:rPr>
          <w:b/>
          <w:bCs/>
          <w:sz w:val="28"/>
          <w:szCs w:val="28"/>
        </w:rPr>
      </w:pPr>
      <w:r w:rsidRPr="002041C5">
        <w:rPr>
          <w:b/>
          <w:bCs/>
          <w:sz w:val="28"/>
          <w:szCs w:val="28"/>
        </w:rPr>
        <w:t>O quão difícil é implementar a Opção 3 (</w:t>
      </w:r>
      <w:proofErr w:type="spellStart"/>
      <w:r w:rsidRPr="002041C5">
        <w:rPr>
          <w:b/>
          <w:bCs/>
          <w:sz w:val="28"/>
          <w:szCs w:val="28"/>
        </w:rPr>
        <w:t>Kleros</w:t>
      </w:r>
      <w:proofErr w:type="spellEnd"/>
      <w:r w:rsidRPr="002041C5">
        <w:rPr>
          <w:b/>
          <w:bCs/>
          <w:sz w:val="28"/>
          <w:szCs w:val="28"/>
        </w:rPr>
        <w:t>)?</w:t>
      </w:r>
    </w:p>
    <w:p w14:paraId="14D4EFFB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 xml:space="preserve">Para um desenvolvedor que já domina </w:t>
      </w:r>
      <w:proofErr w:type="spellStart"/>
      <w:r w:rsidRPr="002041C5">
        <w:rPr>
          <w:sz w:val="28"/>
          <w:szCs w:val="28"/>
        </w:rPr>
        <w:t>Solidity</w:t>
      </w:r>
      <w:proofErr w:type="spellEnd"/>
      <w:r w:rsidRPr="002041C5">
        <w:rPr>
          <w:sz w:val="28"/>
          <w:szCs w:val="28"/>
        </w:rPr>
        <w:t xml:space="preserve"> e testes, a implementação técnica em si </w:t>
      </w:r>
      <w:r w:rsidRPr="002041C5">
        <w:rPr>
          <w:b/>
          <w:bCs/>
          <w:sz w:val="28"/>
          <w:szCs w:val="28"/>
        </w:rPr>
        <w:t>não é impossível, mas exige bastante estudo</w:t>
      </w:r>
      <w:r w:rsidRPr="002041C5">
        <w:rPr>
          <w:sz w:val="28"/>
          <w:szCs w:val="28"/>
        </w:rPr>
        <w:t>.</w:t>
      </w:r>
    </w:p>
    <w:p w14:paraId="480736C4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 xml:space="preserve">O nível de dificuldade é considerado </w:t>
      </w:r>
      <w:r w:rsidRPr="002041C5">
        <w:rPr>
          <w:b/>
          <w:bCs/>
          <w:sz w:val="28"/>
          <w:szCs w:val="28"/>
        </w:rPr>
        <w:t>Alto</w:t>
      </w:r>
      <w:r w:rsidRPr="002041C5">
        <w:rPr>
          <w:sz w:val="28"/>
          <w:szCs w:val="28"/>
        </w:rPr>
        <w:t xml:space="preserve"> por três motivos principais:</w:t>
      </w:r>
    </w:p>
    <w:p w14:paraId="57CCDB16" w14:textId="77777777" w:rsidR="002041C5" w:rsidRPr="002041C5" w:rsidRDefault="002041C5" w:rsidP="002041C5">
      <w:pPr>
        <w:numPr>
          <w:ilvl w:val="0"/>
          <w:numId w:val="4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Padrão ERC-792:</w:t>
      </w:r>
      <w:r w:rsidRPr="002041C5">
        <w:rPr>
          <w:sz w:val="28"/>
          <w:szCs w:val="28"/>
        </w:rPr>
        <w:t xml:space="preserve"> O </w:t>
      </w:r>
      <w:proofErr w:type="spellStart"/>
      <w:r w:rsidRPr="002041C5">
        <w:rPr>
          <w:sz w:val="28"/>
          <w:szCs w:val="28"/>
        </w:rPr>
        <w:t>Kleros</w:t>
      </w:r>
      <w:proofErr w:type="spellEnd"/>
      <w:r w:rsidRPr="002041C5">
        <w:rPr>
          <w:sz w:val="28"/>
          <w:szCs w:val="28"/>
        </w:rPr>
        <w:t xml:space="preserve"> segue um padrão de mercado específico para arbitragem de contratos inteligentes (</w:t>
      </w:r>
      <w:proofErr w:type="spellStart"/>
      <w:r w:rsidRPr="002041C5">
        <w:rPr>
          <w:sz w:val="28"/>
          <w:szCs w:val="28"/>
        </w:rPr>
        <w:t>Arbitrable</w:t>
      </w:r>
      <w:proofErr w:type="spellEnd"/>
      <w:r w:rsidRPr="002041C5">
        <w:rPr>
          <w:sz w:val="28"/>
          <w:szCs w:val="28"/>
        </w:rPr>
        <w:t>/</w:t>
      </w:r>
      <w:proofErr w:type="spellStart"/>
      <w:r w:rsidRPr="002041C5">
        <w:rPr>
          <w:sz w:val="28"/>
          <w:szCs w:val="28"/>
        </w:rPr>
        <w:t>Arbitrator</w:t>
      </w:r>
      <w:proofErr w:type="spellEnd"/>
      <w:r w:rsidRPr="002041C5">
        <w:rPr>
          <w:sz w:val="28"/>
          <w:szCs w:val="28"/>
        </w:rPr>
        <w:t xml:space="preserve">). Seu contrato precisa herdar interfaces complexas e implementar funções que o </w:t>
      </w:r>
      <w:proofErr w:type="spellStart"/>
      <w:r w:rsidRPr="002041C5">
        <w:rPr>
          <w:sz w:val="28"/>
          <w:szCs w:val="28"/>
        </w:rPr>
        <w:t>Kleros</w:t>
      </w:r>
      <w:proofErr w:type="spellEnd"/>
      <w:r w:rsidRPr="002041C5">
        <w:rPr>
          <w:sz w:val="28"/>
          <w:szCs w:val="28"/>
        </w:rPr>
        <w:t xml:space="preserve"> vai chamar de volta (</w:t>
      </w:r>
      <w:proofErr w:type="spellStart"/>
      <w:r w:rsidRPr="002041C5">
        <w:rPr>
          <w:sz w:val="28"/>
          <w:szCs w:val="28"/>
        </w:rPr>
        <w:t>callbacks</w:t>
      </w:r>
      <w:proofErr w:type="spellEnd"/>
      <w:r w:rsidRPr="002041C5">
        <w:rPr>
          <w:sz w:val="28"/>
          <w:szCs w:val="28"/>
        </w:rPr>
        <w:t>).</w:t>
      </w:r>
    </w:p>
    <w:p w14:paraId="68FDCBAF" w14:textId="77777777" w:rsidR="002041C5" w:rsidRPr="002041C5" w:rsidRDefault="002041C5" w:rsidP="002041C5">
      <w:pPr>
        <w:numPr>
          <w:ilvl w:val="0"/>
          <w:numId w:val="4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Ciclo de Evidências:</w:t>
      </w:r>
      <w:r w:rsidRPr="002041C5">
        <w:rPr>
          <w:sz w:val="28"/>
          <w:szCs w:val="28"/>
        </w:rPr>
        <w:t xml:space="preserve"> Você precisa criar funções para que ambas as partes enviem "evidências" (textos, imagens, links de repositórios) em formato IPFS para que os jurados leiam.</w:t>
      </w:r>
    </w:p>
    <w:p w14:paraId="6B7BD99B" w14:textId="77777777" w:rsidR="002041C5" w:rsidRPr="002041C5" w:rsidRDefault="002041C5" w:rsidP="002041C5">
      <w:pPr>
        <w:numPr>
          <w:ilvl w:val="0"/>
          <w:numId w:val="4"/>
        </w:numPr>
        <w:rPr>
          <w:sz w:val="28"/>
          <w:szCs w:val="28"/>
        </w:rPr>
      </w:pPr>
      <w:r w:rsidRPr="002041C5">
        <w:rPr>
          <w:b/>
          <w:bCs/>
          <w:sz w:val="28"/>
          <w:szCs w:val="28"/>
        </w:rPr>
        <w:t>Custos e Taxas (</w:t>
      </w:r>
      <w:proofErr w:type="spellStart"/>
      <w:r w:rsidRPr="002041C5">
        <w:rPr>
          <w:b/>
          <w:bCs/>
          <w:sz w:val="28"/>
          <w:szCs w:val="28"/>
        </w:rPr>
        <w:t>Arbitration</w:t>
      </w:r>
      <w:proofErr w:type="spellEnd"/>
      <w:r w:rsidRPr="002041C5">
        <w:rPr>
          <w:b/>
          <w:bCs/>
          <w:sz w:val="28"/>
          <w:szCs w:val="28"/>
        </w:rPr>
        <w:t xml:space="preserve"> </w:t>
      </w:r>
      <w:proofErr w:type="spellStart"/>
      <w:r w:rsidRPr="002041C5">
        <w:rPr>
          <w:b/>
          <w:bCs/>
          <w:sz w:val="28"/>
          <w:szCs w:val="28"/>
        </w:rPr>
        <w:t>Fees</w:t>
      </w:r>
      <w:proofErr w:type="spellEnd"/>
      <w:r w:rsidRPr="002041C5">
        <w:rPr>
          <w:b/>
          <w:bCs/>
          <w:sz w:val="28"/>
          <w:szCs w:val="28"/>
        </w:rPr>
        <w:t>):</w:t>
      </w:r>
      <w:r w:rsidRPr="002041C5">
        <w:rPr>
          <w:sz w:val="28"/>
          <w:szCs w:val="28"/>
        </w:rPr>
        <w:t xml:space="preserve"> Quem abre a disputa precisa pagar uma taxa em ETH (para recompensar os jurados) calculada pelo </w:t>
      </w:r>
      <w:proofErr w:type="spellStart"/>
      <w:r w:rsidRPr="002041C5">
        <w:rPr>
          <w:sz w:val="28"/>
          <w:szCs w:val="28"/>
        </w:rPr>
        <w:t>Kleros</w:t>
      </w:r>
      <w:proofErr w:type="spellEnd"/>
      <w:r w:rsidRPr="002041C5">
        <w:rPr>
          <w:sz w:val="28"/>
          <w:szCs w:val="28"/>
        </w:rPr>
        <w:t xml:space="preserve"> em tempo de execução. Lidar com essa matemática de taxas e reembolsos dentro do </w:t>
      </w:r>
      <w:proofErr w:type="spellStart"/>
      <w:r w:rsidRPr="002041C5">
        <w:rPr>
          <w:sz w:val="28"/>
          <w:szCs w:val="28"/>
        </w:rPr>
        <w:t>Solidity</w:t>
      </w:r>
      <w:proofErr w:type="spellEnd"/>
      <w:r w:rsidRPr="002041C5">
        <w:rPr>
          <w:sz w:val="28"/>
          <w:szCs w:val="28"/>
        </w:rPr>
        <w:t xml:space="preserve"> dá um nó na cabeça no começo.</w:t>
      </w:r>
    </w:p>
    <w:p w14:paraId="0957F1C5" w14:textId="77777777" w:rsidR="002041C5" w:rsidRPr="002041C5" w:rsidRDefault="002041C5" w:rsidP="002041C5">
      <w:pPr>
        <w:rPr>
          <w:sz w:val="28"/>
          <w:szCs w:val="28"/>
        </w:rPr>
      </w:pPr>
      <w:r w:rsidRPr="002041C5">
        <w:rPr>
          <w:sz w:val="28"/>
          <w:szCs w:val="28"/>
        </w:rPr>
        <w:t>Em resumo: É um excelente projeto de nível sênior para o futuro, mas exige entender profundamente a arquitetura de outro protocolo.</w:t>
      </w:r>
    </w:p>
    <w:p w14:paraId="5345AE65" w14:textId="77777777" w:rsidR="002041C5" w:rsidRPr="002041C5" w:rsidRDefault="002041C5" w:rsidP="002041C5">
      <w:pPr>
        <w:rPr>
          <w:sz w:val="28"/>
          <w:szCs w:val="28"/>
        </w:rPr>
      </w:pPr>
    </w:p>
    <w:p w14:paraId="10597925" w14:textId="77777777" w:rsidR="002041C5" w:rsidRPr="002041C5" w:rsidRDefault="002041C5" w:rsidP="00072013">
      <w:pPr>
        <w:rPr>
          <w:sz w:val="28"/>
          <w:szCs w:val="28"/>
        </w:rPr>
      </w:pPr>
    </w:p>
    <w:p w14:paraId="45508926" w14:textId="3DAA40C2" w:rsidR="00072013" w:rsidRPr="00072013" w:rsidRDefault="00072013" w:rsidP="00072013">
      <w:pPr>
        <w:rPr>
          <w:sz w:val="20"/>
          <w:szCs w:val="20"/>
        </w:rPr>
      </w:pPr>
    </w:p>
    <w:p w14:paraId="47833708" w14:textId="1C982A78" w:rsidR="00072013" w:rsidRDefault="002041C5" w:rsidP="00072013">
      <w:pPr>
        <w:rPr>
          <w:sz w:val="36"/>
          <w:szCs w:val="36"/>
        </w:rPr>
      </w:pPr>
      <w:r>
        <w:rPr>
          <w:sz w:val="36"/>
          <w:szCs w:val="36"/>
        </w:rPr>
        <w:t>Implementando a opção 2</w:t>
      </w:r>
    </w:p>
    <w:p w14:paraId="2DF6CDAB" w14:textId="77777777" w:rsidR="000A7CAB" w:rsidRPr="000A7CAB" w:rsidRDefault="000A7CAB" w:rsidP="000A7CAB">
      <w:pPr>
        <w:rPr>
          <w:b/>
          <w:bCs/>
          <w:sz w:val="28"/>
          <w:szCs w:val="28"/>
        </w:rPr>
      </w:pPr>
      <w:r w:rsidRPr="000A7CAB">
        <w:rPr>
          <w:b/>
          <w:bCs/>
          <w:sz w:val="28"/>
          <w:szCs w:val="28"/>
        </w:rPr>
        <w:t>Implementando a Opção 2: Duplo Consentimento</w:t>
      </w:r>
    </w:p>
    <w:p w14:paraId="703CD8BC" w14:textId="77777777" w:rsidR="000A7CAB" w:rsidRPr="000A7CAB" w:rsidRDefault="000A7CAB" w:rsidP="000A7CAB">
      <w:pPr>
        <w:rPr>
          <w:sz w:val="28"/>
          <w:szCs w:val="28"/>
        </w:rPr>
      </w:pPr>
      <w:r w:rsidRPr="000A7CAB">
        <w:rPr>
          <w:sz w:val="28"/>
          <w:szCs w:val="28"/>
        </w:rPr>
        <w:t>Para fazer isso funcionar, o fluxo lógico do contrato vai mudar um pouco:</w:t>
      </w:r>
    </w:p>
    <w:p w14:paraId="695394B0" w14:textId="77777777" w:rsidR="000A7CAB" w:rsidRPr="000A7CAB" w:rsidRDefault="000A7CAB" w:rsidP="000A7CAB">
      <w:pPr>
        <w:numPr>
          <w:ilvl w:val="0"/>
          <w:numId w:val="5"/>
        </w:numPr>
        <w:rPr>
          <w:sz w:val="28"/>
          <w:szCs w:val="28"/>
        </w:rPr>
      </w:pPr>
      <w:r w:rsidRPr="000A7CAB">
        <w:rPr>
          <w:sz w:val="28"/>
          <w:szCs w:val="28"/>
        </w:rPr>
        <w:t xml:space="preserve">O Contratante cria o contrato apontando o Prestador, o Árbitro proposto e o Valor. O estado inicial do contrato será </w:t>
      </w:r>
      <w:r w:rsidRPr="000A7CAB">
        <w:rPr>
          <w:b/>
          <w:bCs/>
          <w:sz w:val="28"/>
          <w:szCs w:val="28"/>
        </w:rPr>
        <w:t>CRIADO</w:t>
      </w:r>
      <w:r w:rsidRPr="000A7CAB">
        <w:rPr>
          <w:sz w:val="28"/>
          <w:szCs w:val="28"/>
        </w:rPr>
        <w:t>.</w:t>
      </w:r>
    </w:p>
    <w:p w14:paraId="467C0F76" w14:textId="77777777" w:rsidR="000A7CAB" w:rsidRPr="000A7CAB" w:rsidRDefault="000A7CAB" w:rsidP="000A7CAB">
      <w:pPr>
        <w:numPr>
          <w:ilvl w:val="0"/>
          <w:numId w:val="5"/>
        </w:numPr>
        <w:rPr>
          <w:sz w:val="28"/>
          <w:szCs w:val="28"/>
        </w:rPr>
      </w:pPr>
      <w:r w:rsidRPr="000A7CAB">
        <w:rPr>
          <w:sz w:val="28"/>
          <w:szCs w:val="28"/>
        </w:rPr>
        <w:t xml:space="preserve">O Prestador precisa chamar uma nova função: </w:t>
      </w:r>
      <w:proofErr w:type="spellStart"/>
      <w:r w:rsidRPr="000A7CAB">
        <w:rPr>
          <w:sz w:val="28"/>
          <w:szCs w:val="28"/>
        </w:rPr>
        <w:t>aceitarContrato</w:t>
      </w:r>
      <w:proofErr w:type="spellEnd"/>
      <w:r w:rsidRPr="000A7CAB">
        <w:rPr>
          <w:sz w:val="28"/>
          <w:szCs w:val="28"/>
        </w:rPr>
        <w:t>().</w:t>
      </w:r>
    </w:p>
    <w:p w14:paraId="49DBD4A0" w14:textId="2FE2D31D" w:rsidR="000A7CAB" w:rsidRDefault="000A7CAB" w:rsidP="00072013">
      <w:pPr>
        <w:numPr>
          <w:ilvl w:val="0"/>
          <w:numId w:val="5"/>
        </w:numPr>
        <w:rPr>
          <w:sz w:val="28"/>
          <w:szCs w:val="28"/>
        </w:rPr>
      </w:pPr>
      <w:r w:rsidRPr="000A7CAB">
        <w:rPr>
          <w:sz w:val="28"/>
          <w:szCs w:val="28"/>
        </w:rPr>
        <w:t xml:space="preserve">O Contratante </w:t>
      </w:r>
      <w:r w:rsidRPr="000A7CAB">
        <w:rPr>
          <w:b/>
          <w:bCs/>
          <w:sz w:val="28"/>
          <w:szCs w:val="28"/>
        </w:rPr>
        <w:t>só pode depositar</w:t>
      </w:r>
      <w:r w:rsidRPr="000A7CAB">
        <w:rPr>
          <w:sz w:val="28"/>
          <w:szCs w:val="28"/>
        </w:rPr>
        <w:t xml:space="preserve"> o dinheiro </w:t>
      </w:r>
      <w:r w:rsidRPr="000A7CAB">
        <w:rPr>
          <w:i/>
          <w:iCs/>
          <w:sz w:val="28"/>
          <w:szCs w:val="28"/>
        </w:rPr>
        <w:t>depois</w:t>
      </w:r>
      <w:r w:rsidRPr="000A7CAB">
        <w:rPr>
          <w:sz w:val="28"/>
          <w:szCs w:val="28"/>
        </w:rPr>
        <w:t xml:space="preserve"> que o Prestador aceitar. (Isso evita que o dinheiro do contratante fique preso caso o prestador recuse o árbitro).</w:t>
      </w:r>
    </w:p>
    <w:p w14:paraId="2BC9DAF3" w14:textId="79E166D4" w:rsidR="000A7CAB" w:rsidRDefault="000A7CAB" w:rsidP="000A7CAB">
      <w:pPr>
        <w:rPr>
          <w:sz w:val="28"/>
          <w:szCs w:val="28"/>
        </w:rPr>
      </w:pPr>
    </w:p>
    <w:p w14:paraId="5732C8F4" w14:textId="52540EE2" w:rsidR="000A7CAB" w:rsidRDefault="000A7CAB" w:rsidP="000A7CAB">
      <w:pPr>
        <w:rPr>
          <w:sz w:val="28"/>
          <w:szCs w:val="28"/>
        </w:rPr>
      </w:pPr>
    </w:p>
    <w:p w14:paraId="7DCBD08F" w14:textId="77777777" w:rsidR="000A7CAB" w:rsidRPr="000A7CAB" w:rsidRDefault="000A7CAB" w:rsidP="000A7CAB">
      <w:pPr>
        <w:rPr>
          <w:sz w:val="28"/>
          <w:szCs w:val="28"/>
        </w:rPr>
      </w:pPr>
    </w:p>
    <w:p w14:paraId="3BAD2183" w14:textId="77777777" w:rsidR="000A7CAB" w:rsidRPr="000A7CAB" w:rsidRDefault="000A7CAB" w:rsidP="000A7CAB">
      <w:pPr>
        <w:rPr>
          <w:b/>
          <w:bCs/>
          <w:sz w:val="28"/>
          <w:szCs w:val="28"/>
        </w:rPr>
      </w:pPr>
      <w:r w:rsidRPr="000A7CAB">
        <w:rPr>
          <w:b/>
          <w:bCs/>
          <w:sz w:val="28"/>
          <w:szCs w:val="28"/>
        </w:rPr>
        <w:t xml:space="preserve">1. Modificações no </w:t>
      </w:r>
      <w:proofErr w:type="spellStart"/>
      <w:r w:rsidRPr="000A7CAB">
        <w:rPr>
          <w:b/>
          <w:bCs/>
          <w:sz w:val="28"/>
          <w:szCs w:val="28"/>
        </w:rPr>
        <w:t>Escrow.sol</w:t>
      </w:r>
      <w:proofErr w:type="spellEnd"/>
    </w:p>
    <w:p w14:paraId="6C90AC42" w14:textId="4F2003F5" w:rsidR="000A7CAB" w:rsidRPr="0024598E" w:rsidRDefault="000A7CAB" w:rsidP="000A7CAB">
      <w:pPr>
        <w:rPr>
          <w:sz w:val="28"/>
          <w:szCs w:val="28"/>
        </w:rPr>
      </w:pPr>
      <w:r w:rsidRPr="000A7CAB">
        <w:rPr>
          <w:b/>
          <w:bCs/>
          <w:sz w:val="28"/>
          <w:szCs w:val="28"/>
        </w:rPr>
        <w:t xml:space="preserve">A. Atualize o </w:t>
      </w:r>
      <w:proofErr w:type="spellStart"/>
      <w:r w:rsidRPr="000A7CAB">
        <w:rPr>
          <w:b/>
          <w:bCs/>
          <w:sz w:val="28"/>
          <w:szCs w:val="28"/>
        </w:rPr>
        <w:t>Enum</w:t>
      </w:r>
      <w:proofErr w:type="spellEnd"/>
      <w:r w:rsidRPr="000A7CAB">
        <w:rPr>
          <w:b/>
          <w:bCs/>
          <w:sz w:val="28"/>
          <w:szCs w:val="28"/>
        </w:rPr>
        <w:t xml:space="preserve"> de Estados</w:t>
      </w:r>
      <w:r w:rsidRPr="000A7CAB">
        <w:rPr>
          <w:sz w:val="28"/>
          <w:szCs w:val="28"/>
        </w:rPr>
        <w:t xml:space="preserve"> Vamos usar o estado CRIADO como o momento em que o contrato foi proposto, e criar um novo estado ACEITO para quando o prestador concordar.</w:t>
      </w:r>
    </w:p>
    <w:p w14:paraId="3787E534" w14:textId="7370BF53" w:rsidR="000A7CAB" w:rsidRDefault="000A7CAB" w:rsidP="000A7CAB">
      <w:pPr>
        <w:rPr>
          <w:sz w:val="36"/>
          <w:szCs w:val="36"/>
        </w:rPr>
      </w:pPr>
    </w:p>
    <w:p w14:paraId="4768BF46" w14:textId="780A39AC" w:rsidR="000A7CAB" w:rsidRDefault="000A7CAB" w:rsidP="000A7CAB">
      <w:pPr>
        <w:rPr>
          <w:sz w:val="36"/>
          <w:szCs w:val="36"/>
        </w:rPr>
      </w:pPr>
      <w:r w:rsidRPr="000A7CAB">
        <w:rPr>
          <w:b/>
          <w:bCs/>
          <w:sz w:val="36"/>
          <w:szCs w:val="36"/>
        </w:rPr>
        <w:t xml:space="preserve">B. Crie a função </w:t>
      </w:r>
      <w:proofErr w:type="spellStart"/>
      <w:r w:rsidRPr="000A7CAB">
        <w:rPr>
          <w:b/>
          <w:bCs/>
          <w:sz w:val="36"/>
          <w:szCs w:val="36"/>
        </w:rPr>
        <w:t>aceitarContrato</w:t>
      </w:r>
      <w:proofErr w:type="spellEnd"/>
      <w:r w:rsidRPr="000A7CAB">
        <w:rPr>
          <w:b/>
          <w:bCs/>
          <w:sz w:val="36"/>
          <w:szCs w:val="36"/>
        </w:rPr>
        <w:t>()</w:t>
      </w:r>
      <w:r w:rsidRPr="000A7CAB">
        <w:rPr>
          <w:sz w:val="36"/>
          <w:szCs w:val="36"/>
        </w:rPr>
        <w:t xml:space="preserve"> Esta função permite que apenas o prestador mude o estado do contrato, confirmando que ele está de acordo com as regras (e com o árbitro escolhido).</w:t>
      </w:r>
    </w:p>
    <w:p w14:paraId="528CBEF0" w14:textId="7C85ECC1" w:rsidR="000A7CAB" w:rsidRDefault="000A7CAB" w:rsidP="000A7CAB">
      <w:pPr>
        <w:rPr>
          <w:sz w:val="36"/>
          <w:szCs w:val="36"/>
        </w:rPr>
      </w:pPr>
    </w:p>
    <w:p w14:paraId="38D893B6" w14:textId="50A75D16" w:rsidR="000A7CAB" w:rsidRDefault="000A7CAB" w:rsidP="000A7CAB">
      <w:pPr>
        <w:rPr>
          <w:sz w:val="36"/>
          <w:szCs w:val="36"/>
        </w:rPr>
      </w:pPr>
      <w:r w:rsidRPr="000A7CAB">
        <w:rPr>
          <w:b/>
          <w:bCs/>
          <w:sz w:val="36"/>
          <w:szCs w:val="36"/>
        </w:rPr>
        <w:t>C. Atualize a função depositar()</w:t>
      </w:r>
      <w:r w:rsidRPr="000A7CAB">
        <w:rPr>
          <w:sz w:val="36"/>
          <w:szCs w:val="36"/>
        </w:rPr>
        <w:t xml:space="preserve"> Agora, o contratante só pode colocar o dinheiro se o prestador já tiver aceitado o contrato.</w:t>
      </w:r>
    </w:p>
    <w:p w14:paraId="5A8873B7" w14:textId="513C0701" w:rsidR="00A0034C" w:rsidRDefault="00A0034C" w:rsidP="00A0034C">
      <w:pPr>
        <w:rPr>
          <w:sz w:val="36"/>
          <w:szCs w:val="36"/>
        </w:rPr>
      </w:pPr>
    </w:p>
    <w:p w14:paraId="06E57FE4" w14:textId="2D680F18" w:rsidR="0024598E" w:rsidRDefault="0024598E" w:rsidP="00A0034C">
      <w:pPr>
        <w:rPr>
          <w:sz w:val="36"/>
          <w:szCs w:val="36"/>
        </w:rPr>
      </w:pPr>
    </w:p>
    <w:p w14:paraId="0C17C737" w14:textId="07424500" w:rsidR="0024598E" w:rsidRDefault="0024598E" w:rsidP="00A0034C">
      <w:pPr>
        <w:rPr>
          <w:sz w:val="36"/>
          <w:szCs w:val="36"/>
        </w:rPr>
      </w:pPr>
    </w:p>
    <w:p w14:paraId="145DD770" w14:textId="6F1E8D45" w:rsidR="0024598E" w:rsidRDefault="0024598E" w:rsidP="00A0034C">
      <w:pPr>
        <w:rPr>
          <w:sz w:val="36"/>
          <w:szCs w:val="36"/>
        </w:rPr>
      </w:pPr>
    </w:p>
    <w:p w14:paraId="44296466" w14:textId="77777777" w:rsidR="0024598E" w:rsidRDefault="0024598E" w:rsidP="00A0034C">
      <w:pPr>
        <w:rPr>
          <w:sz w:val="36"/>
          <w:szCs w:val="36"/>
        </w:rPr>
      </w:pPr>
    </w:p>
    <w:p w14:paraId="2A4AF9E0" w14:textId="02FD7C11" w:rsidR="00A0034C" w:rsidRDefault="00A0034C" w:rsidP="00A0034C">
      <w:pPr>
        <w:rPr>
          <w:sz w:val="36"/>
          <w:szCs w:val="36"/>
        </w:rPr>
      </w:pPr>
      <w:r>
        <w:rPr>
          <w:sz w:val="36"/>
          <w:szCs w:val="36"/>
        </w:rPr>
        <w:lastRenderedPageBreak/>
        <w:t>Atenção !!!!!!!!</w:t>
      </w:r>
    </w:p>
    <w:p w14:paraId="0DAA126F" w14:textId="518D57F0" w:rsidR="00A0034C" w:rsidRDefault="00A0034C" w:rsidP="00A0034C">
      <w:pPr>
        <w:rPr>
          <w:sz w:val="36"/>
          <w:szCs w:val="36"/>
        </w:rPr>
      </w:pPr>
      <w:r>
        <w:rPr>
          <w:sz w:val="36"/>
          <w:szCs w:val="36"/>
        </w:rPr>
        <w:t>Mudando o fluxo do contrato</w:t>
      </w:r>
    </w:p>
    <w:p w14:paraId="5B4F340B" w14:textId="77777777" w:rsidR="00A0034C" w:rsidRPr="00A0034C" w:rsidRDefault="00A0034C" w:rsidP="00A0034C">
      <w:pPr>
        <w:rPr>
          <w:b/>
          <w:bCs/>
          <w:sz w:val="36"/>
          <w:szCs w:val="36"/>
        </w:rPr>
      </w:pPr>
      <w:r w:rsidRPr="00A0034C">
        <w:rPr>
          <w:b/>
          <w:bCs/>
          <w:sz w:val="36"/>
          <w:szCs w:val="36"/>
        </w:rPr>
        <w:t>O que muda no fluxo na prática?</w:t>
      </w:r>
    </w:p>
    <w:p w14:paraId="088C6A82" w14:textId="77777777" w:rsidR="00A0034C" w:rsidRPr="00A0034C" w:rsidRDefault="00A0034C" w:rsidP="00A0034C">
      <w:pPr>
        <w:numPr>
          <w:ilvl w:val="0"/>
          <w:numId w:val="6"/>
        </w:numPr>
        <w:rPr>
          <w:sz w:val="36"/>
          <w:szCs w:val="36"/>
        </w:rPr>
      </w:pPr>
      <w:r w:rsidRPr="00A0034C">
        <w:rPr>
          <w:b/>
          <w:bCs/>
          <w:sz w:val="36"/>
          <w:szCs w:val="36"/>
        </w:rPr>
        <w:t>Fluxo Antigo:</w:t>
      </w:r>
      <w:r w:rsidRPr="00A0034C">
        <w:rPr>
          <w:sz w:val="36"/>
          <w:szCs w:val="36"/>
        </w:rPr>
        <w:t xml:space="preserve"> O contrato era criado e o contratante já podia chamar depositar() imediatamente.</w:t>
      </w:r>
    </w:p>
    <w:p w14:paraId="0DDEAEE8" w14:textId="77777777" w:rsidR="00A0034C" w:rsidRPr="00A0034C" w:rsidRDefault="00A0034C" w:rsidP="00A0034C">
      <w:pPr>
        <w:numPr>
          <w:ilvl w:val="0"/>
          <w:numId w:val="6"/>
        </w:numPr>
        <w:rPr>
          <w:sz w:val="36"/>
          <w:szCs w:val="36"/>
        </w:rPr>
      </w:pPr>
      <w:r w:rsidRPr="00A0034C">
        <w:rPr>
          <w:b/>
          <w:bCs/>
          <w:sz w:val="36"/>
          <w:szCs w:val="36"/>
        </w:rPr>
        <w:t>Fluxo Novo:</w:t>
      </w:r>
      <w:r w:rsidRPr="00A0034C">
        <w:rPr>
          <w:sz w:val="36"/>
          <w:szCs w:val="36"/>
        </w:rPr>
        <w:t xml:space="preserve"> O contrato é criado, mas fica "bloqueado". Se o contratante tentar chamar depositar(), o contrato vai rejeitar com o erro "O prestador precisa aceitar o contrato primeiro". O prestador precisa obrigatoriamente chamar </w:t>
      </w:r>
      <w:proofErr w:type="spellStart"/>
      <w:r w:rsidRPr="00A0034C">
        <w:rPr>
          <w:sz w:val="36"/>
          <w:szCs w:val="36"/>
        </w:rPr>
        <w:t>aceitarContrato</w:t>
      </w:r>
      <w:proofErr w:type="spellEnd"/>
      <w:r w:rsidRPr="00A0034C">
        <w:rPr>
          <w:sz w:val="36"/>
          <w:szCs w:val="36"/>
        </w:rPr>
        <w:t>() antes.</w:t>
      </w:r>
    </w:p>
    <w:p w14:paraId="06AB3401" w14:textId="531E3060" w:rsidR="00A0034C" w:rsidRDefault="00A0034C" w:rsidP="00A0034C">
      <w:pPr>
        <w:rPr>
          <w:sz w:val="36"/>
          <w:szCs w:val="36"/>
        </w:rPr>
      </w:pPr>
    </w:p>
    <w:p w14:paraId="4832A406" w14:textId="59CB4927" w:rsidR="00A0034C" w:rsidRDefault="00A0034C" w:rsidP="00A0034C">
      <w:pPr>
        <w:rPr>
          <w:sz w:val="36"/>
          <w:szCs w:val="36"/>
        </w:rPr>
      </w:pPr>
    </w:p>
    <w:p w14:paraId="66C2483D" w14:textId="7C024CF9" w:rsidR="00A0034C" w:rsidRDefault="00A0034C" w:rsidP="00A0034C">
      <w:pPr>
        <w:rPr>
          <w:sz w:val="36"/>
          <w:szCs w:val="36"/>
        </w:rPr>
      </w:pPr>
      <w:r>
        <w:rPr>
          <w:sz w:val="36"/>
          <w:szCs w:val="36"/>
        </w:rPr>
        <w:t>Motivos de implementar o web 2 + web 3</w:t>
      </w:r>
    </w:p>
    <w:p w14:paraId="2B0ECE54" w14:textId="77777777" w:rsidR="00A0034C" w:rsidRPr="00A0034C" w:rsidRDefault="00A0034C" w:rsidP="00A0034C">
      <w:pPr>
        <w:rPr>
          <w:b/>
          <w:bCs/>
          <w:sz w:val="28"/>
          <w:szCs w:val="28"/>
        </w:rPr>
      </w:pPr>
      <w:r w:rsidRPr="00A0034C">
        <w:rPr>
          <w:b/>
          <w:bCs/>
          <w:sz w:val="28"/>
          <w:szCs w:val="28"/>
        </w:rPr>
        <w:t xml:space="preserve">O Dilema do "Anúncio" na </w:t>
      </w:r>
      <w:proofErr w:type="spellStart"/>
      <w:r w:rsidRPr="00A0034C">
        <w:rPr>
          <w:b/>
          <w:bCs/>
          <w:sz w:val="28"/>
          <w:szCs w:val="28"/>
        </w:rPr>
        <w:t>Blockchain</w:t>
      </w:r>
      <w:proofErr w:type="spellEnd"/>
    </w:p>
    <w:p w14:paraId="720E2BFA" w14:textId="77777777" w:rsidR="00A0034C" w:rsidRPr="00A0034C" w:rsidRDefault="00A0034C" w:rsidP="00A0034C">
      <w:pPr>
        <w:rPr>
          <w:sz w:val="28"/>
          <w:szCs w:val="28"/>
        </w:rPr>
      </w:pPr>
      <w:r w:rsidRPr="00A0034C">
        <w:rPr>
          <w:sz w:val="28"/>
          <w:szCs w:val="28"/>
        </w:rPr>
        <w:t xml:space="preserve">Na </w:t>
      </w:r>
      <w:proofErr w:type="spellStart"/>
      <w:r w:rsidRPr="00A0034C">
        <w:rPr>
          <w:sz w:val="28"/>
          <w:szCs w:val="28"/>
        </w:rPr>
        <w:t>blockchain</w:t>
      </w:r>
      <w:proofErr w:type="spellEnd"/>
      <w:r w:rsidRPr="00A0034C">
        <w:rPr>
          <w:sz w:val="28"/>
          <w:szCs w:val="28"/>
        </w:rPr>
        <w:t>, cada vez que você salva uma nova informação (como criar um contrato com título, descrição, valor e prazos), o usuário precisa pagar uma taxa de rede (</w:t>
      </w:r>
      <w:proofErr w:type="spellStart"/>
      <w:r w:rsidRPr="00A0034C">
        <w:rPr>
          <w:b/>
          <w:bCs/>
          <w:sz w:val="28"/>
          <w:szCs w:val="28"/>
        </w:rPr>
        <w:t>Gas</w:t>
      </w:r>
      <w:proofErr w:type="spellEnd"/>
      <w:r w:rsidRPr="00A0034C">
        <w:rPr>
          <w:b/>
          <w:bCs/>
          <w:sz w:val="28"/>
          <w:szCs w:val="28"/>
        </w:rPr>
        <w:t xml:space="preserve"> </w:t>
      </w:r>
      <w:proofErr w:type="spellStart"/>
      <w:r w:rsidRPr="00A0034C">
        <w:rPr>
          <w:b/>
          <w:bCs/>
          <w:sz w:val="28"/>
          <w:szCs w:val="28"/>
        </w:rPr>
        <w:t>Fee</w:t>
      </w:r>
      <w:proofErr w:type="spellEnd"/>
      <w:r w:rsidRPr="00A0034C">
        <w:rPr>
          <w:sz w:val="28"/>
          <w:szCs w:val="28"/>
        </w:rPr>
        <w:t>).</w:t>
      </w:r>
    </w:p>
    <w:p w14:paraId="24BA1041" w14:textId="77777777" w:rsidR="00A0034C" w:rsidRPr="00A0034C" w:rsidRDefault="00A0034C" w:rsidP="00A0034C">
      <w:pPr>
        <w:rPr>
          <w:sz w:val="28"/>
          <w:szCs w:val="28"/>
        </w:rPr>
      </w:pPr>
      <w:r w:rsidRPr="00A0034C">
        <w:rPr>
          <w:sz w:val="28"/>
          <w:szCs w:val="28"/>
        </w:rPr>
        <w:t xml:space="preserve">Se você criar um sistema 100% </w:t>
      </w:r>
      <w:proofErr w:type="spellStart"/>
      <w:r w:rsidRPr="00A0034C">
        <w:rPr>
          <w:sz w:val="28"/>
          <w:szCs w:val="28"/>
        </w:rPr>
        <w:t>blockchain</w:t>
      </w:r>
      <w:proofErr w:type="spellEnd"/>
      <w:r w:rsidRPr="00A0034C">
        <w:rPr>
          <w:sz w:val="28"/>
          <w:szCs w:val="28"/>
        </w:rPr>
        <w:t>, sem banco de dados:</w:t>
      </w:r>
    </w:p>
    <w:p w14:paraId="110E5FF6" w14:textId="77777777" w:rsidR="00A0034C" w:rsidRPr="00A0034C" w:rsidRDefault="00A0034C" w:rsidP="00A0034C">
      <w:pPr>
        <w:numPr>
          <w:ilvl w:val="0"/>
          <w:numId w:val="7"/>
        </w:numPr>
        <w:rPr>
          <w:sz w:val="28"/>
          <w:szCs w:val="28"/>
        </w:rPr>
      </w:pPr>
      <w:r w:rsidRPr="00A0034C">
        <w:rPr>
          <w:sz w:val="28"/>
          <w:szCs w:val="28"/>
        </w:rPr>
        <w:t>O contratante terá que pagar (</w:t>
      </w:r>
      <w:proofErr w:type="spellStart"/>
      <w:r w:rsidRPr="00A0034C">
        <w:rPr>
          <w:sz w:val="28"/>
          <w:szCs w:val="28"/>
        </w:rPr>
        <w:t>ex</w:t>
      </w:r>
      <w:proofErr w:type="spellEnd"/>
      <w:r w:rsidRPr="00A0034C">
        <w:rPr>
          <w:sz w:val="28"/>
          <w:szCs w:val="28"/>
        </w:rPr>
        <w:t>: $2 em ETH) só para "postar" a vaga no contrato.</w:t>
      </w:r>
    </w:p>
    <w:p w14:paraId="6F842BBE" w14:textId="77777777" w:rsidR="00A0034C" w:rsidRPr="00A0034C" w:rsidRDefault="00A0034C" w:rsidP="00A0034C">
      <w:pPr>
        <w:numPr>
          <w:ilvl w:val="0"/>
          <w:numId w:val="7"/>
        </w:numPr>
        <w:rPr>
          <w:sz w:val="28"/>
          <w:szCs w:val="28"/>
        </w:rPr>
      </w:pPr>
      <w:r w:rsidRPr="00A0034C">
        <w:rPr>
          <w:sz w:val="28"/>
          <w:szCs w:val="28"/>
        </w:rPr>
        <w:t>Se ninguém aceitar a vaga, ou se ele desistir de contratar, ele perdeu esse dinheiro da taxa.</w:t>
      </w:r>
    </w:p>
    <w:p w14:paraId="3C8F0DE3" w14:textId="77777777" w:rsidR="00A0034C" w:rsidRPr="00A0034C" w:rsidRDefault="00A0034C" w:rsidP="00A0034C">
      <w:pPr>
        <w:numPr>
          <w:ilvl w:val="0"/>
          <w:numId w:val="7"/>
        </w:numPr>
        <w:rPr>
          <w:sz w:val="28"/>
          <w:szCs w:val="28"/>
        </w:rPr>
      </w:pPr>
      <w:r w:rsidRPr="00A0034C">
        <w:rPr>
          <w:sz w:val="28"/>
          <w:szCs w:val="28"/>
        </w:rPr>
        <w:t xml:space="preserve">Além disso, pesquisar vagas, filtrar por categoria ou buscar por palavras-chave é muito lento e custoso usando apenas a </w:t>
      </w:r>
      <w:proofErr w:type="spellStart"/>
      <w:r w:rsidRPr="00A0034C">
        <w:rPr>
          <w:sz w:val="28"/>
          <w:szCs w:val="28"/>
        </w:rPr>
        <w:t>blockchain</w:t>
      </w:r>
      <w:proofErr w:type="spellEnd"/>
      <w:r w:rsidRPr="00A0034C">
        <w:rPr>
          <w:sz w:val="28"/>
          <w:szCs w:val="28"/>
        </w:rPr>
        <w:t>.</w:t>
      </w:r>
    </w:p>
    <w:p w14:paraId="7F4FF1C0" w14:textId="2DB4A3B6" w:rsidR="00A0034C" w:rsidRDefault="00A0034C" w:rsidP="00A0034C">
      <w:pPr>
        <w:rPr>
          <w:sz w:val="28"/>
          <w:szCs w:val="28"/>
        </w:rPr>
      </w:pPr>
    </w:p>
    <w:p w14:paraId="20E150D1" w14:textId="7EE618FF" w:rsidR="00A0034C" w:rsidRDefault="00A0034C" w:rsidP="00A0034C">
      <w:pPr>
        <w:rPr>
          <w:sz w:val="28"/>
          <w:szCs w:val="28"/>
        </w:rPr>
      </w:pPr>
    </w:p>
    <w:p w14:paraId="3DF425C5" w14:textId="77777777" w:rsidR="00A0034C" w:rsidRPr="00A0034C" w:rsidRDefault="00A0034C" w:rsidP="00A0034C">
      <w:pPr>
        <w:rPr>
          <w:b/>
          <w:bCs/>
          <w:sz w:val="28"/>
          <w:szCs w:val="28"/>
        </w:rPr>
      </w:pPr>
      <w:r w:rsidRPr="00A0034C">
        <w:rPr>
          <w:b/>
          <w:bCs/>
          <w:sz w:val="28"/>
          <w:szCs w:val="28"/>
        </w:rPr>
        <w:t>Por que o Banco de Dados Tradicional (Web 2.5) salva a pátria?</w:t>
      </w:r>
    </w:p>
    <w:p w14:paraId="5A59C790" w14:textId="77777777" w:rsidR="00A0034C" w:rsidRPr="00A0034C" w:rsidRDefault="00A0034C" w:rsidP="00A0034C">
      <w:pPr>
        <w:rPr>
          <w:sz w:val="28"/>
          <w:szCs w:val="28"/>
        </w:rPr>
      </w:pPr>
      <w:r w:rsidRPr="00A0034C">
        <w:rPr>
          <w:sz w:val="28"/>
          <w:szCs w:val="28"/>
        </w:rPr>
        <w:t xml:space="preserve">Ao usar um banco de dados tradicional (como </w:t>
      </w:r>
      <w:proofErr w:type="spellStart"/>
      <w:r w:rsidRPr="00A0034C">
        <w:rPr>
          <w:sz w:val="28"/>
          <w:szCs w:val="28"/>
        </w:rPr>
        <w:t>Firebase</w:t>
      </w:r>
      <w:proofErr w:type="spellEnd"/>
      <w:r w:rsidRPr="00A0034C">
        <w:rPr>
          <w:sz w:val="28"/>
          <w:szCs w:val="28"/>
        </w:rPr>
        <w:t xml:space="preserve">, </w:t>
      </w:r>
      <w:proofErr w:type="spellStart"/>
      <w:r w:rsidRPr="00A0034C">
        <w:rPr>
          <w:sz w:val="28"/>
          <w:szCs w:val="28"/>
        </w:rPr>
        <w:t>Supabase</w:t>
      </w:r>
      <w:proofErr w:type="spellEnd"/>
      <w:r w:rsidRPr="00A0034C">
        <w:rPr>
          <w:sz w:val="28"/>
          <w:szCs w:val="28"/>
        </w:rPr>
        <w:t xml:space="preserve">, PostgreSQL ou </w:t>
      </w:r>
      <w:proofErr w:type="spellStart"/>
      <w:r w:rsidRPr="00A0034C">
        <w:rPr>
          <w:sz w:val="28"/>
          <w:szCs w:val="28"/>
        </w:rPr>
        <w:t>MongoDB</w:t>
      </w:r>
      <w:proofErr w:type="spellEnd"/>
      <w:r w:rsidRPr="00A0034C">
        <w:rPr>
          <w:sz w:val="28"/>
          <w:szCs w:val="28"/>
        </w:rPr>
        <w:t xml:space="preserve">) em conjunto com o seu </w:t>
      </w:r>
      <w:proofErr w:type="spellStart"/>
      <w:r w:rsidRPr="00A0034C">
        <w:rPr>
          <w:sz w:val="28"/>
          <w:szCs w:val="28"/>
        </w:rPr>
        <w:t>Smart</w:t>
      </w:r>
      <w:proofErr w:type="spellEnd"/>
      <w:r w:rsidRPr="00A0034C">
        <w:rPr>
          <w:sz w:val="28"/>
          <w:szCs w:val="28"/>
        </w:rPr>
        <w:t xml:space="preserve"> </w:t>
      </w:r>
      <w:proofErr w:type="spellStart"/>
      <w:r w:rsidRPr="00A0034C">
        <w:rPr>
          <w:sz w:val="28"/>
          <w:szCs w:val="28"/>
        </w:rPr>
        <w:t>Contract</w:t>
      </w:r>
      <w:proofErr w:type="spellEnd"/>
      <w:r w:rsidRPr="00A0034C">
        <w:rPr>
          <w:sz w:val="28"/>
          <w:szCs w:val="28"/>
        </w:rPr>
        <w:t>, você divide as responsabilidades:</w:t>
      </w:r>
    </w:p>
    <w:p w14:paraId="4149C6B7" w14:textId="77777777" w:rsidR="00A0034C" w:rsidRPr="00A0034C" w:rsidRDefault="00A0034C" w:rsidP="00A0034C">
      <w:pPr>
        <w:numPr>
          <w:ilvl w:val="0"/>
          <w:numId w:val="8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O Banco de Dados (Gratuito e Rápido):</w:t>
      </w:r>
      <w:r w:rsidRPr="00A0034C">
        <w:rPr>
          <w:sz w:val="28"/>
          <w:szCs w:val="28"/>
        </w:rPr>
        <w:t xml:space="preserve"> Cuida da parte "social" e de busca. O contratante cria o perfil, posta a vaga, escreve a descrição detalhada e o prestador navega pelas vagas, tudo de forma gratuita e instantânea.</w:t>
      </w:r>
    </w:p>
    <w:p w14:paraId="4659276F" w14:textId="77777777" w:rsidR="00A0034C" w:rsidRPr="00A0034C" w:rsidRDefault="00A0034C" w:rsidP="00A0034C">
      <w:pPr>
        <w:numPr>
          <w:ilvl w:val="0"/>
          <w:numId w:val="8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 xml:space="preserve">O </w:t>
      </w:r>
      <w:proofErr w:type="spellStart"/>
      <w:r w:rsidRPr="00A0034C">
        <w:rPr>
          <w:b/>
          <w:bCs/>
          <w:sz w:val="28"/>
          <w:szCs w:val="28"/>
        </w:rPr>
        <w:t>Smart</w:t>
      </w:r>
      <w:proofErr w:type="spellEnd"/>
      <w:r w:rsidRPr="00A0034C">
        <w:rPr>
          <w:b/>
          <w:bCs/>
          <w:sz w:val="28"/>
          <w:szCs w:val="28"/>
        </w:rPr>
        <w:t xml:space="preserve"> </w:t>
      </w:r>
      <w:proofErr w:type="spellStart"/>
      <w:r w:rsidRPr="00A0034C">
        <w:rPr>
          <w:b/>
          <w:bCs/>
          <w:sz w:val="28"/>
          <w:szCs w:val="28"/>
        </w:rPr>
        <w:t>Contract</w:t>
      </w:r>
      <w:proofErr w:type="spellEnd"/>
      <w:r w:rsidRPr="00A0034C">
        <w:rPr>
          <w:b/>
          <w:bCs/>
          <w:sz w:val="28"/>
          <w:szCs w:val="28"/>
        </w:rPr>
        <w:t xml:space="preserve"> (Seguro e Imutável):</w:t>
      </w:r>
      <w:r w:rsidRPr="00A0034C">
        <w:rPr>
          <w:sz w:val="28"/>
          <w:szCs w:val="28"/>
        </w:rPr>
        <w:t xml:space="preserve"> Só entra em cena na "hora do aperto de mão". Quando o contratante e o freelancer concordam, o seu site pega os dados do banco e envia para a </w:t>
      </w:r>
      <w:proofErr w:type="spellStart"/>
      <w:r w:rsidRPr="00A0034C">
        <w:rPr>
          <w:sz w:val="28"/>
          <w:szCs w:val="28"/>
        </w:rPr>
        <w:t>EscrowFactory</w:t>
      </w:r>
      <w:proofErr w:type="spellEnd"/>
      <w:r w:rsidRPr="00A0034C">
        <w:rPr>
          <w:sz w:val="28"/>
          <w:szCs w:val="28"/>
        </w:rPr>
        <w:t>. Aí sim o contrato é gerado, o dinheiro é travado e as regras de disputa entram em ação.</w:t>
      </w:r>
    </w:p>
    <w:p w14:paraId="5C59DBE1" w14:textId="4817948C" w:rsidR="00A0034C" w:rsidRDefault="00A0034C" w:rsidP="00A0034C">
      <w:pPr>
        <w:rPr>
          <w:sz w:val="28"/>
          <w:szCs w:val="28"/>
        </w:rPr>
      </w:pPr>
    </w:p>
    <w:p w14:paraId="4BAA8E22" w14:textId="691B8EEF" w:rsidR="00A0034C" w:rsidRDefault="00A0034C" w:rsidP="00A0034C">
      <w:pPr>
        <w:rPr>
          <w:sz w:val="28"/>
          <w:szCs w:val="28"/>
        </w:rPr>
      </w:pPr>
    </w:p>
    <w:p w14:paraId="614745D5" w14:textId="064EE283" w:rsidR="00A0034C" w:rsidRDefault="00A0034C" w:rsidP="00A0034C">
      <w:pPr>
        <w:rPr>
          <w:sz w:val="28"/>
          <w:szCs w:val="28"/>
        </w:rPr>
      </w:pPr>
    </w:p>
    <w:p w14:paraId="13749145" w14:textId="77777777" w:rsidR="00A0034C" w:rsidRPr="00A0034C" w:rsidRDefault="00A0034C" w:rsidP="00A0034C">
      <w:pPr>
        <w:rPr>
          <w:b/>
          <w:bCs/>
          <w:sz w:val="40"/>
          <w:szCs w:val="40"/>
        </w:rPr>
      </w:pPr>
      <w:r w:rsidRPr="00A0034C">
        <w:rPr>
          <w:b/>
          <w:bCs/>
          <w:sz w:val="40"/>
          <w:szCs w:val="40"/>
        </w:rPr>
        <w:t>O Novo Fluxo do Contrato (Passo a Passo)</w:t>
      </w:r>
    </w:p>
    <w:p w14:paraId="79F5B4D7" w14:textId="77777777" w:rsidR="00A0034C" w:rsidRPr="00A0034C" w:rsidRDefault="00A0034C" w:rsidP="00A0034C">
      <w:pPr>
        <w:rPr>
          <w:sz w:val="28"/>
          <w:szCs w:val="28"/>
        </w:rPr>
      </w:pPr>
      <w:r w:rsidRPr="00A0034C">
        <w:rPr>
          <w:sz w:val="28"/>
          <w:szCs w:val="28"/>
        </w:rPr>
        <w:t>Com o modelo Web 2.5 + Duplo Consentimento, a linha do tempo do seu projeto fica assim:</w:t>
      </w:r>
    </w:p>
    <w:p w14:paraId="6227A5D2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 xml:space="preserve">Fora da </w:t>
      </w:r>
      <w:proofErr w:type="spellStart"/>
      <w:r w:rsidRPr="00A0034C">
        <w:rPr>
          <w:b/>
          <w:bCs/>
          <w:sz w:val="28"/>
          <w:szCs w:val="28"/>
        </w:rPr>
        <w:t>Blockchain</w:t>
      </w:r>
      <w:proofErr w:type="spellEnd"/>
      <w:r w:rsidRPr="00A0034C">
        <w:rPr>
          <w:b/>
          <w:bCs/>
          <w:sz w:val="28"/>
          <w:szCs w:val="28"/>
        </w:rPr>
        <w:t xml:space="preserve"> (Seu Banco de Dados):</w:t>
      </w:r>
      <w:r w:rsidRPr="00A0034C">
        <w:rPr>
          <w:sz w:val="28"/>
          <w:szCs w:val="28"/>
        </w:rPr>
        <w:t xml:space="preserve"> O contratante posta a vaga 100% de graça. Os freelancers se candidatam. O contratante escolhe o freelancer ideal.</w:t>
      </w:r>
    </w:p>
    <w:p w14:paraId="26116419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Criação do Contrato (Estado: CRIADO):</w:t>
      </w:r>
      <w:r w:rsidRPr="00A0034C">
        <w:rPr>
          <w:sz w:val="28"/>
          <w:szCs w:val="28"/>
        </w:rPr>
        <w:t xml:space="preserve"> O contratante fecha o acordo no site. O site aciona a </w:t>
      </w:r>
      <w:proofErr w:type="spellStart"/>
      <w:r w:rsidRPr="00A0034C">
        <w:rPr>
          <w:sz w:val="28"/>
          <w:szCs w:val="28"/>
        </w:rPr>
        <w:t>EscrowFactory</w:t>
      </w:r>
      <w:proofErr w:type="spellEnd"/>
      <w:r w:rsidRPr="00A0034C">
        <w:rPr>
          <w:sz w:val="28"/>
          <w:szCs w:val="28"/>
        </w:rPr>
        <w:t xml:space="preserve"> passando os 4 argumentos. O contrato nasce na </w:t>
      </w:r>
      <w:proofErr w:type="spellStart"/>
      <w:r w:rsidRPr="00A0034C">
        <w:rPr>
          <w:sz w:val="28"/>
          <w:szCs w:val="28"/>
        </w:rPr>
        <w:t>blockchain</w:t>
      </w:r>
      <w:proofErr w:type="spellEnd"/>
      <w:r w:rsidRPr="00A0034C">
        <w:rPr>
          <w:sz w:val="28"/>
          <w:szCs w:val="28"/>
        </w:rPr>
        <w:t xml:space="preserve">, mas </w:t>
      </w:r>
      <w:r w:rsidRPr="00A0034C">
        <w:rPr>
          <w:b/>
          <w:bCs/>
          <w:sz w:val="28"/>
          <w:szCs w:val="28"/>
        </w:rPr>
        <w:t>sem dinheiro</w:t>
      </w:r>
      <w:r w:rsidRPr="00A0034C">
        <w:rPr>
          <w:sz w:val="28"/>
          <w:szCs w:val="28"/>
        </w:rPr>
        <w:t xml:space="preserve"> ainda.</w:t>
      </w:r>
    </w:p>
    <w:p w14:paraId="0439E1C3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O Aceite (Estado: ACEITO):</w:t>
      </w:r>
      <w:r w:rsidRPr="00A0034C">
        <w:rPr>
          <w:sz w:val="28"/>
          <w:szCs w:val="28"/>
        </w:rPr>
        <w:t xml:space="preserve"> O freelancer olha o contrato na tela do site e verifica: </w:t>
      </w:r>
      <w:r w:rsidRPr="00A0034C">
        <w:rPr>
          <w:i/>
          <w:iCs/>
          <w:sz w:val="28"/>
          <w:szCs w:val="28"/>
        </w:rPr>
        <w:t>"Gostei do valor e confio nesse árbitro"</w:t>
      </w:r>
      <w:r w:rsidRPr="00A0034C">
        <w:rPr>
          <w:sz w:val="28"/>
          <w:szCs w:val="28"/>
        </w:rPr>
        <w:t xml:space="preserve">. Ele clica em aceitar e assina a transação </w:t>
      </w:r>
      <w:proofErr w:type="spellStart"/>
      <w:r w:rsidRPr="00A0034C">
        <w:rPr>
          <w:sz w:val="28"/>
          <w:szCs w:val="28"/>
        </w:rPr>
        <w:t>aceitarContrato</w:t>
      </w:r>
      <w:proofErr w:type="spellEnd"/>
      <w:r w:rsidRPr="00A0034C">
        <w:rPr>
          <w:sz w:val="28"/>
          <w:szCs w:val="28"/>
        </w:rPr>
        <w:t>().</w:t>
      </w:r>
    </w:p>
    <w:p w14:paraId="3B969EAD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O Depósito (Estado: DEPOSITADO):</w:t>
      </w:r>
      <w:r w:rsidRPr="00A0034C">
        <w:rPr>
          <w:sz w:val="28"/>
          <w:szCs w:val="28"/>
        </w:rPr>
        <w:t xml:space="preserve"> Só agora o contratante consegue chamar a função depositar(). O dinheiro vai para o contrato.</w:t>
      </w:r>
    </w:p>
    <w:p w14:paraId="1C522C77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O "Botão de Pânico" (Estado: EM_DISPUTA):</w:t>
      </w:r>
      <w:r w:rsidRPr="00A0034C">
        <w:rPr>
          <w:sz w:val="28"/>
          <w:szCs w:val="28"/>
        </w:rPr>
        <w:t xml:space="preserve"> Se houver briga após o depósito, qualquer um ativa </w:t>
      </w:r>
      <w:proofErr w:type="spellStart"/>
      <w:r w:rsidRPr="00A0034C">
        <w:rPr>
          <w:sz w:val="28"/>
          <w:szCs w:val="28"/>
        </w:rPr>
        <w:t>iniciarDisputa</w:t>
      </w:r>
      <w:proofErr w:type="spellEnd"/>
      <w:r w:rsidRPr="00A0034C">
        <w:rPr>
          <w:sz w:val="28"/>
          <w:szCs w:val="28"/>
        </w:rPr>
        <w:t>(). O contrato congela e as funções normais de saque/reembolso param de funcionar.</w:t>
      </w:r>
    </w:p>
    <w:p w14:paraId="17808E00" w14:textId="77777777" w:rsidR="00A0034C" w:rsidRPr="00A0034C" w:rsidRDefault="00A0034C" w:rsidP="00A0034C">
      <w:pPr>
        <w:numPr>
          <w:ilvl w:val="0"/>
          <w:numId w:val="9"/>
        </w:numPr>
        <w:rPr>
          <w:sz w:val="28"/>
          <w:szCs w:val="28"/>
        </w:rPr>
      </w:pPr>
      <w:r w:rsidRPr="00A0034C">
        <w:rPr>
          <w:b/>
          <w:bCs/>
          <w:sz w:val="28"/>
          <w:szCs w:val="28"/>
        </w:rPr>
        <w:t>A Resolução (FINALIZADO):</w:t>
      </w:r>
      <w:r w:rsidRPr="00A0034C">
        <w:rPr>
          <w:sz w:val="28"/>
          <w:szCs w:val="28"/>
        </w:rPr>
        <w:t xml:space="preserve"> O árbitro analisa as provas e chama </w:t>
      </w:r>
      <w:proofErr w:type="spellStart"/>
      <w:r w:rsidRPr="00A0034C">
        <w:rPr>
          <w:sz w:val="28"/>
          <w:szCs w:val="28"/>
        </w:rPr>
        <w:t>resolverDisputa</w:t>
      </w:r>
      <w:proofErr w:type="spellEnd"/>
      <w:r w:rsidRPr="00A0034C">
        <w:rPr>
          <w:sz w:val="28"/>
          <w:szCs w:val="28"/>
        </w:rPr>
        <w:t>(), enviando o saldo para quem estiver certo.</w:t>
      </w:r>
    </w:p>
    <w:p w14:paraId="1B545ECF" w14:textId="06BA67AF" w:rsidR="00A0034C" w:rsidRDefault="00A0034C" w:rsidP="00A0034C">
      <w:pPr>
        <w:pBdr>
          <w:bottom w:val="single" w:sz="6" w:space="1" w:color="auto"/>
        </w:pBdr>
        <w:rPr>
          <w:sz w:val="28"/>
          <w:szCs w:val="28"/>
        </w:rPr>
      </w:pPr>
    </w:p>
    <w:p w14:paraId="30A6EA08" w14:textId="0E6CFCB1" w:rsidR="00CC7D00" w:rsidRDefault="00CC7D00" w:rsidP="00A0034C">
      <w:pPr>
        <w:rPr>
          <w:sz w:val="28"/>
          <w:szCs w:val="28"/>
        </w:rPr>
      </w:pPr>
    </w:p>
    <w:p w14:paraId="0626C63B" w14:textId="0976565E" w:rsidR="00CC7D00" w:rsidRDefault="00CC7D00" w:rsidP="00A0034C">
      <w:pPr>
        <w:rPr>
          <w:sz w:val="44"/>
          <w:szCs w:val="44"/>
        </w:rPr>
      </w:pPr>
      <w:r>
        <w:rPr>
          <w:sz w:val="44"/>
          <w:szCs w:val="44"/>
        </w:rPr>
        <w:t>Implementando USDC no contrato</w:t>
      </w:r>
    </w:p>
    <w:p w14:paraId="1BDC1484" w14:textId="650BC08D" w:rsidR="00CC7D00" w:rsidRDefault="00CC7D00" w:rsidP="00A0034C">
      <w:pPr>
        <w:rPr>
          <w:sz w:val="44"/>
          <w:szCs w:val="44"/>
        </w:rPr>
      </w:pPr>
    </w:p>
    <w:p w14:paraId="26E980FF" w14:textId="77777777" w:rsidR="00CC7D00" w:rsidRPr="00CC7D00" w:rsidRDefault="00CC7D00" w:rsidP="00CC7D00">
      <w:pPr>
        <w:rPr>
          <w:b/>
          <w:bCs/>
          <w:sz w:val="28"/>
          <w:szCs w:val="28"/>
        </w:rPr>
      </w:pPr>
      <w:r w:rsidRPr="00CC7D00">
        <w:rPr>
          <w:b/>
          <w:bCs/>
          <w:sz w:val="28"/>
          <w:szCs w:val="28"/>
        </w:rPr>
        <w:t>O que muda na prática para aceitar USDC (Padrão ERC-20)?</w:t>
      </w:r>
    </w:p>
    <w:p w14:paraId="670674D4" w14:textId="77777777" w:rsidR="00CC7D00" w:rsidRPr="00CC7D00" w:rsidRDefault="00CC7D00" w:rsidP="00CC7D00">
      <w:pPr>
        <w:numPr>
          <w:ilvl w:val="0"/>
          <w:numId w:val="10"/>
        </w:numPr>
        <w:rPr>
          <w:sz w:val="28"/>
          <w:szCs w:val="28"/>
        </w:rPr>
      </w:pPr>
      <w:r w:rsidRPr="00CC7D00">
        <w:rPr>
          <w:b/>
          <w:bCs/>
          <w:sz w:val="28"/>
          <w:szCs w:val="28"/>
        </w:rPr>
        <w:t>Importação:</w:t>
      </w:r>
      <w:r w:rsidRPr="00CC7D00">
        <w:rPr>
          <w:sz w:val="28"/>
          <w:szCs w:val="28"/>
        </w:rPr>
        <w:t xml:space="preserve"> Precisaremos importar a interface padrão IERC20 do </w:t>
      </w:r>
      <w:proofErr w:type="spellStart"/>
      <w:r w:rsidRPr="00CC7D00">
        <w:rPr>
          <w:sz w:val="28"/>
          <w:szCs w:val="28"/>
        </w:rPr>
        <w:t>OpenZeppelin</w:t>
      </w:r>
      <w:proofErr w:type="spellEnd"/>
      <w:r w:rsidRPr="00CC7D00">
        <w:rPr>
          <w:sz w:val="28"/>
          <w:szCs w:val="28"/>
        </w:rPr>
        <w:t xml:space="preserve"> para que nosso contrato saiba como conversar com o token USDC.</w:t>
      </w:r>
    </w:p>
    <w:p w14:paraId="7DBCD0B7" w14:textId="77777777" w:rsidR="00CC7D00" w:rsidRPr="00CC7D00" w:rsidRDefault="00CC7D00" w:rsidP="00CC7D00">
      <w:pPr>
        <w:numPr>
          <w:ilvl w:val="0"/>
          <w:numId w:val="10"/>
        </w:numPr>
        <w:rPr>
          <w:sz w:val="28"/>
          <w:szCs w:val="28"/>
        </w:rPr>
      </w:pPr>
      <w:r w:rsidRPr="00CC7D00">
        <w:rPr>
          <w:b/>
          <w:bCs/>
          <w:sz w:val="28"/>
          <w:szCs w:val="28"/>
        </w:rPr>
        <w:t>Referência do Token:</w:t>
      </w:r>
      <w:r w:rsidRPr="00CC7D00">
        <w:rPr>
          <w:sz w:val="28"/>
          <w:szCs w:val="28"/>
        </w:rPr>
        <w:t xml:space="preserve"> O contrato precisará saber qual é o endereço oficial do contrato do USDC na rede em que estivermos operando.</w:t>
      </w:r>
    </w:p>
    <w:p w14:paraId="4F9FE54E" w14:textId="77777777" w:rsidR="00CC7D00" w:rsidRPr="00CC7D00" w:rsidRDefault="00CC7D00" w:rsidP="00CC7D00">
      <w:pPr>
        <w:numPr>
          <w:ilvl w:val="0"/>
          <w:numId w:val="10"/>
        </w:numPr>
        <w:rPr>
          <w:sz w:val="28"/>
          <w:szCs w:val="28"/>
        </w:rPr>
      </w:pPr>
      <w:r w:rsidRPr="00CC7D00">
        <w:rPr>
          <w:b/>
          <w:bCs/>
          <w:sz w:val="28"/>
          <w:szCs w:val="28"/>
        </w:rPr>
        <w:t xml:space="preserve">Fim do </w:t>
      </w:r>
      <w:proofErr w:type="spellStart"/>
      <w:r w:rsidRPr="00CC7D00">
        <w:rPr>
          <w:b/>
          <w:bCs/>
          <w:sz w:val="28"/>
          <w:szCs w:val="28"/>
        </w:rPr>
        <w:t>msg.value</w:t>
      </w:r>
      <w:proofErr w:type="spellEnd"/>
      <w:r w:rsidRPr="00CC7D00">
        <w:rPr>
          <w:b/>
          <w:bCs/>
          <w:sz w:val="28"/>
          <w:szCs w:val="28"/>
        </w:rPr>
        <w:t xml:space="preserve"> e </w:t>
      </w:r>
      <w:proofErr w:type="spellStart"/>
      <w:r w:rsidRPr="00CC7D00">
        <w:rPr>
          <w:b/>
          <w:bCs/>
          <w:sz w:val="28"/>
          <w:szCs w:val="28"/>
        </w:rPr>
        <w:t>payable</w:t>
      </w:r>
      <w:proofErr w:type="spellEnd"/>
      <w:r w:rsidRPr="00CC7D00">
        <w:rPr>
          <w:b/>
          <w:bCs/>
          <w:sz w:val="28"/>
          <w:szCs w:val="28"/>
        </w:rPr>
        <w:t>:</w:t>
      </w:r>
      <w:r w:rsidRPr="00CC7D00">
        <w:rPr>
          <w:sz w:val="28"/>
          <w:szCs w:val="28"/>
        </w:rPr>
        <w:t xml:space="preserve"> A função depositar() deixa de receber dinheiro nativo junto com a transação. Em vez disso, o contrato usará a função </w:t>
      </w:r>
      <w:proofErr w:type="spellStart"/>
      <w:r w:rsidRPr="00CC7D00">
        <w:rPr>
          <w:sz w:val="28"/>
          <w:szCs w:val="28"/>
        </w:rPr>
        <w:t>transferFrom</w:t>
      </w:r>
      <w:proofErr w:type="spellEnd"/>
      <w:r w:rsidRPr="00CC7D00">
        <w:rPr>
          <w:sz w:val="28"/>
          <w:szCs w:val="28"/>
        </w:rPr>
        <w:t xml:space="preserve"> do USDC para "puxar" o valor da carteira do contratante. </w:t>
      </w:r>
      <w:r w:rsidRPr="00CC7D00">
        <w:rPr>
          <w:i/>
          <w:iCs/>
          <w:sz w:val="28"/>
          <w:szCs w:val="28"/>
        </w:rPr>
        <w:t>(Nota: Isso exige que o contratante "aprove" o gasto no Front-</w:t>
      </w:r>
      <w:proofErr w:type="spellStart"/>
      <w:r w:rsidRPr="00CC7D00">
        <w:rPr>
          <w:i/>
          <w:iCs/>
          <w:sz w:val="28"/>
          <w:szCs w:val="28"/>
        </w:rPr>
        <w:t>end</w:t>
      </w:r>
      <w:proofErr w:type="spellEnd"/>
      <w:r w:rsidRPr="00CC7D00">
        <w:rPr>
          <w:i/>
          <w:iCs/>
          <w:sz w:val="28"/>
          <w:szCs w:val="28"/>
        </w:rPr>
        <w:t xml:space="preserve"> antes de depositar).</w:t>
      </w:r>
    </w:p>
    <w:p w14:paraId="442CBFAC" w14:textId="77777777" w:rsidR="00CC7D00" w:rsidRPr="00CC7D00" w:rsidRDefault="00CC7D00" w:rsidP="00CC7D00">
      <w:pPr>
        <w:numPr>
          <w:ilvl w:val="0"/>
          <w:numId w:val="10"/>
        </w:numPr>
        <w:rPr>
          <w:sz w:val="28"/>
          <w:szCs w:val="28"/>
        </w:rPr>
      </w:pPr>
      <w:r w:rsidRPr="00CC7D00">
        <w:rPr>
          <w:b/>
          <w:bCs/>
          <w:sz w:val="28"/>
          <w:szCs w:val="28"/>
        </w:rPr>
        <w:t>Pagamentos:</w:t>
      </w:r>
      <w:r w:rsidRPr="00CC7D00">
        <w:rPr>
          <w:sz w:val="28"/>
          <w:szCs w:val="28"/>
        </w:rPr>
        <w:t xml:space="preserve"> Em vez de usar .</w:t>
      </w:r>
      <w:proofErr w:type="spellStart"/>
      <w:r w:rsidRPr="00CC7D00">
        <w:rPr>
          <w:sz w:val="28"/>
          <w:szCs w:val="28"/>
        </w:rPr>
        <w:t>call</w:t>
      </w:r>
      <w:proofErr w:type="spellEnd"/>
      <w:r w:rsidRPr="00CC7D00">
        <w:rPr>
          <w:sz w:val="28"/>
          <w:szCs w:val="28"/>
        </w:rPr>
        <w:t>{</w:t>
      </w:r>
      <w:proofErr w:type="spellStart"/>
      <w:r w:rsidRPr="00CC7D00">
        <w:rPr>
          <w:sz w:val="28"/>
          <w:szCs w:val="28"/>
        </w:rPr>
        <w:t>value</w:t>
      </w:r>
      <w:proofErr w:type="spellEnd"/>
      <w:r w:rsidRPr="00CC7D00">
        <w:rPr>
          <w:sz w:val="28"/>
          <w:szCs w:val="28"/>
        </w:rPr>
        <w:t xml:space="preserve">: saldo}(""), usaremos </w:t>
      </w:r>
      <w:proofErr w:type="spellStart"/>
      <w:r w:rsidRPr="00CC7D00">
        <w:rPr>
          <w:sz w:val="28"/>
          <w:szCs w:val="28"/>
        </w:rPr>
        <w:t>tokenUSDC.transfer</w:t>
      </w:r>
      <w:proofErr w:type="spellEnd"/>
      <w:r w:rsidRPr="00CC7D00">
        <w:rPr>
          <w:sz w:val="28"/>
          <w:szCs w:val="28"/>
        </w:rPr>
        <w:t>(destino, saldo).</w:t>
      </w:r>
    </w:p>
    <w:p w14:paraId="0EE6CEB2" w14:textId="76299FE5" w:rsidR="00CC7D00" w:rsidRDefault="00CC7D00" w:rsidP="00A0034C">
      <w:pPr>
        <w:rPr>
          <w:sz w:val="28"/>
          <w:szCs w:val="28"/>
        </w:rPr>
      </w:pPr>
    </w:p>
    <w:p w14:paraId="79D99D05" w14:textId="77777777" w:rsidR="00C13E70" w:rsidRPr="00C13E70" w:rsidRDefault="00C13E70" w:rsidP="00C13E70">
      <w:pPr>
        <w:rPr>
          <w:b/>
          <w:bCs/>
          <w:sz w:val="28"/>
          <w:szCs w:val="28"/>
        </w:rPr>
      </w:pPr>
      <w:r w:rsidRPr="00C13E70">
        <w:rPr>
          <w:b/>
          <w:bCs/>
          <w:sz w:val="28"/>
          <w:szCs w:val="28"/>
        </w:rPr>
        <w:t xml:space="preserve">Como vai funcionar a dinâmica do USDC no </w:t>
      </w:r>
      <w:proofErr w:type="spellStart"/>
      <w:r w:rsidRPr="00C13E70">
        <w:rPr>
          <w:b/>
          <w:bCs/>
          <w:sz w:val="28"/>
          <w:szCs w:val="28"/>
        </w:rPr>
        <w:t>Smart</w:t>
      </w:r>
      <w:proofErr w:type="spellEnd"/>
      <w:r w:rsidRPr="00C13E70">
        <w:rPr>
          <w:b/>
          <w:bCs/>
          <w:sz w:val="28"/>
          <w:szCs w:val="28"/>
        </w:rPr>
        <w:t xml:space="preserve"> </w:t>
      </w:r>
      <w:proofErr w:type="spellStart"/>
      <w:r w:rsidRPr="00C13E70">
        <w:rPr>
          <w:b/>
          <w:bCs/>
          <w:sz w:val="28"/>
          <w:szCs w:val="28"/>
        </w:rPr>
        <w:t>Contract</w:t>
      </w:r>
      <w:proofErr w:type="spellEnd"/>
      <w:r w:rsidRPr="00C13E70">
        <w:rPr>
          <w:b/>
          <w:bCs/>
          <w:sz w:val="28"/>
          <w:szCs w:val="28"/>
        </w:rPr>
        <w:t>?</w:t>
      </w:r>
    </w:p>
    <w:p w14:paraId="2C69B1A5" w14:textId="77777777" w:rsidR="00C13E70" w:rsidRPr="00C13E70" w:rsidRDefault="00C13E70" w:rsidP="00C13E70">
      <w:pPr>
        <w:rPr>
          <w:sz w:val="28"/>
          <w:szCs w:val="28"/>
        </w:rPr>
      </w:pPr>
      <w:r w:rsidRPr="00C13E70">
        <w:rPr>
          <w:sz w:val="28"/>
          <w:szCs w:val="28"/>
        </w:rPr>
        <w:lastRenderedPageBreak/>
        <w:t>Antes de colocar o código, é preciso entender que tokens ERC-20 (como o USDC) não funcionam como o ETH nativo. O contrato não consegue simplesmente "olhar" que o dinheiro veio junto com a transação (</w:t>
      </w:r>
      <w:proofErr w:type="spellStart"/>
      <w:r w:rsidRPr="00C13E70">
        <w:rPr>
          <w:sz w:val="28"/>
          <w:szCs w:val="28"/>
        </w:rPr>
        <w:t>msg.value</w:t>
      </w:r>
      <w:proofErr w:type="spellEnd"/>
      <w:r w:rsidRPr="00C13E70">
        <w:rPr>
          <w:sz w:val="28"/>
          <w:szCs w:val="28"/>
        </w:rPr>
        <w:t>). O fluxo exige dois passos no padrão ERC-20:</w:t>
      </w:r>
    </w:p>
    <w:p w14:paraId="6DD0BEE9" w14:textId="77777777" w:rsidR="00C13E70" w:rsidRPr="00C13E70" w:rsidRDefault="00C13E70" w:rsidP="00C13E70">
      <w:pPr>
        <w:numPr>
          <w:ilvl w:val="0"/>
          <w:numId w:val="11"/>
        </w:numPr>
        <w:rPr>
          <w:sz w:val="28"/>
          <w:szCs w:val="28"/>
        </w:rPr>
      </w:pPr>
      <w:r w:rsidRPr="00C13E70">
        <w:rPr>
          <w:b/>
          <w:bCs/>
          <w:sz w:val="28"/>
          <w:szCs w:val="28"/>
        </w:rPr>
        <w:t>Aprovação (No Front-</w:t>
      </w:r>
      <w:proofErr w:type="spellStart"/>
      <w:r w:rsidRPr="00C13E70">
        <w:rPr>
          <w:b/>
          <w:bCs/>
          <w:sz w:val="28"/>
          <w:szCs w:val="28"/>
        </w:rPr>
        <w:t>end</w:t>
      </w:r>
      <w:proofErr w:type="spellEnd"/>
      <w:r w:rsidRPr="00C13E70">
        <w:rPr>
          <w:b/>
          <w:bCs/>
          <w:sz w:val="28"/>
          <w:szCs w:val="28"/>
        </w:rPr>
        <w:t>):</w:t>
      </w:r>
      <w:r w:rsidRPr="00C13E70">
        <w:rPr>
          <w:sz w:val="28"/>
          <w:szCs w:val="28"/>
        </w:rPr>
        <w:t xml:space="preserve"> O contratante precisa chamar a função </w:t>
      </w:r>
      <w:proofErr w:type="spellStart"/>
      <w:r w:rsidRPr="00C13E70">
        <w:rPr>
          <w:sz w:val="28"/>
          <w:szCs w:val="28"/>
        </w:rPr>
        <w:t>approve</w:t>
      </w:r>
      <w:proofErr w:type="spellEnd"/>
      <w:r w:rsidRPr="00C13E70">
        <w:rPr>
          <w:sz w:val="28"/>
          <w:szCs w:val="28"/>
        </w:rPr>
        <w:t xml:space="preserve"> do próprio contrato do USDC, dizendo: </w:t>
      </w:r>
      <w:r w:rsidRPr="00C13E70">
        <w:rPr>
          <w:i/>
          <w:iCs/>
          <w:sz w:val="28"/>
          <w:szCs w:val="28"/>
        </w:rPr>
        <w:t>"Autorizo o contrato Escrow a puxar X valor da minha carteira"</w:t>
      </w:r>
      <w:r w:rsidRPr="00C13E70">
        <w:rPr>
          <w:sz w:val="28"/>
          <w:szCs w:val="28"/>
        </w:rPr>
        <w:t>.</w:t>
      </w:r>
    </w:p>
    <w:p w14:paraId="7C38E4C8" w14:textId="77777777" w:rsidR="00C13E70" w:rsidRPr="00C13E70" w:rsidRDefault="00C13E70" w:rsidP="00C13E70">
      <w:pPr>
        <w:numPr>
          <w:ilvl w:val="0"/>
          <w:numId w:val="11"/>
        </w:numPr>
        <w:rPr>
          <w:sz w:val="28"/>
          <w:szCs w:val="28"/>
        </w:rPr>
      </w:pPr>
      <w:r w:rsidRPr="00C13E70">
        <w:rPr>
          <w:b/>
          <w:bCs/>
          <w:sz w:val="28"/>
          <w:szCs w:val="28"/>
        </w:rPr>
        <w:t>Transferência (No nosso Contrato):</w:t>
      </w:r>
      <w:r w:rsidRPr="00C13E70">
        <w:rPr>
          <w:sz w:val="28"/>
          <w:szCs w:val="28"/>
        </w:rPr>
        <w:t xml:space="preserve"> A nossa função depositar() vai rodar uma função chamada </w:t>
      </w:r>
      <w:proofErr w:type="spellStart"/>
      <w:r w:rsidRPr="00C13E70">
        <w:rPr>
          <w:sz w:val="28"/>
          <w:szCs w:val="28"/>
        </w:rPr>
        <w:t>transferFrom</w:t>
      </w:r>
      <w:proofErr w:type="spellEnd"/>
      <w:r w:rsidRPr="00C13E70">
        <w:rPr>
          <w:sz w:val="28"/>
          <w:szCs w:val="28"/>
        </w:rPr>
        <w:t>(), que vai lá na carteira do contratante e puxa o valor autorizado direto para o saldo do Escrow.</w:t>
      </w:r>
    </w:p>
    <w:p w14:paraId="35E7FBF8" w14:textId="28E0A4B3" w:rsidR="00CC7D00" w:rsidRDefault="00CC7D00" w:rsidP="00A0034C">
      <w:pPr>
        <w:rPr>
          <w:sz w:val="28"/>
          <w:szCs w:val="28"/>
        </w:rPr>
      </w:pPr>
    </w:p>
    <w:p w14:paraId="4D1B3AF2" w14:textId="28B1408A" w:rsidR="00C13E70" w:rsidRDefault="00C13E70" w:rsidP="00A0034C">
      <w:pPr>
        <w:rPr>
          <w:sz w:val="28"/>
          <w:szCs w:val="28"/>
        </w:rPr>
      </w:pPr>
    </w:p>
    <w:p w14:paraId="3305B3D1" w14:textId="657ED7A8" w:rsidR="00C13E70" w:rsidRDefault="00C13E70" w:rsidP="00A0034C">
      <w:pPr>
        <w:rPr>
          <w:sz w:val="28"/>
          <w:szCs w:val="28"/>
        </w:rPr>
      </w:pPr>
      <w:r>
        <w:rPr>
          <w:sz w:val="28"/>
          <w:szCs w:val="28"/>
        </w:rPr>
        <w:t xml:space="preserve">Para implementar nós </w:t>
      </w:r>
    </w:p>
    <w:p w14:paraId="651A02B8" w14:textId="01CAFACF" w:rsidR="00C13E70" w:rsidRPr="00C13E70" w:rsidRDefault="00C13E70" w:rsidP="00C13E70">
      <w:pPr>
        <w:rPr>
          <w:sz w:val="28"/>
          <w:szCs w:val="28"/>
        </w:rPr>
      </w:pPr>
      <w:r>
        <w:rPr>
          <w:sz w:val="28"/>
          <w:szCs w:val="28"/>
        </w:rPr>
        <w:t xml:space="preserve">Instalamos o </w:t>
      </w:r>
      <w:proofErr w:type="spellStart"/>
      <w:r>
        <w:rPr>
          <w:sz w:val="28"/>
          <w:szCs w:val="28"/>
        </w:rPr>
        <w:t>OpenZeppelin</w:t>
      </w:r>
      <w:proofErr w:type="spellEnd"/>
    </w:p>
    <w:p w14:paraId="774383AB" w14:textId="741F4196" w:rsidR="00C13E70" w:rsidRDefault="00C13E70" w:rsidP="00C13E70">
      <w:pPr>
        <w:rPr>
          <w:sz w:val="28"/>
          <w:szCs w:val="28"/>
        </w:rPr>
      </w:pPr>
    </w:p>
    <w:p w14:paraId="4A49D1A9" w14:textId="77777777" w:rsidR="00C13E70" w:rsidRPr="00C13E70" w:rsidRDefault="00C13E70" w:rsidP="00C13E70">
      <w:pPr>
        <w:rPr>
          <w:sz w:val="28"/>
          <w:szCs w:val="28"/>
        </w:rPr>
      </w:pPr>
      <w:r w:rsidRPr="00C13E70">
        <w:rPr>
          <w:sz w:val="28"/>
          <w:szCs w:val="28"/>
        </w:rPr>
        <w:t xml:space="preserve">Adicionamos uma variável chamada </w:t>
      </w:r>
      <w:proofErr w:type="spellStart"/>
      <w:r w:rsidRPr="00C13E70">
        <w:rPr>
          <w:sz w:val="28"/>
          <w:szCs w:val="28"/>
        </w:rPr>
        <w:t>tokenPagamento</w:t>
      </w:r>
      <w:proofErr w:type="spellEnd"/>
      <w:r w:rsidRPr="00C13E70">
        <w:rPr>
          <w:sz w:val="28"/>
          <w:szCs w:val="28"/>
        </w:rPr>
        <w:t xml:space="preserve"> no contrato Escrow.</w:t>
      </w:r>
    </w:p>
    <w:p w14:paraId="0CFD13A5" w14:textId="5265C8AA" w:rsidR="00C13E70" w:rsidRPr="00C13E70" w:rsidRDefault="00C13E70" w:rsidP="00C13E70">
      <w:pPr>
        <w:rPr>
          <w:sz w:val="28"/>
          <w:szCs w:val="28"/>
        </w:rPr>
      </w:pPr>
      <w:r>
        <w:rPr>
          <w:sz w:val="28"/>
          <w:szCs w:val="28"/>
        </w:rPr>
        <w:t xml:space="preserve">E adicionamos mais um variável no construtor e quando </w:t>
      </w:r>
      <w:r w:rsidRPr="00C13E70">
        <w:rPr>
          <w:sz w:val="28"/>
          <w:szCs w:val="28"/>
        </w:rPr>
        <w:t xml:space="preserve">o contratante fechar a vaga na </w:t>
      </w:r>
      <w:proofErr w:type="spellStart"/>
      <w:r w:rsidRPr="00C13E70">
        <w:rPr>
          <w:sz w:val="28"/>
          <w:szCs w:val="28"/>
        </w:rPr>
        <w:t>EscrowFactory</w:t>
      </w:r>
      <w:proofErr w:type="spellEnd"/>
      <w:r w:rsidRPr="00C13E70">
        <w:rPr>
          <w:sz w:val="28"/>
          <w:szCs w:val="28"/>
        </w:rPr>
        <w:t>, ele vai passar 5 argumentos no construtor (em vez de 4):</w:t>
      </w:r>
    </w:p>
    <w:p w14:paraId="63E74CD9" w14:textId="77777777" w:rsidR="00C13E70" w:rsidRPr="00C13E70" w:rsidRDefault="00C13E70" w:rsidP="00C13E70">
      <w:pPr>
        <w:numPr>
          <w:ilvl w:val="0"/>
          <w:numId w:val="12"/>
        </w:numPr>
        <w:rPr>
          <w:sz w:val="28"/>
          <w:szCs w:val="28"/>
        </w:rPr>
      </w:pPr>
      <w:r w:rsidRPr="00C13E70">
        <w:rPr>
          <w:sz w:val="28"/>
          <w:szCs w:val="28"/>
        </w:rPr>
        <w:t>Endereço do contratante</w:t>
      </w:r>
    </w:p>
    <w:p w14:paraId="3B7C0B9B" w14:textId="77777777" w:rsidR="00C13E70" w:rsidRPr="00C13E70" w:rsidRDefault="00C13E70" w:rsidP="00C13E70">
      <w:pPr>
        <w:numPr>
          <w:ilvl w:val="0"/>
          <w:numId w:val="12"/>
        </w:numPr>
        <w:rPr>
          <w:sz w:val="28"/>
          <w:szCs w:val="28"/>
        </w:rPr>
      </w:pPr>
      <w:r w:rsidRPr="00C13E70">
        <w:rPr>
          <w:sz w:val="28"/>
          <w:szCs w:val="28"/>
        </w:rPr>
        <w:t>Endereço do prestador</w:t>
      </w:r>
    </w:p>
    <w:p w14:paraId="20D60CEE" w14:textId="77777777" w:rsidR="00C13E70" w:rsidRPr="00C13E70" w:rsidRDefault="00C13E70" w:rsidP="00C13E70">
      <w:pPr>
        <w:numPr>
          <w:ilvl w:val="0"/>
          <w:numId w:val="12"/>
        </w:numPr>
        <w:rPr>
          <w:sz w:val="28"/>
          <w:szCs w:val="28"/>
        </w:rPr>
      </w:pPr>
      <w:r w:rsidRPr="00C13E70">
        <w:rPr>
          <w:sz w:val="28"/>
          <w:szCs w:val="28"/>
        </w:rPr>
        <w:t>Endereço do árbitro</w:t>
      </w:r>
    </w:p>
    <w:p w14:paraId="4EBAD536" w14:textId="77777777" w:rsidR="00C13E70" w:rsidRPr="00C13E70" w:rsidRDefault="00C13E70" w:rsidP="00C13E70">
      <w:pPr>
        <w:numPr>
          <w:ilvl w:val="0"/>
          <w:numId w:val="12"/>
        </w:numPr>
        <w:rPr>
          <w:sz w:val="28"/>
          <w:szCs w:val="28"/>
        </w:rPr>
      </w:pPr>
      <w:r w:rsidRPr="00C13E70">
        <w:rPr>
          <w:sz w:val="28"/>
          <w:szCs w:val="28"/>
        </w:rPr>
        <w:t xml:space="preserve">Endereço do </w:t>
      </w:r>
      <w:r w:rsidRPr="00C13E70">
        <w:rPr>
          <w:b/>
          <w:bCs/>
          <w:sz w:val="28"/>
          <w:szCs w:val="28"/>
        </w:rPr>
        <w:t>Token de Pagamento</w:t>
      </w:r>
      <w:r w:rsidRPr="00C13E70">
        <w:rPr>
          <w:sz w:val="28"/>
          <w:szCs w:val="28"/>
        </w:rPr>
        <w:t xml:space="preserve"> (USDC, USDT, DAI, ou até mesmo o token nativo embrulhado - WETH)</w:t>
      </w:r>
    </w:p>
    <w:p w14:paraId="70924EC8" w14:textId="77777777" w:rsidR="00C13E70" w:rsidRPr="00C13E70" w:rsidRDefault="00C13E70" w:rsidP="00C13E70">
      <w:pPr>
        <w:numPr>
          <w:ilvl w:val="0"/>
          <w:numId w:val="12"/>
        </w:numPr>
        <w:rPr>
          <w:sz w:val="28"/>
          <w:szCs w:val="28"/>
        </w:rPr>
      </w:pPr>
      <w:r w:rsidRPr="00C13E70">
        <w:rPr>
          <w:sz w:val="28"/>
          <w:szCs w:val="28"/>
        </w:rPr>
        <w:t>Valor</w:t>
      </w:r>
    </w:p>
    <w:p w14:paraId="6E240B1B" w14:textId="641ECFB9" w:rsidR="00C13E70" w:rsidRDefault="00B668C0" w:rsidP="00C13E70">
      <w:pPr>
        <w:rPr>
          <w:sz w:val="28"/>
          <w:szCs w:val="28"/>
        </w:rPr>
      </w:pPr>
      <w:r>
        <w:rPr>
          <w:sz w:val="28"/>
          <w:szCs w:val="28"/>
        </w:rPr>
        <w:t>Mudando na função:</w:t>
      </w:r>
    </w:p>
    <w:p w14:paraId="442165AA" w14:textId="77777777" w:rsidR="00B668C0" w:rsidRPr="00B668C0" w:rsidRDefault="00B668C0" w:rsidP="00B668C0">
      <w:pPr>
        <w:rPr>
          <w:sz w:val="28"/>
          <w:szCs w:val="28"/>
        </w:rPr>
      </w:pPr>
      <w:r w:rsidRPr="00B668C0">
        <w:rPr>
          <w:sz w:val="28"/>
          <w:szCs w:val="28"/>
        </w:rPr>
        <w:t>Agora, vamos atualizar a lógica interna das funções de movimentação financeira. Como agora lidamos com tokens ERC-20, precisamos fazer duas grandes mudanças estruturais:</w:t>
      </w:r>
    </w:p>
    <w:p w14:paraId="50460ECA" w14:textId="77777777" w:rsidR="00B668C0" w:rsidRPr="00B668C0" w:rsidRDefault="00B668C0" w:rsidP="00B668C0">
      <w:pPr>
        <w:numPr>
          <w:ilvl w:val="0"/>
          <w:numId w:val="13"/>
        </w:numPr>
        <w:rPr>
          <w:sz w:val="28"/>
          <w:szCs w:val="28"/>
        </w:rPr>
      </w:pPr>
      <w:r w:rsidRPr="00B668C0">
        <w:rPr>
          <w:b/>
          <w:bCs/>
          <w:sz w:val="28"/>
          <w:szCs w:val="28"/>
        </w:rPr>
        <w:t>Remover os blocos de transferência de ETH nativo</w:t>
      </w:r>
      <w:r w:rsidRPr="00B668C0">
        <w:rPr>
          <w:sz w:val="28"/>
          <w:szCs w:val="28"/>
        </w:rPr>
        <w:t xml:space="preserve"> (</w:t>
      </w:r>
      <w:proofErr w:type="spellStart"/>
      <w:r w:rsidRPr="00B668C0">
        <w:rPr>
          <w:sz w:val="28"/>
          <w:szCs w:val="28"/>
        </w:rPr>
        <w:t>payable</w:t>
      </w:r>
      <w:proofErr w:type="spellEnd"/>
      <w:r w:rsidRPr="00B668C0">
        <w:rPr>
          <w:sz w:val="28"/>
          <w:szCs w:val="28"/>
        </w:rPr>
        <w:t>, .</w:t>
      </w:r>
      <w:proofErr w:type="spellStart"/>
      <w:r w:rsidRPr="00B668C0">
        <w:rPr>
          <w:sz w:val="28"/>
          <w:szCs w:val="28"/>
        </w:rPr>
        <w:t>call</w:t>
      </w:r>
      <w:proofErr w:type="spellEnd"/>
      <w:r w:rsidRPr="00B668C0">
        <w:rPr>
          <w:sz w:val="28"/>
          <w:szCs w:val="28"/>
        </w:rPr>
        <w:t>{</w:t>
      </w:r>
      <w:proofErr w:type="spellStart"/>
      <w:r w:rsidRPr="00B668C0">
        <w:rPr>
          <w:sz w:val="28"/>
          <w:szCs w:val="28"/>
        </w:rPr>
        <w:t>value</w:t>
      </w:r>
      <w:proofErr w:type="spellEnd"/>
      <w:r w:rsidRPr="00B668C0">
        <w:rPr>
          <w:sz w:val="28"/>
          <w:szCs w:val="28"/>
        </w:rPr>
        <w:t xml:space="preserve">: saldo}("") e </w:t>
      </w:r>
      <w:proofErr w:type="spellStart"/>
      <w:r w:rsidRPr="00B668C0">
        <w:rPr>
          <w:sz w:val="28"/>
          <w:szCs w:val="28"/>
        </w:rPr>
        <w:t>address</w:t>
      </w:r>
      <w:proofErr w:type="spellEnd"/>
      <w:r w:rsidRPr="00B668C0">
        <w:rPr>
          <w:sz w:val="28"/>
          <w:szCs w:val="28"/>
        </w:rPr>
        <w:t>(</w:t>
      </w:r>
      <w:proofErr w:type="spellStart"/>
      <w:r w:rsidRPr="00B668C0">
        <w:rPr>
          <w:sz w:val="28"/>
          <w:szCs w:val="28"/>
        </w:rPr>
        <w:t>this</w:t>
      </w:r>
      <w:proofErr w:type="spellEnd"/>
      <w:r w:rsidRPr="00B668C0">
        <w:rPr>
          <w:sz w:val="28"/>
          <w:szCs w:val="28"/>
        </w:rPr>
        <w:t>).balance).</w:t>
      </w:r>
    </w:p>
    <w:p w14:paraId="2AB238AC" w14:textId="77777777" w:rsidR="00B668C0" w:rsidRPr="00B668C0" w:rsidRDefault="00B668C0" w:rsidP="00B668C0">
      <w:pPr>
        <w:numPr>
          <w:ilvl w:val="0"/>
          <w:numId w:val="13"/>
        </w:numPr>
        <w:rPr>
          <w:sz w:val="28"/>
          <w:szCs w:val="28"/>
        </w:rPr>
      </w:pPr>
      <w:r w:rsidRPr="00B668C0">
        <w:rPr>
          <w:b/>
          <w:bCs/>
          <w:sz w:val="28"/>
          <w:szCs w:val="28"/>
        </w:rPr>
        <w:t>Usar as funções da interface IERC20</w:t>
      </w:r>
      <w:r w:rsidRPr="00B668C0">
        <w:rPr>
          <w:sz w:val="28"/>
          <w:szCs w:val="28"/>
        </w:rPr>
        <w:t xml:space="preserve"> para interagir com o saldo do token específico escolhido para o contrato.</w:t>
      </w:r>
    </w:p>
    <w:p w14:paraId="0D13DE1A" w14:textId="77777777" w:rsidR="00B668C0" w:rsidRPr="00C13E70" w:rsidRDefault="00B668C0" w:rsidP="00C13E70">
      <w:pPr>
        <w:rPr>
          <w:sz w:val="28"/>
          <w:szCs w:val="28"/>
        </w:rPr>
      </w:pPr>
    </w:p>
    <w:sectPr w:rsidR="00B668C0" w:rsidRPr="00C13E70" w:rsidSect="007D7CEA">
      <w:pgSz w:w="18541" w:h="23808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701C4"/>
    <w:multiLevelType w:val="multilevel"/>
    <w:tmpl w:val="DB90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56298"/>
    <w:multiLevelType w:val="multilevel"/>
    <w:tmpl w:val="525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D151E"/>
    <w:multiLevelType w:val="multilevel"/>
    <w:tmpl w:val="B7D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6865"/>
    <w:multiLevelType w:val="multilevel"/>
    <w:tmpl w:val="54D2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32ADD"/>
    <w:multiLevelType w:val="multilevel"/>
    <w:tmpl w:val="5312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044BA"/>
    <w:multiLevelType w:val="multilevel"/>
    <w:tmpl w:val="C1E6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959B2"/>
    <w:multiLevelType w:val="multilevel"/>
    <w:tmpl w:val="83D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27655"/>
    <w:multiLevelType w:val="multilevel"/>
    <w:tmpl w:val="E7D4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67D3B"/>
    <w:multiLevelType w:val="multilevel"/>
    <w:tmpl w:val="04EE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734678"/>
    <w:multiLevelType w:val="multilevel"/>
    <w:tmpl w:val="780C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34A97"/>
    <w:multiLevelType w:val="multilevel"/>
    <w:tmpl w:val="AF1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903EC"/>
    <w:multiLevelType w:val="multilevel"/>
    <w:tmpl w:val="4C4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04472"/>
    <w:multiLevelType w:val="multilevel"/>
    <w:tmpl w:val="347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2"/>
  </w:num>
  <w:num w:numId="4">
    <w:abstractNumId w:val="9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"/>
  </w:num>
  <w:num w:numId="10">
    <w:abstractNumId w:val="4"/>
  </w:num>
  <w:num w:numId="11">
    <w:abstractNumId w:val="5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35B"/>
    <w:rsid w:val="00072013"/>
    <w:rsid w:val="0008135B"/>
    <w:rsid w:val="000A7CAB"/>
    <w:rsid w:val="0017075E"/>
    <w:rsid w:val="002041C5"/>
    <w:rsid w:val="0024598E"/>
    <w:rsid w:val="002D4D50"/>
    <w:rsid w:val="007D7CEA"/>
    <w:rsid w:val="00A0034C"/>
    <w:rsid w:val="00AA2A80"/>
    <w:rsid w:val="00B668C0"/>
    <w:rsid w:val="00B92D7A"/>
    <w:rsid w:val="00C13E70"/>
    <w:rsid w:val="00CC7D00"/>
    <w:rsid w:val="00D56CED"/>
    <w:rsid w:val="00DD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903D"/>
  <w15:chartTrackingRefBased/>
  <w15:docId w15:val="{C3EB8FA0-CEBB-48B2-9888-27766D57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2D4D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1773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2</cp:revision>
  <dcterms:created xsi:type="dcterms:W3CDTF">2026-06-05T21:13:00Z</dcterms:created>
  <dcterms:modified xsi:type="dcterms:W3CDTF">2026-06-05T21:13:00Z</dcterms:modified>
</cp:coreProperties>
</file>