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A29" w:rsidRPr="00083153" w:rsidRDefault="00083153" w:rsidP="00083153">
      <w:pPr>
        <w:rPr>
          <w:shd w:val="clear" w:color="auto" w:fill="F4F5FA"/>
        </w:rPr>
      </w:pPr>
      <w:r w:rsidRPr="00083153">
        <w:rPr>
          <w:shd w:val="clear" w:color="auto" w:fill="F4F5FA"/>
        </w:rPr>
        <w:t>4) * Чему будет равно JS-выражение 1000 + "108";</w:t>
      </w:r>
    </w:p>
    <w:p w:rsidR="00083153" w:rsidRPr="00083153" w:rsidRDefault="00083153" w:rsidP="00083153">
      <w:pPr>
        <w:rPr>
          <w:shd w:val="clear" w:color="auto" w:fill="F4F5FA"/>
          <w:lang w:val="en-US"/>
        </w:rPr>
      </w:pPr>
      <w:r w:rsidRPr="00083153">
        <w:rPr>
          <w:shd w:val="clear" w:color="auto" w:fill="F4F5FA"/>
        </w:rPr>
        <w:t xml:space="preserve">Будет строка </w:t>
      </w:r>
      <w:r w:rsidRPr="00083153">
        <w:rPr>
          <w:shd w:val="clear" w:color="auto" w:fill="F4F5FA"/>
          <w:lang w:val="en-US"/>
        </w:rPr>
        <w:t>“</w:t>
      </w:r>
      <w:r w:rsidRPr="00083153">
        <w:rPr>
          <w:shd w:val="clear" w:color="auto" w:fill="F4F5FA"/>
        </w:rPr>
        <w:t xml:space="preserve"> 1000108</w:t>
      </w:r>
      <w:r w:rsidRPr="00083153">
        <w:rPr>
          <w:shd w:val="clear" w:color="auto" w:fill="F4F5FA"/>
          <w:lang w:val="en-US"/>
        </w:rPr>
        <w:t>”</w:t>
      </w:r>
    </w:p>
    <w:p w:rsidR="00083153" w:rsidRPr="00083153" w:rsidRDefault="00083153" w:rsidP="00083153">
      <w:pPr>
        <w:rPr>
          <w:shd w:val="clear" w:color="auto" w:fill="F4F5FA"/>
          <w:lang w:val="en-US"/>
        </w:rPr>
      </w:pPr>
    </w:p>
    <w:p w:rsidR="00083153" w:rsidRPr="00083153" w:rsidRDefault="00083153" w:rsidP="00083153">
      <w:pPr>
        <w:rPr>
          <w:shd w:val="clear" w:color="auto" w:fill="F4F5FA"/>
          <w:lang w:val="en-US"/>
        </w:rPr>
      </w:pPr>
      <w:r w:rsidRPr="00083153">
        <w:rPr>
          <w:shd w:val="clear" w:color="auto" w:fill="F4F5FA"/>
        </w:rPr>
        <w:t xml:space="preserve">5) * Самостоятельно разобраться с атрибутами тега </w:t>
      </w:r>
      <w:proofErr w:type="spellStart"/>
      <w:r w:rsidRPr="00083153">
        <w:rPr>
          <w:shd w:val="clear" w:color="auto" w:fill="F4F5FA"/>
        </w:rPr>
        <w:t>script</w:t>
      </w:r>
      <w:proofErr w:type="spellEnd"/>
      <w:r w:rsidRPr="00083153">
        <w:rPr>
          <w:shd w:val="clear" w:color="auto" w:fill="F4F5FA"/>
        </w:rPr>
        <w:t xml:space="preserve"> (</w:t>
      </w:r>
      <w:proofErr w:type="spellStart"/>
      <w:r w:rsidRPr="00083153">
        <w:rPr>
          <w:shd w:val="clear" w:color="auto" w:fill="F4F5FA"/>
        </w:rPr>
        <w:t>async</w:t>
      </w:r>
      <w:proofErr w:type="spellEnd"/>
      <w:r w:rsidRPr="00083153">
        <w:rPr>
          <w:shd w:val="clear" w:color="auto" w:fill="F4F5FA"/>
        </w:rPr>
        <w:t xml:space="preserve"> и </w:t>
      </w:r>
      <w:proofErr w:type="spellStart"/>
      <w:r w:rsidRPr="00083153">
        <w:rPr>
          <w:shd w:val="clear" w:color="auto" w:fill="F4F5FA"/>
        </w:rPr>
        <w:t>defer</w:t>
      </w:r>
      <w:proofErr w:type="spellEnd"/>
      <w:r w:rsidRPr="00083153">
        <w:rPr>
          <w:shd w:val="clear" w:color="auto" w:fill="F4F5FA"/>
        </w:rPr>
        <w:t>)</w:t>
      </w:r>
    </w:p>
    <w:p w:rsidR="00083153" w:rsidRPr="00083153" w:rsidRDefault="00083153" w:rsidP="00083153">
      <w:pPr>
        <w:rPr>
          <w:shd w:val="clear" w:color="auto" w:fill="F4F5FA"/>
          <w:lang w:val="en-US"/>
        </w:rPr>
      </w:pPr>
    </w:p>
    <w:p w:rsidR="00083153" w:rsidRPr="00083153" w:rsidRDefault="00083153" w:rsidP="00083153">
      <w:pPr>
        <w:rPr>
          <w:shd w:val="clear" w:color="auto" w:fill="F4F5FA"/>
        </w:rPr>
      </w:pPr>
      <w:r w:rsidRPr="00083153">
        <w:rPr>
          <w:shd w:val="clear" w:color="auto" w:fill="F4F5FA"/>
        </w:rPr>
        <w:t>Оба атрибута используются при подключении внешних скриптов для продолжения загрузки страницы параллельно с их загрузкой. Разница:</w:t>
      </w:r>
    </w:p>
    <w:p w:rsidR="00083153" w:rsidRPr="00083153" w:rsidRDefault="00083153" w:rsidP="00083153">
      <w:proofErr w:type="spellStart"/>
      <w:proofErr w:type="gramStart"/>
      <w:r w:rsidRPr="00083153">
        <w:rPr>
          <w:lang w:val="en-US"/>
        </w:rPr>
        <w:t>async</w:t>
      </w:r>
      <w:proofErr w:type="spellEnd"/>
      <w:proofErr w:type="gramEnd"/>
      <w:r w:rsidRPr="00083153">
        <w:t xml:space="preserve"> не поддерживается в </w:t>
      </w:r>
      <w:r w:rsidRPr="00083153">
        <w:rPr>
          <w:lang w:val="en-US"/>
        </w:rPr>
        <w:t>IE</w:t>
      </w:r>
      <w:r w:rsidRPr="00083153">
        <w:t>9, запускает скрипты по мере фактической загрузки</w:t>
      </w:r>
    </w:p>
    <w:p w:rsidR="00083153" w:rsidRPr="00083153" w:rsidRDefault="00083153" w:rsidP="00083153">
      <w:proofErr w:type="gramStart"/>
      <w:r w:rsidRPr="00083153">
        <w:rPr>
          <w:lang w:val="en-US"/>
        </w:rPr>
        <w:t>defer</w:t>
      </w:r>
      <w:proofErr w:type="gramEnd"/>
      <w:r w:rsidRPr="00083153">
        <w:t xml:space="preserve"> гарантирует запус</w:t>
      </w:r>
      <w:bookmarkStart w:id="0" w:name="_GoBack"/>
      <w:bookmarkEnd w:id="0"/>
      <w:r w:rsidRPr="00083153">
        <w:t>к скриптов в порядке, указанном на странице</w:t>
      </w:r>
    </w:p>
    <w:sectPr w:rsidR="00083153" w:rsidRPr="00083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031FB"/>
    <w:multiLevelType w:val="hybridMultilevel"/>
    <w:tmpl w:val="7584C40A"/>
    <w:lvl w:ilvl="0" w:tplc="A6629026">
      <w:start w:val="1"/>
      <w:numFmt w:val="decimal"/>
      <w:lvlText w:val="%1."/>
      <w:lvlJc w:val="left"/>
      <w:pPr>
        <w:ind w:left="420" w:hanging="360"/>
      </w:pPr>
      <w:rPr>
        <w:rFonts w:ascii="Helvetica" w:hAnsi="Helvetica" w:cs="Helvetica" w:hint="default"/>
        <w:color w:val="2C2D3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3"/>
    <w:rsid w:val="00083153"/>
    <w:rsid w:val="009A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2477"/>
  <w15:chartTrackingRefBased/>
  <w15:docId w15:val="{940415E0-D094-4B91-B631-A2FA00BA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Лушпина</dc:creator>
  <cp:keywords/>
  <dc:description/>
  <cp:lastModifiedBy>Дарья Лушпина</cp:lastModifiedBy>
  <cp:revision>1</cp:revision>
  <dcterms:created xsi:type="dcterms:W3CDTF">2018-11-07T18:32:00Z</dcterms:created>
  <dcterms:modified xsi:type="dcterms:W3CDTF">2018-11-07T18:41:00Z</dcterms:modified>
</cp:coreProperties>
</file>