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Heading3"/>
      </w:pPr>
      <w:bookmarkStart w:id="21" w:name="packages-functions"/>
      <w:bookmarkEnd w:id="21"/>
      <w:r>
        <w:t xml:space="preserve">Packages + functions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3"/>
      </w:pPr>
      <w:bookmarkStart w:id="22" w:name="data"/>
      <w:bookmarkEnd w:id="22"/>
      <w:r>
        <w:t xml:space="preserve">Data</w:t>
      </w:r>
    </w:p>
    <w:p>
      <w:pPr>
        <w:pStyle w:val="Heading2"/>
      </w:pPr>
      <w:bookmarkStart w:id="23" w:name="cod-niva-and-hi"/>
      <w:bookmarkEnd w:id="23"/>
      <w:r>
        <w:t xml:space="preserve">Cod (NIVA and HI)</w:t>
      </w:r>
    </w:p>
    <w:p>
      <w:pPr>
        <w:pStyle w:val="Heading3"/>
      </w:pPr>
      <w:bookmarkStart w:id="24" w:name="plots-metals"/>
      <w:bookmarkEnd w:id="24"/>
      <w:r>
        <w:t xml:space="preserve">Plots, metals</w:t>
      </w:r>
    </w:p>
    <w:p>
      <w:pPr>
        <w:pStyle w:val="FirstParagraph"/>
      </w:pPr>
      <w:r>
        <w:t xml:space="preserve">Codes for trend: 0 = no trend calculated, 1 = zero time trend, 2 = up, 3 = down</w:t>
      </w:r>
      <w:r>
        <w:br w:type="textWrapping"/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plots-non-metals"/>
      <w:bookmarkEnd w:id="28"/>
      <w:r>
        <w:t xml:space="preserve">Plots, non-metals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raphs-for-blue-mussel"/>
      <w:bookmarkEnd w:id="32"/>
      <w:r>
        <w:t xml:space="preserve">Graphs for blue mussel</w:t>
      </w:r>
    </w:p>
    <w:p>
      <w:pPr>
        <w:pStyle w:val="Heading3"/>
      </w:pPr>
      <w:bookmarkStart w:id="33" w:name="plots-metals-1"/>
      <w:bookmarkEnd w:id="33"/>
      <w:r>
        <w:t xml:space="preserve">Plots, metals</w:t>
      </w:r>
    </w:p>
    <w:p>
      <w:pPr>
        <w:pStyle w:val="FirstParagraph"/>
      </w:pPr>
      <w:r>
        <w:t xml:space="preserve">Codes for trend: 0 = no trend calculated, 1 = zero time trend, 2 = up, 3 = down</w:t>
      </w:r>
      <w:r>
        <w:br w:type="textWrapping"/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plots-non-metals-1"/>
      <w:bookmarkEnd w:id="37"/>
      <w:r>
        <w:t xml:space="preserve">Plots, non-metals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plot-time-series-of-medians"/>
      <w:bookmarkEnd w:id="41"/>
      <w:r>
        <w:t xml:space="preserve">Plot time series of medians</w:t>
      </w:r>
    </w:p>
    <w:p>
      <w:pPr>
        <w:pStyle w:val="Heading3"/>
      </w:pPr>
      <w:bookmarkStart w:id="42" w:name="niva-data"/>
      <w:bookmarkEnd w:id="42"/>
      <w:r>
        <w:t xml:space="preserve">NIVA data</w:t>
      </w:r>
    </w:p>
    <w:p>
      <w:pPr>
        <w:pStyle w:val="Heading3"/>
      </w:pPr>
      <w:bookmarkStart w:id="43" w:name="niva-hi-data"/>
      <w:bookmarkEnd w:id="43"/>
      <w:r>
        <w:t xml:space="preserve">NIVA + HI data</w:t>
      </w:r>
    </w:p>
    <w:p>
      <w:pPr>
        <w:pStyle w:val="SourceCode"/>
      </w:pPr>
      <w:r>
        <w:rPr>
          <w:rStyle w:val="VerbatimChar"/>
        </w:rPr>
        <w:t xml:space="preserve">## [1] 315</w:t>
      </w:r>
    </w:p>
    <w:p>
      <w:pPr>
        <w:pStyle w:val="SourceCode"/>
      </w:pPr>
      <w:r>
        <w:rPr>
          <w:rStyle w:val="VerbatimChar"/>
        </w:rPr>
        <w:t xml:space="preserve">## [1] 735</w:t>
      </w:r>
    </w:p>
    <w:p>
      <w:pPr>
        <w:pStyle w:val="SourceCode"/>
      </w:pPr>
      <w:r>
        <w:rPr>
          <w:rStyle w:val="VerbatimChar"/>
        </w:rPr>
        <w:t xml:space="preserve">## [1] 420</w:t>
      </w:r>
    </w:p>
    <w:p>
      <w:pPr>
        <w:pStyle w:val="Heading3"/>
      </w:pPr>
      <w:bookmarkStart w:id="44" w:name="plot-liver-concentrations"/>
      <w:bookmarkEnd w:id="44"/>
      <w:r>
        <w:t xml:space="preserve">Plot liver concentrations</w:t>
      </w:r>
    </w:p>
    <w:p>
      <w:pPr>
        <w:pStyle w:val="SourceCode"/>
      </w:pPr>
      <w:r>
        <w:rPr>
          <w:rStyle w:val="VerbatimChar"/>
        </w:rPr>
        <w:t xml:space="preserve">## Warning: Removed 198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198 rows containing missing values (geom_point).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46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46 rows containing missing values (geom_point).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Graph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afd1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/>
  <dcterms:created xsi:type="dcterms:W3CDTF">2018-12-11T15:23:19Z</dcterms:created>
  <dcterms:modified xsi:type="dcterms:W3CDTF">2018-12-11T15:23:19Z</dcterms:modified>
</cp:coreProperties>
</file>