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3325"/>
        <w:gridCol w:w="6025"/>
      </w:tblGrid>
      <w:tr w:rsidR="002D7F3B" w14:paraId="4D41F058" w14:textId="77777777" w:rsidTr="001A742A">
        <w:tc>
          <w:tcPr>
            <w:tcW w:w="3325" w:type="dxa"/>
          </w:tcPr>
          <w:p w14:paraId="4095FF7B" w14:textId="210BCA05" w:rsidR="002D7F3B" w:rsidRPr="002D7F3B" w:rsidRDefault="002D7F3B" w:rsidP="002D7F3B">
            <w:pPr>
              <w:jc w:val="center"/>
              <w:rPr>
                <w:b/>
                <w:bCs/>
                <w:szCs w:val="24"/>
              </w:rPr>
            </w:pPr>
            <w:r w:rsidRPr="002D7F3B">
              <w:rPr>
                <w:b/>
                <w:bCs/>
                <w:szCs w:val="24"/>
              </w:rPr>
              <w:t>Front of Card</w:t>
            </w:r>
          </w:p>
        </w:tc>
        <w:tc>
          <w:tcPr>
            <w:tcW w:w="602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1A742A">
        <w:tc>
          <w:tcPr>
            <w:tcW w:w="3325" w:type="dxa"/>
          </w:tcPr>
          <w:p w14:paraId="75AE3E60" w14:textId="6F3685F4" w:rsidR="002D7F3B" w:rsidRDefault="005128FE" w:rsidP="002D7F3B">
            <w:pPr>
              <w:rPr>
                <w:szCs w:val="24"/>
              </w:rPr>
            </w:pPr>
            <w:r>
              <w:rPr>
                <w:szCs w:val="24"/>
              </w:rPr>
              <w:t>Data Types</w:t>
            </w:r>
          </w:p>
        </w:tc>
        <w:tc>
          <w:tcPr>
            <w:tcW w:w="6025" w:type="dxa"/>
          </w:tcPr>
          <w:p w14:paraId="5DA67825" w14:textId="5B0F54CC" w:rsidR="000F178E" w:rsidRDefault="002C6B60" w:rsidP="002D7F3B">
            <w:pPr>
              <w:rPr>
                <w:szCs w:val="24"/>
              </w:rPr>
            </w:pPr>
            <w:r>
              <w:rPr>
                <w:szCs w:val="24"/>
              </w:rPr>
              <w:t>Primitives</w:t>
            </w:r>
            <w:r w:rsidR="000F178E">
              <w:rPr>
                <w:szCs w:val="24"/>
              </w:rPr>
              <w:t>/</w:t>
            </w:r>
            <w:proofErr w:type="gramStart"/>
            <w:r w:rsidR="000F178E">
              <w:rPr>
                <w:szCs w:val="24"/>
              </w:rPr>
              <w:t>Wrapper :</w:t>
            </w:r>
            <w:proofErr w:type="gramEnd"/>
            <w:r w:rsidR="000F178E">
              <w:rPr>
                <w:szCs w:val="24"/>
              </w:rPr>
              <w:t xml:space="preserve"> size : value ran</w:t>
            </w:r>
            <w:r w:rsidR="00A75275">
              <w:rPr>
                <w:szCs w:val="24"/>
              </w:rPr>
              <w:t>ge</w:t>
            </w:r>
          </w:p>
          <w:p w14:paraId="30FF014E" w14:textId="1F147028" w:rsidR="002D7F3B" w:rsidRDefault="00FF5B81" w:rsidP="002D7F3B">
            <w:pPr>
              <w:rPr>
                <w:szCs w:val="24"/>
              </w:rPr>
            </w:pPr>
            <w:r>
              <w:rPr>
                <w:szCs w:val="24"/>
              </w:rPr>
              <w:t>byte</w:t>
            </w:r>
            <w:r w:rsidR="000F178E">
              <w:rPr>
                <w:szCs w:val="24"/>
              </w:rPr>
              <w:t>/Byte</w:t>
            </w:r>
            <w:r>
              <w:rPr>
                <w:szCs w:val="24"/>
              </w:rPr>
              <w:t xml:space="preserve">: 1 </w:t>
            </w:r>
            <w:proofErr w:type="gramStart"/>
            <w:r>
              <w:rPr>
                <w:szCs w:val="24"/>
              </w:rPr>
              <w:t>byte :</w:t>
            </w:r>
            <w:proofErr w:type="gramEnd"/>
            <w:r>
              <w:rPr>
                <w:szCs w:val="24"/>
              </w:rPr>
              <w:t xml:space="preserve"> </w:t>
            </w:r>
            <w:r w:rsidR="00A75275">
              <w:rPr>
                <w:szCs w:val="24"/>
              </w:rPr>
              <w:t>2^</w:t>
            </w:r>
            <w:r w:rsidR="00740A3C">
              <w:rPr>
                <w:szCs w:val="24"/>
              </w:rPr>
              <w:t>8</w:t>
            </w:r>
            <w:r w:rsidR="00294CC6">
              <w:rPr>
                <w:szCs w:val="24"/>
              </w:rPr>
              <w:t xml:space="preserve">  </w:t>
            </w:r>
            <w:r w:rsidR="00F95F21">
              <w:rPr>
                <w:szCs w:val="24"/>
              </w:rPr>
              <w:t xml:space="preserve">        </w:t>
            </w:r>
            <w:r w:rsidR="00294CC6">
              <w:rPr>
                <w:szCs w:val="24"/>
              </w:rPr>
              <w:t xml:space="preserve"> (-128</w:t>
            </w:r>
            <w:r w:rsidR="00F95F21">
              <w:rPr>
                <w:szCs w:val="24"/>
              </w:rPr>
              <w:t xml:space="preserve"> to </w:t>
            </w:r>
            <w:r w:rsidR="00294CC6">
              <w:rPr>
                <w:szCs w:val="24"/>
              </w:rPr>
              <w:t>127)</w:t>
            </w:r>
          </w:p>
          <w:p w14:paraId="7ED5F01E" w14:textId="3A13B47C" w:rsidR="00FF5B81" w:rsidRDefault="003B2239" w:rsidP="002D7F3B">
            <w:pPr>
              <w:rPr>
                <w:szCs w:val="24"/>
              </w:rPr>
            </w:pPr>
            <w:r>
              <w:rPr>
                <w:szCs w:val="24"/>
              </w:rPr>
              <w:t>short</w:t>
            </w:r>
            <w:r w:rsidR="000F178E">
              <w:rPr>
                <w:szCs w:val="24"/>
              </w:rPr>
              <w:t>/Short</w:t>
            </w:r>
            <w:r w:rsidR="00C827B4">
              <w:rPr>
                <w:szCs w:val="24"/>
              </w:rPr>
              <w:t>: 2 bytes</w:t>
            </w:r>
            <w:r w:rsidR="00FA695C">
              <w:rPr>
                <w:szCs w:val="24"/>
              </w:rPr>
              <w:t xml:space="preserve">: </w:t>
            </w:r>
            <w:r w:rsidR="008A7E7D">
              <w:rPr>
                <w:szCs w:val="24"/>
              </w:rPr>
              <w:t>2^</w:t>
            </w:r>
            <w:proofErr w:type="gramStart"/>
            <w:r w:rsidR="00294CC6">
              <w:rPr>
                <w:szCs w:val="24"/>
              </w:rPr>
              <w:t>16  (</w:t>
            </w:r>
            <w:proofErr w:type="gramEnd"/>
            <w:r w:rsidR="00294CC6">
              <w:rPr>
                <w:szCs w:val="24"/>
              </w:rPr>
              <w:t>-32768</w:t>
            </w:r>
            <w:r w:rsidR="00F95F21">
              <w:rPr>
                <w:szCs w:val="24"/>
              </w:rPr>
              <w:t xml:space="preserve"> to 32767)</w:t>
            </w:r>
          </w:p>
          <w:p w14:paraId="2611B9A4" w14:textId="6E0369F4" w:rsidR="000F178E" w:rsidRDefault="000F178E" w:rsidP="002D7F3B">
            <w:pPr>
              <w:rPr>
                <w:szCs w:val="24"/>
              </w:rPr>
            </w:pPr>
            <w:r>
              <w:rPr>
                <w:szCs w:val="24"/>
              </w:rPr>
              <w:t>int/Integer</w:t>
            </w:r>
            <w:r w:rsidR="00C827B4">
              <w:rPr>
                <w:szCs w:val="24"/>
              </w:rPr>
              <w:t xml:space="preserve">: </w:t>
            </w:r>
            <w:r w:rsidR="00FA695C">
              <w:rPr>
                <w:szCs w:val="24"/>
              </w:rPr>
              <w:t xml:space="preserve">4 bytes: </w:t>
            </w:r>
            <w:r w:rsidR="00294CC6">
              <w:rPr>
                <w:szCs w:val="24"/>
              </w:rPr>
              <w:t>2^</w:t>
            </w:r>
            <w:r w:rsidR="00926AA1">
              <w:rPr>
                <w:szCs w:val="24"/>
              </w:rPr>
              <w:t>32</w:t>
            </w:r>
          </w:p>
          <w:p w14:paraId="11F20729" w14:textId="4A72B1E6" w:rsidR="000F178E" w:rsidRDefault="000F178E" w:rsidP="002D7F3B">
            <w:pPr>
              <w:rPr>
                <w:szCs w:val="24"/>
              </w:rPr>
            </w:pPr>
            <w:r>
              <w:rPr>
                <w:szCs w:val="24"/>
              </w:rPr>
              <w:t>long/Long</w:t>
            </w:r>
            <w:r w:rsidR="00FA695C">
              <w:rPr>
                <w:szCs w:val="24"/>
              </w:rPr>
              <w:t xml:space="preserve">: 8 bytes: </w:t>
            </w:r>
            <w:r w:rsidR="00926AA1">
              <w:rPr>
                <w:szCs w:val="24"/>
              </w:rPr>
              <w:t>2^64</w:t>
            </w:r>
          </w:p>
          <w:p w14:paraId="4D0B96FE" w14:textId="123C97A6" w:rsidR="00552833" w:rsidRDefault="00552833" w:rsidP="002D7F3B">
            <w:pPr>
              <w:rPr>
                <w:szCs w:val="24"/>
              </w:rPr>
            </w:pPr>
            <w:r>
              <w:rPr>
                <w:szCs w:val="24"/>
              </w:rPr>
              <w:t xml:space="preserve">float/Float: </w:t>
            </w:r>
            <w:r w:rsidR="00F92253">
              <w:rPr>
                <w:szCs w:val="24"/>
              </w:rPr>
              <w:t xml:space="preserve">4 bytes: </w:t>
            </w:r>
            <w:r w:rsidR="00F92253">
              <w:rPr>
                <w:szCs w:val="24"/>
              </w:rPr>
              <w:t>6-7 decimal digits</w:t>
            </w:r>
          </w:p>
          <w:p w14:paraId="069A6AD6" w14:textId="6F1C3C2F" w:rsidR="000F178E" w:rsidRDefault="000F178E" w:rsidP="002D7F3B">
            <w:pPr>
              <w:rPr>
                <w:szCs w:val="24"/>
              </w:rPr>
            </w:pPr>
            <w:r>
              <w:rPr>
                <w:szCs w:val="24"/>
              </w:rPr>
              <w:t>double/Double</w:t>
            </w:r>
            <w:r w:rsidR="00FA695C">
              <w:rPr>
                <w:szCs w:val="24"/>
              </w:rPr>
              <w:t xml:space="preserve">: 8 bytes: </w:t>
            </w:r>
            <w:r w:rsidR="00F92253">
              <w:rPr>
                <w:szCs w:val="24"/>
              </w:rPr>
              <w:t>15 decimal digits</w:t>
            </w:r>
          </w:p>
          <w:p w14:paraId="37505F8D" w14:textId="1586630B" w:rsidR="000F178E" w:rsidRDefault="000F178E" w:rsidP="002D7F3B">
            <w:pPr>
              <w:rPr>
                <w:szCs w:val="24"/>
              </w:rPr>
            </w:pPr>
            <w:proofErr w:type="spellStart"/>
            <w:r>
              <w:rPr>
                <w:szCs w:val="24"/>
              </w:rPr>
              <w:t>boolean</w:t>
            </w:r>
            <w:proofErr w:type="spellEnd"/>
            <w:r>
              <w:rPr>
                <w:szCs w:val="24"/>
              </w:rPr>
              <w:t>/Boolean</w:t>
            </w:r>
            <w:r w:rsidR="00FA695C">
              <w:rPr>
                <w:szCs w:val="24"/>
              </w:rPr>
              <w:t xml:space="preserve">: 1 bit: </w:t>
            </w:r>
            <w:r w:rsidR="00F92253">
              <w:rPr>
                <w:szCs w:val="24"/>
              </w:rPr>
              <w:t>true/false</w:t>
            </w:r>
          </w:p>
          <w:p w14:paraId="389BE3FC" w14:textId="577F266D" w:rsidR="000F178E" w:rsidRDefault="000F178E" w:rsidP="002D7F3B">
            <w:pPr>
              <w:rPr>
                <w:szCs w:val="24"/>
              </w:rPr>
            </w:pPr>
            <w:r>
              <w:rPr>
                <w:szCs w:val="24"/>
              </w:rPr>
              <w:t>char/Character</w:t>
            </w:r>
            <w:r w:rsidR="00FA695C">
              <w:rPr>
                <w:szCs w:val="24"/>
              </w:rPr>
              <w:t xml:space="preserve">: 2 bytes: </w:t>
            </w:r>
            <w:r w:rsidR="001A742A">
              <w:rPr>
                <w:szCs w:val="24"/>
              </w:rPr>
              <w:t>single char/letter/ASCII value</w:t>
            </w:r>
          </w:p>
        </w:tc>
      </w:tr>
      <w:tr w:rsidR="002D7F3B" w14:paraId="5F77BF23" w14:textId="77777777" w:rsidTr="001A742A">
        <w:tc>
          <w:tcPr>
            <w:tcW w:w="3325" w:type="dxa"/>
          </w:tcPr>
          <w:p w14:paraId="628D10E1" w14:textId="1356E896" w:rsidR="002D7F3B" w:rsidRDefault="005128FE" w:rsidP="002D7F3B">
            <w:pPr>
              <w:rPr>
                <w:szCs w:val="24"/>
              </w:rPr>
            </w:pPr>
            <w:r>
              <w:rPr>
                <w:szCs w:val="24"/>
              </w:rPr>
              <w:t>Access Modifier</w:t>
            </w:r>
          </w:p>
        </w:tc>
        <w:tc>
          <w:tcPr>
            <w:tcW w:w="6025" w:type="dxa"/>
          </w:tcPr>
          <w:p w14:paraId="200179D3" w14:textId="4946ACCE" w:rsidR="002D7F3B" w:rsidRDefault="00BB72BC" w:rsidP="002D7F3B">
            <w:pPr>
              <w:rPr>
                <w:szCs w:val="24"/>
              </w:rPr>
            </w:pPr>
            <w:r>
              <w:rPr>
                <w:szCs w:val="24"/>
              </w:rPr>
              <w:t>public – accessible everywhere</w:t>
            </w:r>
          </w:p>
          <w:p w14:paraId="02D14B81" w14:textId="674E6F45" w:rsidR="00BB72BC" w:rsidRDefault="00BB72BC" w:rsidP="002D7F3B">
            <w:pPr>
              <w:rPr>
                <w:szCs w:val="24"/>
              </w:rPr>
            </w:pPr>
            <w:r>
              <w:rPr>
                <w:szCs w:val="24"/>
              </w:rPr>
              <w:t>private – only accessible within the class itself</w:t>
            </w:r>
          </w:p>
          <w:p w14:paraId="3CD363F5" w14:textId="6BD89830" w:rsidR="00BB72BC" w:rsidRDefault="00BB72BC" w:rsidP="002D7F3B">
            <w:pPr>
              <w:rPr>
                <w:szCs w:val="24"/>
              </w:rPr>
            </w:pPr>
            <w:r>
              <w:rPr>
                <w:szCs w:val="24"/>
              </w:rPr>
              <w:t>protected – accessible within the class, other classes in the same package, and all subclasses</w:t>
            </w:r>
          </w:p>
          <w:p w14:paraId="6AEF2E04" w14:textId="6D152A0F" w:rsidR="00BB72BC" w:rsidRDefault="00B577F9" w:rsidP="002D7F3B">
            <w:pPr>
              <w:rPr>
                <w:szCs w:val="24"/>
              </w:rPr>
            </w:pPr>
            <w:r>
              <w:rPr>
                <w:szCs w:val="24"/>
              </w:rPr>
              <w:t>&lt;no modifier&gt; same as protected, except not accessible in a subclass in different packages</w:t>
            </w:r>
          </w:p>
          <w:p w14:paraId="0D056C77" w14:textId="77777777" w:rsidR="00800B22" w:rsidRDefault="00800B22" w:rsidP="002D7F3B">
            <w:pPr>
              <w:rPr>
                <w:szCs w:val="24"/>
              </w:rPr>
            </w:pPr>
          </w:p>
          <w:p w14:paraId="46ADCC2B" w14:textId="37468DBA" w:rsidR="00800B22" w:rsidRDefault="008B687C" w:rsidP="002D7F3B">
            <w:pPr>
              <w:rPr>
                <w:szCs w:val="24"/>
              </w:rPr>
            </w:pPr>
            <w:r>
              <w:rPr>
                <w:szCs w:val="24"/>
              </w:rPr>
              <w:t xml:space="preserve">Encapsulation </w:t>
            </w:r>
            <w:r w:rsidR="00435CA8">
              <w:rPr>
                <w:szCs w:val="24"/>
              </w:rPr>
              <w:t>–</w:t>
            </w:r>
            <w:r>
              <w:rPr>
                <w:szCs w:val="24"/>
              </w:rPr>
              <w:t xml:space="preserve"> </w:t>
            </w:r>
            <w:r w:rsidR="00435CA8">
              <w:rPr>
                <w:szCs w:val="24"/>
              </w:rPr>
              <w:t>limit access when possible, and use getters/setters for private</w:t>
            </w:r>
          </w:p>
          <w:p w14:paraId="58CD8518" w14:textId="645C5ECD" w:rsidR="00800B22" w:rsidRDefault="00800B22" w:rsidP="002D7F3B">
            <w:pPr>
              <w:rPr>
                <w:szCs w:val="24"/>
              </w:rPr>
            </w:pPr>
          </w:p>
        </w:tc>
      </w:tr>
      <w:tr w:rsidR="002D7F3B" w14:paraId="6492496E" w14:textId="77777777" w:rsidTr="001A742A">
        <w:tc>
          <w:tcPr>
            <w:tcW w:w="3325" w:type="dxa"/>
          </w:tcPr>
          <w:p w14:paraId="0FEC7E41" w14:textId="2A3A83AF" w:rsidR="002D7F3B" w:rsidRDefault="005128FE" w:rsidP="002D7F3B">
            <w:pPr>
              <w:rPr>
                <w:szCs w:val="24"/>
              </w:rPr>
            </w:pPr>
            <w:r>
              <w:rPr>
                <w:szCs w:val="24"/>
              </w:rPr>
              <w:t>4 Pillars – Abstraction</w:t>
            </w:r>
          </w:p>
        </w:tc>
        <w:tc>
          <w:tcPr>
            <w:tcW w:w="6025" w:type="dxa"/>
          </w:tcPr>
          <w:p w14:paraId="7EB44399" w14:textId="18BE0FD8" w:rsidR="002D7F3B" w:rsidRDefault="008C2EE8" w:rsidP="002D7F3B">
            <w:pPr>
              <w:rPr>
                <w:szCs w:val="24"/>
              </w:rPr>
            </w:pPr>
            <w:r>
              <w:rPr>
                <w:szCs w:val="24"/>
              </w:rPr>
              <w:t xml:space="preserve">Keep </w:t>
            </w:r>
            <w:r w:rsidR="004350AE">
              <w:rPr>
                <w:szCs w:val="24"/>
              </w:rPr>
              <w:t>code simple.</w:t>
            </w:r>
            <w:r w:rsidR="00720F61">
              <w:rPr>
                <w:szCs w:val="24"/>
              </w:rPr>
              <w:t xml:space="preserve"> </w:t>
            </w:r>
            <w:r w:rsidR="00155C97">
              <w:rPr>
                <w:szCs w:val="24"/>
              </w:rPr>
              <w:t>Limit what the user is exposed to. Small simple objects are better than large complex objects.</w:t>
            </w:r>
          </w:p>
        </w:tc>
      </w:tr>
      <w:tr w:rsidR="002D7F3B" w14:paraId="6B3271FC" w14:textId="77777777" w:rsidTr="001A742A">
        <w:tc>
          <w:tcPr>
            <w:tcW w:w="3325" w:type="dxa"/>
          </w:tcPr>
          <w:p w14:paraId="5B17DCBF" w14:textId="3D5915E2" w:rsidR="002D7F3B" w:rsidRDefault="005128FE" w:rsidP="002D7F3B">
            <w:pPr>
              <w:rPr>
                <w:szCs w:val="24"/>
              </w:rPr>
            </w:pPr>
            <w:r>
              <w:rPr>
                <w:szCs w:val="24"/>
              </w:rPr>
              <w:t>4 Pillars – Encapsulation</w:t>
            </w:r>
          </w:p>
        </w:tc>
        <w:tc>
          <w:tcPr>
            <w:tcW w:w="6025" w:type="dxa"/>
          </w:tcPr>
          <w:p w14:paraId="315C2DF1" w14:textId="77777777" w:rsidR="002D7F3B" w:rsidRDefault="002B748C" w:rsidP="002D7F3B">
            <w:pPr>
              <w:rPr>
                <w:szCs w:val="24"/>
              </w:rPr>
            </w:pPr>
            <w:r>
              <w:rPr>
                <w:szCs w:val="24"/>
              </w:rPr>
              <w:t>Keep internal details internal.</w:t>
            </w:r>
          </w:p>
          <w:p w14:paraId="4327D814" w14:textId="77777777" w:rsidR="002B748C" w:rsidRDefault="000D22F0" w:rsidP="002D7F3B">
            <w:pPr>
              <w:rPr>
                <w:szCs w:val="24"/>
              </w:rPr>
            </w:pPr>
            <w:r>
              <w:rPr>
                <w:szCs w:val="24"/>
              </w:rPr>
              <w:t>Limit access when possible.</w:t>
            </w:r>
          </w:p>
          <w:p w14:paraId="22C7BD66" w14:textId="77777777" w:rsidR="000D22F0" w:rsidRDefault="000D22F0" w:rsidP="002D7F3B">
            <w:pPr>
              <w:rPr>
                <w:szCs w:val="24"/>
              </w:rPr>
            </w:pPr>
            <w:r>
              <w:rPr>
                <w:szCs w:val="24"/>
              </w:rPr>
              <w:t>Use Getters/Setters</w:t>
            </w:r>
            <w:r w:rsidR="007C440A">
              <w:rPr>
                <w:szCs w:val="24"/>
              </w:rPr>
              <w:t xml:space="preserve"> (Accessors/Mutators)</w:t>
            </w:r>
          </w:p>
          <w:p w14:paraId="3D7C78C8" w14:textId="08932D14" w:rsidR="00081B02" w:rsidRDefault="00081B02" w:rsidP="002D7F3B">
            <w:pPr>
              <w:rPr>
                <w:szCs w:val="24"/>
              </w:rPr>
            </w:pPr>
            <w:r>
              <w:rPr>
                <w:szCs w:val="24"/>
              </w:rPr>
              <w:t>this. keyword</w:t>
            </w:r>
          </w:p>
        </w:tc>
      </w:tr>
      <w:tr w:rsidR="002D7F3B" w14:paraId="55DE9C19" w14:textId="77777777" w:rsidTr="001A742A">
        <w:tc>
          <w:tcPr>
            <w:tcW w:w="3325" w:type="dxa"/>
          </w:tcPr>
          <w:p w14:paraId="094BCEE1" w14:textId="5BF714F1" w:rsidR="002D7F3B" w:rsidRDefault="00764245" w:rsidP="002D7F3B">
            <w:pPr>
              <w:rPr>
                <w:szCs w:val="24"/>
              </w:rPr>
            </w:pPr>
            <w:r>
              <w:rPr>
                <w:szCs w:val="24"/>
              </w:rPr>
              <w:t>4 Pillars – Inheritance</w:t>
            </w:r>
          </w:p>
        </w:tc>
        <w:tc>
          <w:tcPr>
            <w:tcW w:w="6025" w:type="dxa"/>
          </w:tcPr>
          <w:p w14:paraId="236BAD5A" w14:textId="411C7DDC" w:rsidR="0087058A" w:rsidRDefault="0087058A" w:rsidP="002D7F3B">
            <w:pPr>
              <w:rPr>
                <w:szCs w:val="24"/>
              </w:rPr>
            </w:pPr>
            <w:r>
              <w:rPr>
                <w:szCs w:val="24"/>
              </w:rPr>
              <w:t>Subclass inherits from a parent class</w:t>
            </w:r>
          </w:p>
          <w:p w14:paraId="53D2B708" w14:textId="3E8C63E7" w:rsidR="0056780E" w:rsidRDefault="0056780E" w:rsidP="002D7F3B">
            <w:pPr>
              <w:rPr>
                <w:szCs w:val="24"/>
              </w:rPr>
            </w:pPr>
            <w:r>
              <w:rPr>
                <w:szCs w:val="24"/>
              </w:rPr>
              <w:t>May use abstract methods</w:t>
            </w:r>
          </w:p>
          <w:p w14:paraId="143EE234" w14:textId="404B4A3C" w:rsidR="002D7F3B" w:rsidRDefault="00E00498" w:rsidP="002D7F3B">
            <w:pPr>
              <w:rPr>
                <w:szCs w:val="24"/>
              </w:rPr>
            </w:pPr>
            <w:r>
              <w:rPr>
                <w:szCs w:val="24"/>
              </w:rPr>
              <w:t xml:space="preserve">extends keyword </w:t>
            </w:r>
            <w:r w:rsidR="007D3349">
              <w:rPr>
                <w:szCs w:val="24"/>
              </w:rPr>
              <w:t>–</w:t>
            </w:r>
            <w:r>
              <w:rPr>
                <w:szCs w:val="24"/>
              </w:rPr>
              <w:t xml:space="preserve"> </w:t>
            </w:r>
          </w:p>
          <w:p w14:paraId="3C4C4ACE" w14:textId="0F0E3170" w:rsidR="007D3349" w:rsidRDefault="007D3349" w:rsidP="002D7F3B">
            <w:pPr>
              <w:rPr>
                <w:szCs w:val="24"/>
              </w:rPr>
            </w:pPr>
            <w:r>
              <w:rPr>
                <w:szCs w:val="24"/>
              </w:rPr>
              <w:t xml:space="preserve">super keyword - </w:t>
            </w:r>
          </w:p>
        </w:tc>
      </w:tr>
      <w:tr w:rsidR="002D7F3B" w14:paraId="439E5CD5" w14:textId="77777777" w:rsidTr="001A742A">
        <w:tc>
          <w:tcPr>
            <w:tcW w:w="3325" w:type="dxa"/>
          </w:tcPr>
          <w:p w14:paraId="58174E10" w14:textId="2560267C" w:rsidR="002D7F3B" w:rsidRDefault="00764245" w:rsidP="002D7F3B">
            <w:pPr>
              <w:rPr>
                <w:szCs w:val="24"/>
              </w:rPr>
            </w:pPr>
            <w:r>
              <w:rPr>
                <w:szCs w:val="24"/>
              </w:rPr>
              <w:t>4 Pillars – Polymorphism</w:t>
            </w:r>
          </w:p>
        </w:tc>
        <w:tc>
          <w:tcPr>
            <w:tcW w:w="6025" w:type="dxa"/>
          </w:tcPr>
          <w:p w14:paraId="111A93A2" w14:textId="7AAE9451" w:rsidR="002D7F3B" w:rsidRDefault="00B67773" w:rsidP="002D7F3B">
            <w:pPr>
              <w:rPr>
                <w:szCs w:val="24"/>
              </w:rPr>
            </w:pPr>
            <w:r>
              <w:rPr>
                <w:szCs w:val="24"/>
              </w:rPr>
              <w:t xml:space="preserve">Allow </w:t>
            </w:r>
            <w:r w:rsidR="00530774">
              <w:rPr>
                <w:szCs w:val="24"/>
              </w:rPr>
              <w:t>similar but different implementations</w:t>
            </w:r>
          </w:p>
        </w:tc>
      </w:tr>
      <w:tr w:rsidR="002D7F3B" w14:paraId="46A7F613" w14:textId="77777777" w:rsidTr="001A742A">
        <w:tc>
          <w:tcPr>
            <w:tcW w:w="3325" w:type="dxa"/>
          </w:tcPr>
          <w:p w14:paraId="2D5C2CF3" w14:textId="4805ACFA" w:rsidR="002D7F3B" w:rsidRDefault="00915E55" w:rsidP="002D7F3B">
            <w:pPr>
              <w:rPr>
                <w:szCs w:val="24"/>
              </w:rPr>
            </w:pPr>
            <w:r>
              <w:rPr>
                <w:szCs w:val="24"/>
              </w:rPr>
              <w:lastRenderedPageBreak/>
              <w:t>Overloading</w:t>
            </w:r>
          </w:p>
        </w:tc>
        <w:tc>
          <w:tcPr>
            <w:tcW w:w="6025" w:type="dxa"/>
          </w:tcPr>
          <w:p w14:paraId="44352A63" w14:textId="3036BB9D" w:rsidR="002D7F3B" w:rsidRDefault="000C2A6F" w:rsidP="002D7F3B">
            <w:pPr>
              <w:rPr>
                <w:szCs w:val="24"/>
              </w:rPr>
            </w:pPr>
            <w:r>
              <w:rPr>
                <w:szCs w:val="24"/>
              </w:rPr>
              <w:t>Using the same method name for different versions</w:t>
            </w:r>
            <w:r w:rsidR="00745615">
              <w:rPr>
                <w:szCs w:val="24"/>
              </w:rPr>
              <w:t>, like using different types of arguments</w:t>
            </w:r>
            <w:r w:rsidR="00BE5AFD">
              <w:rPr>
                <w:szCs w:val="24"/>
              </w:rPr>
              <w:t xml:space="preserve"> or different return types.</w:t>
            </w:r>
            <w:r w:rsidR="009A58CE">
              <w:rPr>
                <w:szCs w:val="24"/>
              </w:rPr>
              <w:t xml:space="preserve"> An example is </w:t>
            </w:r>
            <w:proofErr w:type="spellStart"/>
            <w:r w:rsidR="009A58CE">
              <w:rPr>
                <w:szCs w:val="24"/>
              </w:rPr>
              <w:t>StringBuilder.a</w:t>
            </w:r>
            <w:r w:rsidR="00DE7091">
              <w:rPr>
                <w:szCs w:val="24"/>
              </w:rPr>
              <w:t>ppend</w:t>
            </w:r>
            <w:proofErr w:type="spellEnd"/>
            <w:r w:rsidR="00DE7091">
              <w:rPr>
                <w:szCs w:val="24"/>
              </w:rPr>
              <w:t xml:space="preserve"> has different versions that do the same thing, for different argument types.</w:t>
            </w:r>
          </w:p>
        </w:tc>
      </w:tr>
      <w:tr w:rsidR="002D7F3B" w14:paraId="1D25C02F" w14:textId="77777777" w:rsidTr="001A742A">
        <w:tc>
          <w:tcPr>
            <w:tcW w:w="3325" w:type="dxa"/>
          </w:tcPr>
          <w:p w14:paraId="34981623" w14:textId="6AE7462B" w:rsidR="002D7F3B" w:rsidRDefault="00C43FE8" w:rsidP="002D7F3B">
            <w:pPr>
              <w:rPr>
                <w:szCs w:val="24"/>
              </w:rPr>
            </w:pPr>
            <w:r>
              <w:rPr>
                <w:szCs w:val="24"/>
              </w:rPr>
              <w:t>Exceptions</w:t>
            </w:r>
          </w:p>
        </w:tc>
        <w:tc>
          <w:tcPr>
            <w:tcW w:w="6025" w:type="dxa"/>
          </w:tcPr>
          <w:p w14:paraId="62437F74" w14:textId="77777777" w:rsidR="002D7F3B" w:rsidRDefault="00C43FE8" w:rsidP="002D7F3B">
            <w:pPr>
              <w:rPr>
                <w:szCs w:val="24"/>
              </w:rPr>
            </w:pPr>
            <w:r>
              <w:rPr>
                <w:szCs w:val="24"/>
              </w:rPr>
              <w:t>Try Catch Block</w:t>
            </w:r>
            <w:r w:rsidR="009B295E">
              <w:rPr>
                <w:szCs w:val="24"/>
              </w:rPr>
              <w:t>:</w:t>
            </w:r>
          </w:p>
          <w:p w14:paraId="6F21FECB" w14:textId="77777777" w:rsidR="009B295E" w:rsidRDefault="009B295E" w:rsidP="002D7F3B">
            <w:pPr>
              <w:rPr>
                <w:szCs w:val="24"/>
              </w:rPr>
            </w:pPr>
            <w:r>
              <w:rPr>
                <w:szCs w:val="24"/>
              </w:rPr>
              <w:t>try {</w:t>
            </w:r>
          </w:p>
          <w:p w14:paraId="5F8053FC" w14:textId="77777777" w:rsidR="009B295E" w:rsidRDefault="009B295E" w:rsidP="002D7F3B">
            <w:pPr>
              <w:rPr>
                <w:szCs w:val="24"/>
              </w:rPr>
            </w:pPr>
            <w:r>
              <w:rPr>
                <w:szCs w:val="24"/>
              </w:rPr>
              <w:t>…</w:t>
            </w:r>
          </w:p>
          <w:p w14:paraId="7B2D5045" w14:textId="77777777" w:rsidR="009B295E" w:rsidRDefault="009B295E" w:rsidP="002D7F3B">
            <w:pPr>
              <w:rPr>
                <w:szCs w:val="24"/>
              </w:rPr>
            </w:pPr>
            <w:r>
              <w:rPr>
                <w:szCs w:val="24"/>
              </w:rPr>
              <w:t xml:space="preserve">} catch </w:t>
            </w:r>
            <w:r w:rsidR="00830C10">
              <w:rPr>
                <w:szCs w:val="24"/>
              </w:rPr>
              <w:t>(Exception e) {</w:t>
            </w:r>
          </w:p>
          <w:p w14:paraId="5E5ABA0A" w14:textId="17650603" w:rsidR="00830C10" w:rsidRDefault="00830C10" w:rsidP="002D7F3B">
            <w:pPr>
              <w:rPr>
                <w:szCs w:val="24"/>
              </w:rPr>
            </w:pPr>
            <w:r>
              <w:rPr>
                <w:szCs w:val="24"/>
              </w:rPr>
              <w:t xml:space="preserve">… </w:t>
            </w:r>
            <w:r w:rsidR="009A5A74">
              <w:rPr>
                <w:szCs w:val="24"/>
              </w:rPr>
              <w:t xml:space="preserve">ex. </w:t>
            </w:r>
            <w:r>
              <w:rPr>
                <w:szCs w:val="24"/>
              </w:rPr>
              <w:t xml:space="preserve"> </w:t>
            </w:r>
            <w:proofErr w:type="spellStart"/>
            <w:r>
              <w:rPr>
                <w:szCs w:val="24"/>
              </w:rPr>
              <w:t>System.out.println</w:t>
            </w:r>
            <w:proofErr w:type="spellEnd"/>
            <w:r>
              <w:rPr>
                <w:szCs w:val="24"/>
              </w:rPr>
              <w:t>(</w:t>
            </w:r>
            <w:proofErr w:type="spellStart"/>
            <w:proofErr w:type="gramStart"/>
            <w:r>
              <w:rPr>
                <w:szCs w:val="24"/>
              </w:rPr>
              <w:t>e.</w:t>
            </w:r>
            <w:r w:rsidR="00043034">
              <w:rPr>
                <w:szCs w:val="24"/>
              </w:rPr>
              <w:t>toString</w:t>
            </w:r>
            <w:proofErr w:type="spellEnd"/>
            <w:proofErr w:type="gramEnd"/>
            <w:r w:rsidR="000A2D5E">
              <w:rPr>
                <w:szCs w:val="24"/>
              </w:rPr>
              <w:t>());</w:t>
            </w:r>
          </w:p>
          <w:p w14:paraId="50CB8AA8" w14:textId="77777777" w:rsidR="00830C10" w:rsidRDefault="00830C10" w:rsidP="002D7F3B">
            <w:pPr>
              <w:rPr>
                <w:szCs w:val="24"/>
              </w:rPr>
            </w:pPr>
            <w:r>
              <w:rPr>
                <w:szCs w:val="24"/>
              </w:rPr>
              <w:t>}</w:t>
            </w:r>
          </w:p>
          <w:p w14:paraId="573C55D7" w14:textId="77777777" w:rsidR="00222674" w:rsidRDefault="00222674" w:rsidP="002D7F3B">
            <w:pPr>
              <w:rPr>
                <w:szCs w:val="24"/>
              </w:rPr>
            </w:pPr>
          </w:p>
          <w:p w14:paraId="1170E522" w14:textId="1F6BF91D" w:rsidR="00222674" w:rsidRDefault="003B657E" w:rsidP="002D7F3B">
            <w:pPr>
              <w:rPr>
                <w:szCs w:val="24"/>
              </w:rPr>
            </w:pPr>
            <w:r>
              <w:rPr>
                <w:szCs w:val="24"/>
              </w:rPr>
              <w:t>throws</w:t>
            </w:r>
            <w:r w:rsidR="00222674">
              <w:rPr>
                <w:szCs w:val="24"/>
              </w:rPr>
              <w:t xml:space="preserve"> keyword</w:t>
            </w:r>
          </w:p>
          <w:p w14:paraId="220F5CD9" w14:textId="77777777" w:rsidR="003B657E" w:rsidRDefault="003B657E" w:rsidP="002D7F3B">
            <w:pPr>
              <w:rPr>
                <w:szCs w:val="24"/>
              </w:rPr>
            </w:pPr>
          </w:p>
          <w:p w14:paraId="0928D0D2" w14:textId="24700D1D" w:rsidR="009A5A74" w:rsidRDefault="009A5A74" w:rsidP="002D7F3B">
            <w:pPr>
              <w:rPr>
                <w:szCs w:val="24"/>
              </w:rPr>
            </w:pPr>
            <w:r>
              <w:rPr>
                <w:szCs w:val="24"/>
              </w:rPr>
              <w:t>Checked Exception – check in the code</w:t>
            </w:r>
            <w:r w:rsidR="001531FF">
              <w:rPr>
                <w:szCs w:val="24"/>
              </w:rPr>
              <w:t xml:space="preserve"> (anticipated possibility)</w:t>
            </w:r>
          </w:p>
          <w:p w14:paraId="49961162" w14:textId="2D7BF778" w:rsidR="009A5A74" w:rsidRDefault="009A5A74" w:rsidP="002D7F3B">
            <w:pPr>
              <w:rPr>
                <w:szCs w:val="24"/>
              </w:rPr>
            </w:pPr>
            <w:r>
              <w:rPr>
                <w:szCs w:val="24"/>
              </w:rPr>
              <w:t xml:space="preserve">Unchecked Exception – </w:t>
            </w:r>
            <w:r w:rsidR="00C55DBC">
              <w:rPr>
                <w:szCs w:val="24"/>
              </w:rPr>
              <w:t>caused by errors in code</w:t>
            </w:r>
            <w:r w:rsidR="001531FF">
              <w:rPr>
                <w:szCs w:val="24"/>
              </w:rPr>
              <w:t xml:space="preserve"> </w:t>
            </w:r>
          </w:p>
        </w:tc>
      </w:tr>
      <w:tr w:rsidR="002D7F3B" w14:paraId="3655CE2B" w14:textId="77777777" w:rsidTr="001A742A">
        <w:tc>
          <w:tcPr>
            <w:tcW w:w="3325" w:type="dxa"/>
          </w:tcPr>
          <w:p w14:paraId="4C4A8DE9" w14:textId="118438B9" w:rsidR="002D7F3B" w:rsidRDefault="004C6399" w:rsidP="002D7F3B">
            <w:pPr>
              <w:rPr>
                <w:szCs w:val="24"/>
              </w:rPr>
            </w:pPr>
            <w:r>
              <w:rPr>
                <w:szCs w:val="24"/>
              </w:rPr>
              <w:t>Measure Time</w:t>
            </w:r>
          </w:p>
        </w:tc>
        <w:tc>
          <w:tcPr>
            <w:tcW w:w="6025" w:type="dxa"/>
          </w:tcPr>
          <w:p w14:paraId="428EE4E0" w14:textId="77777777" w:rsidR="002D7F3B" w:rsidRDefault="009C00DA" w:rsidP="002D7F3B">
            <w:pPr>
              <w:rPr>
                <w:szCs w:val="24"/>
              </w:rPr>
            </w:pPr>
            <w:proofErr w:type="spellStart"/>
            <w:r>
              <w:rPr>
                <w:szCs w:val="24"/>
              </w:rPr>
              <w:t>System.currentTimeMillis</w:t>
            </w:r>
            <w:proofErr w:type="spellEnd"/>
            <w:r>
              <w:rPr>
                <w:szCs w:val="24"/>
              </w:rPr>
              <w:t>()</w:t>
            </w:r>
          </w:p>
          <w:p w14:paraId="3D139EBD" w14:textId="6243B4EF" w:rsidR="009C00DA" w:rsidRDefault="003C096C" w:rsidP="002D7F3B">
            <w:pPr>
              <w:rPr>
                <w:szCs w:val="24"/>
              </w:rPr>
            </w:pPr>
            <w:r>
              <w:rPr>
                <w:szCs w:val="24"/>
              </w:rPr>
              <w:t xml:space="preserve">Current system time in milliseconds elapsed after </w:t>
            </w:r>
            <w:r w:rsidR="00204A10" w:rsidRPr="00204A10">
              <w:rPr>
                <w:szCs w:val="24"/>
              </w:rPr>
              <w:t xml:space="preserve">midnight, January 1, </w:t>
            </w:r>
            <w:proofErr w:type="gramStart"/>
            <w:r w:rsidR="00204A10" w:rsidRPr="00204A10">
              <w:rPr>
                <w:szCs w:val="24"/>
              </w:rPr>
              <w:t>1970</w:t>
            </w:r>
            <w:proofErr w:type="gramEnd"/>
            <w:r w:rsidR="00204A10" w:rsidRPr="00204A10">
              <w:rPr>
                <w:szCs w:val="24"/>
              </w:rPr>
              <w:t xml:space="preserve"> UTC.</w:t>
            </w:r>
          </w:p>
          <w:p w14:paraId="5A04EEA0" w14:textId="77777777" w:rsidR="00577EF9" w:rsidRDefault="00577EF9" w:rsidP="002D7F3B">
            <w:pPr>
              <w:rPr>
                <w:szCs w:val="24"/>
              </w:rPr>
            </w:pPr>
          </w:p>
          <w:p w14:paraId="24C319EE" w14:textId="77777777" w:rsidR="009C00DA" w:rsidRDefault="009C00DA" w:rsidP="002D7F3B">
            <w:pPr>
              <w:rPr>
                <w:szCs w:val="24"/>
              </w:rPr>
            </w:pPr>
            <w:proofErr w:type="spellStart"/>
            <w:r>
              <w:rPr>
                <w:szCs w:val="24"/>
              </w:rPr>
              <w:t>System.</w:t>
            </w:r>
            <w:r w:rsidR="007E5E33">
              <w:rPr>
                <w:szCs w:val="24"/>
              </w:rPr>
              <w:t>nanoTime</w:t>
            </w:r>
            <w:proofErr w:type="spellEnd"/>
            <w:r w:rsidR="007E5E33">
              <w:rPr>
                <w:szCs w:val="24"/>
              </w:rPr>
              <w:t>(</w:t>
            </w:r>
            <w:proofErr w:type="gramStart"/>
            <w:r w:rsidR="007E5E33">
              <w:rPr>
                <w:szCs w:val="24"/>
              </w:rPr>
              <w:t>);</w:t>
            </w:r>
            <w:proofErr w:type="gramEnd"/>
          </w:p>
          <w:p w14:paraId="6332FE62" w14:textId="5D7DE351" w:rsidR="00204A10" w:rsidRDefault="0080199A" w:rsidP="002D7F3B">
            <w:pPr>
              <w:rPr>
                <w:szCs w:val="24"/>
              </w:rPr>
            </w:pPr>
            <w:r>
              <w:rPr>
                <w:szCs w:val="24"/>
              </w:rPr>
              <w:t>Java high resolution time source, in nanoseconds</w:t>
            </w:r>
            <w:r w:rsidR="006672D0">
              <w:rPr>
                <w:szCs w:val="24"/>
              </w:rPr>
              <w:t>. Not for absolute time calculation, but good for relative time elapsed calculations</w:t>
            </w:r>
          </w:p>
        </w:tc>
      </w:tr>
      <w:tr w:rsidR="002D7F3B" w14:paraId="7DFC3D5B" w14:textId="77777777" w:rsidTr="001A742A">
        <w:tc>
          <w:tcPr>
            <w:tcW w:w="3325" w:type="dxa"/>
          </w:tcPr>
          <w:p w14:paraId="14D315ED" w14:textId="0C8739AA" w:rsidR="002D7F3B" w:rsidRDefault="006E3DA4" w:rsidP="002D7F3B">
            <w:pPr>
              <w:rPr>
                <w:szCs w:val="24"/>
              </w:rPr>
            </w:pPr>
            <w:r>
              <w:rPr>
                <w:szCs w:val="24"/>
              </w:rPr>
              <w:t>Interface</w:t>
            </w:r>
          </w:p>
        </w:tc>
        <w:tc>
          <w:tcPr>
            <w:tcW w:w="6025" w:type="dxa"/>
          </w:tcPr>
          <w:p w14:paraId="32416C51" w14:textId="77777777" w:rsidR="002D7F3B" w:rsidRDefault="003D1A13" w:rsidP="002D7F3B">
            <w:pPr>
              <w:rPr>
                <w:szCs w:val="24"/>
              </w:rPr>
            </w:pPr>
            <w:r>
              <w:rPr>
                <w:szCs w:val="24"/>
              </w:rPr>
              <w:t>Think of as abstract contract</w:t>
            </w:r>
            <w:r w:rsidR="003F782B">
              <w:rPr>
                <w:szCs w:val="24"/>
              </w:rPr>
              <w:t xml:space="preserve"> – outlines the inputs, </w:t>
            </w:r>
            <w:r w:rsidR="00F172EE">
              <w:rPr>
                <w:szCs w:val="24"/>
              </w:rPr>
              <w:t xml:space="preserve">abstract </w:t>
            </w:r>
            <w:r w:rsidR="003F782B">
              <w:rPr>
                <w:szCs w:val="24"/>
              </w:rPr>
              <w:t>methods</w:t>
            </w:r>
          </w:p>
          <w:p w14:paraId="00FCD176" w14:textId="17B34A6E" w:rsidR="00073288" w:rsidRDefault="00073288" w:rsidP="002D7F3B">
            <w:pPr>
              <w:rPr>
                <w:szCs w:val="24"/>
              </w:rPr>
            </w:pPr>
            <w:r>
              <w:rPr>
                <w:szCs w:val="24"/>
              </w:rPr>
              <w:t>Good practice to code to interface</w:t>
            </w:r>
          </w:p>
        </w:tc>
      </w:tr>
      <w:tr w:rsidR="002D7F3B" w14:paraId="59CF03BD" w14:textId="77777777" w:rsidTr="001A742A">
        <w:tc>
          <w:tcPr>
            <w:tcW w:w="3325" w:type="dxa"/>
          </w:tcPr>
          <w:p w14:paraId="50CAD3AE" w14:textId="0EF44C84" w:rsidR="002D7F3B" w:rsidRDefault="00B64A07" w:rsidP="002D7F3B">
            <w:pPr>
              <w:rPr>
                <w:szCs w:val="24"/>
              </w:rPr>
            </w:pPr>
            <w:proofErr w:type="spellStart"/>
            <w:r>
              <w:rPr>
                <w:szCs w:val="24"/>
              </w:rPr>
              <w:t>Printf</w:t>
            </w:r>
            <w:proofErr w:type="spellEnd"/>
          </w:p>
        </w:tc>
        <w:tc>
          <w:tcPr>
            <w:tcW w:w="6025" w:type="dxa"/>
          </w:tcPr>
          <w:p w14:paraId="7E3C511B" w14:textId="77777777" w:rsidR="002D7F3B" w:rsidRDefault="00657313" w:rsidP="002D7F3B">
            <w:pPr>
              <w:rPr>
                <w:szCs w:val="24"/>
              </w:rPr>
            </w:pPr>
            <w:r>
              <w:rPr>
                <w:szCs w:val="24"/>
              </w:rPr>
              <w:t>%[flags][width]</w:t>
            </w:r>
            <w:proofErr w:type="gramStart"/>
            <w:r>
              <w:rPr>
                <w:szCs w:val="24"/>
              </w:rPr>
              <w:t>[.precision</w:t>
            </w:r>
            <w:proofErr w:type="gramEnd"/>
            <w:r>
              <w:rPr>
                <w:szCs w:val="24"/>
              </w:rPr>
              <w:t>] conversion-character</w:t>
            </w:r>
          </w:p>
          <w:p w14:paraId="46368DE7" w14:textId="77777777" w:rsidR="00657313" w:rsidRDefault="00657313" w:rsidP="002D7F3B">
            <w:pPr>
              <w:rPr>
                <w:szCs w:val="24"/>
              </w:rPr>
            </w:pPr>
            <w:r>
              <w:rPr>
                <w:szCs w:val="24"/>
              </w:rPr>
              <w:t xml:space="preserve">Flags: - </w:t>
            </w:r>
            <w:r w:rsidR="00A172FD">
              <w:rPr>
                <w:szCs w:val="24"/>
              </w:rPr>
              <w:t>left-justify</w:t>
            </w:r>
          </w:p>
          <w:p w14:paraId="0454BB08" w14:textId="77777777" w:rsidR="00A172FD" w:rsidRDefault="00A172FD" w:rsidP="002D7F3B">
            <w:pPr>
              <w:rPr>
                <w:szCs w:val="24"/>
              </w:rPr>
            </w:pPr>
            <w:r>
              <w:rPr>
                <w:szCs w:val="24"/>
              </w:rPr>
              <w:t xml:space="preserve">          + output +/- sign</w:t>
            </w:r>
          </w:p>
          <w:p w14:paraId="3DF99B57" w14:textId="77777777" w:rsidR="00A172FD" w:rsidRDefault="00A172FD" w:rsidP="002D7F3B">
            <w:pPr>
              <w:rPr>
                <w:szCs w:val="24"/>
              </w:rPr>
            </w:pPr>
            <w:r>
              <w:rPr>
                <w:szCs w:val="24"/>
              </w:rPr>
              <w:t xml:space="preserve">    0 </w:t>
            </w:r>
            <w:r w:rsidR="00DC0357">
              <w:rPr>
                <w:szCs w:val="24"/>
              </w:rPr>
              <w:t>zero padded</w:t>
            </w:r>
          </w:p>
          <w:p w14:paraId="0DAC147F" w14:textId="77777777" w:rsidR="00DC0357" w:rsidRDefault="00DC0357" w:rsidP="002D7F3B">
            <w:pPr>
              <w:rPr>
                <w:szCs w:val="24"/>
              </w:rPr>
            </w:pPr>
            <w:r>
              <w:rPr>
                <w:szCs w:val="24"/>
              </w:rPr>
              <w:t xml:space="preserve">      , comma grouping</w:t>
            </w:r>
          </w:p>
          <w:p w14:paraId="3023A197" w14:textId="77777777" w:rsidR="00DC0357" w:rsidRDefault="00DC0357" w:rsidP="002D7F3B">
            <w:pPr>
              <w:rPr>
                <w:szCs w:val="24"/>
              </w:rPr>
            </w:pPr>
            <w:r>
              <w:rPr>
                <w:szCs w:val="24"/>
              </w:rPr>
              <w:t xml:space="preserve">     </w:t>
            </w:r>
            <w:proofErr w:type="gramStart"/>
            <w:r>
              <w:rPr>
                <w:szCs w:val="24"/>
              </w:rPr>
              <w:t>‘ ‘</w:t>
            </w:r>
            <w:proofErr w:type="gramEnd"/>
            <w:r>
              <w:rPr>
                <w:szCs w:val="24"/>
              </w:rPr>
              <w:t xml:space="preserve"> (space) minus if negative</w:t>
            </w:r>
          </w:p>
          <w:p w14:paraId="43F3A564" w14:textId="77777777" w:rsidR="00DC0357" w:rsidRDefault="00D554A5" w:rsidP="002D7F3B">
            <w:pPr>
              <w:rPr>
                <w:szCs w:val="24"/>
              </w:rPr>
            </w:pPr>
            <w:r>
              <w:rPr>
                <w:szCs w:val="24"/>
              </w:rPr>
              <w:t>Conversion characters</w:t>
            </w:r>
          </w:p>
          <w:p w14:paraId="3304B0BD" w14:textId="07FB588F" w:rsidR="00D554A5" w:rsidRDefault="00D554A5" w:rsidP="002D7F3B">
            <w:pPr>
              <w:rPr>
                <w:szCs w:val="24"/>
              </w:rPr>
            </w:pPr>
            <w:r>
              <w:rPr>
                <w:szCs w:val="24"/>
              </w:rPr>
              <w:t xml:space="preserve">  </w:t>
            </w:r>
            <w:r w:rsidR="005F45F0">
              <w:rPr>
                <w:szCs w:val="24"/>
              </w:rPr>
              <w:t xml:space="preserve">  </w:t>
            </w:r>
            <w:r>
              <w:rPr>
                <w:szCs w:val="24"/>
              </w:rPr>
              <w:t xml:space="preserve"> d decimal (byte, short, int, long)</w:t>
            </w:r>
          </w:p>
          <w:p w14:paraId="3755F1C0" w14:textId="77777777" w:rsidR="00D554A5" w:rsidRDefault="00D554A5" w:rsidP="002D7F3B">
            <w:pPr>
              <w:rPr>
                <w:szCs w:val="24"/>
              </w:rPr>
            </w:pPr>
            <w:r>
              <w:rPr>
                <w:szCs w:val="24"/>
              </w:rPr>
              <w:t xml:space="preserve">     f floating-point (float, double)</w:t>
            </w:r>
          </w:p>
          <w:p w14:paraId="4DC47E26" w14:textId="77777777" w:rsidR="00D554A5" w:rsidRDefault="00D554A5" w:rsidP="002D7F3B">
            <w:pPr>
              <w:rPr>
                <w:szCs w:val="24"/>
              </w:rPr>
            </w:pPr>
            <w:r>
              <w:rPr>
                <w:szCs w:val="24"/>
              </w:rPr>
              <w:t xml:space="preserve">     c </w:t>
            </w:r>
            <w:r w:rsidR="00F60614">
              <w:rPr>
                <w:szCs w:val="24"/>
              </w:rPr>
              <w:t>character (C will uppercase)</w:t>
            </w:r>
          </w:p>
          <w:p w14:paraId="68A8E0C9" w14:textId="77777777" w:rsidR="00F60614" w:rsidRDefault="00F60614" w:rsidP="002D7F3B">
            <w:pPr>
              <w:rPr>
                <w:szCs w:val="24"/>
              </w:rPr>
            </w:pPr>
            <w:r>
              <w:rPr>
                <w:szCs w:val="24"/>
              </w:rPr>
              <w:t xml:space="preserve">     s String (S will uppercase)</w:t>
            </w:r>
          </w:p>
          <w:p w14:paraId="5C264534" w14:textId="77777777" w:rsidR="00F60614" w:rsidRDefault="00F60614" w:rsidP="002D7F3B">
            <w:pPr>
              <w:rPr>
                <w:szCs w:val="24"/>
              </w:rPr>
            </w:pPr>
            <w:r>
              <w:rPr>
                <w:szCs w:val="24"/>
              </w:rPr>
              <w:t xml:space="preserve">     h </w:t>
            </w:r>
            <w:proofErr w:type="spellStart"/>
            <w:r>
              <w:rPr>
                <w:szCs w:val="24"/>
              </w:rPr>
              <w:t>hashcode</w:t>
            </w:r>
            <w:proofErr w:type="spellEnd"/>
          </w:p>
          <w:p w14:paraId="102796C0" w14:textId="324ED165" w:rsidR="00F60614" w:rsidRDefault="00F60614" w:rsidP="002D7F3B">
            <w:pPr>
              <w:rPr>
                <w:szCs w:val="24"/>
              </w:rPr>
            </w:pPr>
            <w:r>
              <w:rPr>
                <w:szCs w:val="24"/>
              </w:rPr>
              <w:t xml:space="preserve">     n newline</w:t>
            </w:r>
          </w:p>
        </w:tc>
      </w:tr>
      <w:tr w:rsidR="002D7F3B" w14:paraId="6BF3B198" w14:textId="77777777" w:rsidTr="001A742A">
        <w:tc>
          <w:tcPr>
            <w:tcW w:w="3325" w:type="dxa"/>
          </w:tcPr>
          <w:p w14:paraId="75CF4824" w14:textId="79F48EF1" w:rsidR="002D7F3B" w:rsidRDefault="0076152D" w:rsidP="002D7F3B">
            <w:pPr>
              <w:rPr>
                <w:szCs w:val="24"/>
              </w:rPr>
            </w:pPr>
            <w:r>
              <w:rPr>
                <w:szCs w:val="24"/>
              </w:rPr>
              <w:t>Array vs List</w:t>
            </w:r>
          </w:p>
        </w:tc>
        <w:tc>
          <w:tcPr>
            <w:tcW w:w="6025" w:type="dxa"/>
          </w:tcPr>
          <w:p w14:paraId="56574006" w14:textId="77777777" w:rsidR="002D7F3B" w:rsidRDefault="009C00C2" w:rsidP="002D7F3B">
            <w:pPr>
              <w:rPr>
                <w:szCs w:val="24"/>
              </w:rPr>
            </w:pPr>
            <w:r>
              <w:rPr>
                <w:szCs w:val="24"/>
              </w:rPr>
              <w:t>Array – size declared</w:t>
            </w:r>
            <w:r w:rsidR="00C229DF">
              <w:rPr>
                <w:szCs w:val="24"/>
              </w:rPr>
              <w:t>; to add object need to specify index</w:t>
            </w:r>
          </w:p>
          <w:p w14:paraId="2C0F8F28" w14:textId="085553C2" w:rsidR="00C229DF" w:rsidRDefault="00643B4C" w:rsidP="002D7F3B">
            <w:pPr>
              <w:rPr>
                <w:szCs w:val="24"/>
              </w:rPr>
            </w:pPr>
            <w:r>
              <w:rPr>
                <w:szCs w:val="24"/>
              </w:rPr>
              <w:t>Array List – dynamic size; don’t need to specify index</w:t>
            </w:r>
          </w:p>
        </w:tc>
      </w:tr>
      <w:tr w:rsidR="002D7F3B" w14:paraId="0D996686" w14:textId="77777777" w:rsidTr="001A742A">
        <w:tc>
          <w:tcPr>
            <w:tcW w:w="3325" w:type="dxa"/>
          </w:tcPr>
          <w:p w14:paraId="7EF0F9AB" w14:textId="0F824961" w:rsidR="002D7F3B" w:rsidRDefault="00C851FF" w:rsidP="002D7F3B">
            <w:pPr>
              <w:rPr>
                <w:szCs w:val="24"/>
              </w:rPr>
            </w:pPr>
            <w:r>
              <w:rPr>
                <w:szCs w:val="24"/>
              </w:rPr>
              <w:t xml:space="preserve">HashMap vs </w:t>
            </w:r>
            <w:proofErr w:type="spellStart"/>
            <w:r>
              <w:rPr>
                <w:szCs w:val="24"/>
              </w:rPr>
              <w:t>HashTable</w:t>
            </w:r>
            <w:proofErr w:type="spellEnd"/>
          </w:p>
        </w:tc>
        <w:tc>
          <w:tcPr>
            <w:tcW w:w="6025" w:type="dxa"/>
          </w:tcPr>
          <w:p w14:paraId="01C3B921" w14:textId="77777777" w:rsidR="002D7F3B" w:rsidRDefault="002B1717" w:rsidP="002D7F3B">
            <w:pPr>
              <w:rPr>
                <w:szCs w:val="24"/>
              </w:rPr>
            </w:pPr>
            <w:r>
              <w:rPr>
                <w:szCs w:val="24"/>
              </w:rPr>
              <w:t>HashMap</w:t>
            </w:r>
            <w:r w:rsidR="00555E03">
              <w:rPr>
                <w:szCs w:val="24"/>
              </w:rPr>
              <w:t xml:space="preserve"> </w:t>
            </w:r>
            <w:r w:rsidR="004C3A6D">
              <w:rPr>
                <w:szCs w:val="24"/>
              </w:rPr>
              <w:t>–</w:t>
            </w:r>
            <w:r w:rsidR="00555E03">
              <w:rPr>
                <w:szCs w:val="24"/>
              </w:rPr>
              <w:t xml:space="preserve"> </w:t>
            </w:r>
            <w:r w:rsidR="004C3A6D">
              <w:rPr>
                <w:szCs w:val="24"/>
              </w:rPr>
              <w:t>Methods are not synchronized</w:t>
            </w:r>
            <w:r w:rsidR="00C0390A">
              <w:rPr>
                <w:szCs w:val="24"/>
              </w:rPr>
              <w:t>; Allows one null key and multiple null values; Better performance</w:t>
            </w:r>
          </w:p>
          <w:p w14:paraId="7DA71339" w14:textId="1B4CD0A5" w:rsidR="00C0390A" w:rsidRDefault="00C0390A" w:rsidP="002D7F3B">
            <w:pPr>
              <w:rPr>
                <w:szCs w:val="24"/>
              </w:rPr>
            </w:pPr>
            <w:proofErr w:type="spellStart"/>
            <w:r>
              <w:rPr>
                <w:szCs w:val="24"/>
              </w:rPr>
              <w:t>HashTable</w:t>
            </w:r>
            <w:proofErr w:type="spellEnd"/>
            <w:r>
              <w:rPr>
                <w:szCs w:val="24"/>
              </w:rPr>
              <w:t xml:space="preserve"> </w:t>
            </w:r>
            <w:r w:rsidR="00E07947">
              <w:rPr>
                <w:szCs w:val="24"/>
              </w:rPr>
              <w:t>–</w:t>
            </w:r>
            <w:r>
              <w:rPr>
                <w:szCs w:val="24"/>
              </w:rPr>
              <w:t xml:space="preserve"> </w:t>
            </w:r>
            <w:r w:rsidR="00E07947">
              <w:rPr>
                <w:szCs w:val="24"/>
              </w:rPr>
              <w:t xml:space="preserve">Methods synchronized and thread-safe; </w:t>
            </w:r>
            <w:r w:rsidR="00DA2BB9">
              <w:rPr>
                <w:szCs w:val="24"/>
              </w:rPr>
              <w:t>doesn’t allow null; slower performance</w:t>
            </w:r>
          </w:p>
        </w:tc>
      </w:tr>
      <w:tr w:rsidR="002D7F3B" w14:paraId="432C4839" w14:textId="77777777" w:rsidTr="001A742A">
        <w:tc>
          <w:tcPr>
            <w:tcW w:w="3325" w:type="dxa"/>
          </w:tcPr>
          <w:p w14:paraId="50FEDD0C" w14:textId="1ABC2B85" w:rsidR="002D7F3B" w:rsidRDefault="0081548A" w:rsidP="002D7F3B">
            <w:pPr>
              <w:rPr>
                <w:szCs w:val="24"/>
              </w:rPr>
            </w:pPr>
            <w:r>
              <w:rPr>
                <w:szCs w:val="24"/>
              </w:rPr>
              <w:lastRenderedPageBreak/>
              <w:t>Lists</w:t>
            </w:r>
          </w:p>
        </w:tc>
        <w:tc>
          <w:tcPr>
            <w:tcW w:w="6025" w:type="dxa"/>
          </w:tcPr>
          <w:p w14:paraId="26C17F92" w14:textId="2C060EEA" w:rsidR="002D7F3B" w:rsidRDefault="0081548A" w:rsidP="002D7F3B">
            <w:pPr>
              <w:rPr>
                <w:szCs w:val="24"/>
              </w:rPr>
            </w:pPr>
            <w:r>
              <w:rPr>
                <w:szCs w:val="24"/>
              </w:rPr>
              <w:t>Array List</w:t>
            </w:r>
            <w:r w:rsidR="008B5056">
              <w:rPr>
                <w:szCs w:val="24"/>
              </w:rPr>
              <w:t xml:space="preserve"> </w:t>
            </w:r>
            <w:r w:rsidR="00A00D24">
              <w:rPr>
                <w:szCs w:val="24"/>
              </w:rPr>
              <w:t>–</w:t>
            </w:r>
            <w:r w:rsidR="008B5056">
              <w:rPr>
                <w:szCs w:val="24"/>
              </w:rPr>
              <w:t xml:space="preserve"> index</w:t>
            </w:r>
            <w:r w:rsidR="00A00D24">
              <w:rPr>
                <w:szCs w:val="24"/>
              </w:rPr>
              <w:t xml:space="preserve"> by insertion order</w:t>
            </w:r>
          </w:p>
          <w:p w14:paraId="7BDD638D" w14:textId="20DD9162" w:rsidR="0081548A" w:rsidRDefault="0081548A" w:rsidP="002D7F3B">
            <w:pPr>
              <w:rPr>
                <w:szCs w:val="24"/>
              </w:rPr>
            </w:pPr>
            <w:r>
              <w:rPr>
                <w:szCs w:val="24"/>
              </w:rPr>
              <w:t>Vector</w:t>
            </w:r>
            <w:r w:rsidR="00A00D24">
              <w:rPr>
                <w:szCs w:val="24"/>
              </w:rPr>
              <w:t xml:space="preserve"> – thread safety</w:t>
            </w:r>
          </w:p>
          <w:p w14:paraId="5C73024E" w14:textId="63A494E8" w:rsidR="0081548A" w:rsidRDefault="0081548A" w:rsidP="002D7F3B">
            <w:pPr>
              <w:rPr>
                <w:szCs w:val="24"/>
              </w:rPr>
            </w:pPr>
            <w:r>
              <w:rPr>
                <w:szCs w:val="24"/>
              </w:rPr>
              <w:t>LinkedList</w:t>
            </w:r>
            <w:r w:rsidR="00A00D24">
              <w:rPr>
                <w:szCs w:val="24"/>
              </w:rPr>
              <w:t xml:space="preserve"> </w:t>
            </w:r>
            <w:r w:rsidR="007675AA">
              <w:rPr>
                <w:szCs w:val="24"/>
              </w:rPr>
              <w:t>– good for insertion and deletion</w:t>
            </w:r>
          </w:p>
        </w:tc>
      </w:tr>
      <w:tr w:rsidR="002D7F3B" w14:paraId="3A7DA36E" w14:textId="77777777" w:rsidTr="001A742A">
        <w:tc>
          <w:tcPr>
            <w:tcW w:w="3325" w:type="dxa"/>
          </w:tcPr>
          <w:p w14:paraId="14DB7D0A" w14:textId="1DCE88FA" w:rsidR="002D7F3B" w:rsidRDefault="007675AA" w:rsidP="002D7F3B">
            <w:pPr>
              <w:rPr>
                <w:szCs w:val="24"/>
              </w:rPr>
            </w:pPr>
            <w:r>
              <w:rPr>
                <w:szCs w:val="24"/>
              </w:rPr>
              <w:t>Set</w:t>
            </w:r>
          </w:p>
        </w:tc>
        <w:tc>
          <w:tcPr>
            <w:tcW w:w="6025" w:type="dxa"/>
          </w:tcPr>
          <w:p w14:paraId="0F602BA0" w14:textId="5D0D80E9" w:rsidR="002D7F3B" w:rsidRDefault="007675AA" w:rsidP="002D7F3B">
            <w:pPr>
              <w:rPr>
                <w:szCs w:val="24"/>
              </w:rPr>
            </w:pPr>
            <w:r>
              <w:rPr>
                <w:szCs w:val="24"/>
              </w:rPr>
              <w:t>Hash Set</w:t>
            </w:r>
            <w:r w:rsidR="00E4731F">
              <w:rPr>
                <w:szCs w:val="24"/>
              </w:rPr>
              <w:t xml:space="preserve"> – no order</w:t>
            </w:r>
          </w:p>
          <w:p w14:paraId="7944965C" w14:textId="77777777" w:rsidR="00E4731F" w:rsidRDefault="00E4731F" w:rsidP="002D7F3B">
            <w:pPr>
              <w:rPr>
                <w:szCs w:val="24"/>
              </w:rPr>
            </w:pPr>
            <w:r>
              <w:rPr>
                <w:szCs w:val="24"/>
              </w:rPr>
              <w:t>Linked Hash Set</w:t>
            </w:r>
            <w:r w:rsidR="00104439">
              <w:rPr>
                <w:szCs w:val="24"/>
              </w:rPr>
              <w:t xml:space="preserve"> – insertion order</w:t>
            </w:r>
          </w:p>
          <w:p w14:paraId="4358A34D" w14:textId="30B4DDE3" w:rsidR="00104439" w:rsidRDefault="00104439" w:rsidP="002D7F3B">
            <w:pPr>
              <w:rPr>
                <w:szCs w:val="24"/>
              </w:rPr>
            </w:pPr>
            <w:r>
              <w:rPr>
                <w:szCs w:val="24"/>
              </w:rPr>
              <w:t>Tree Set – ascending order</w:t>
            </w:r>
          </w:p>
        </w:tc>
      </w:tr>
      <w:tr w:rsidR="002D7F3B" w14:paraId="704BC8FB" w14:textId="77777777" w:rsidTr="001A742A">
        <w:tc>
          <w:tcPr>
            <w:tcW w:w="3325" w:type="dxa"/>
          </w:tcPr>
          <w:p w14:paraId="00F3805E" w14:textId="5186C9C3" w:rsidR="002D7F3B" w:rsidRDefault="006676ED" w:rsidP="002D7F3B">
            <w:pPr>
              <w:rPr>
                <w:szCs w:val="24"/>
              </w:rPr>
            </w:pPr>
            <w:r>
              <w:rPr>
                <w:szCs w:val="24"/>
              </w:rPr>
              <w:t>Map</w:t>
            </w:r>
          </w:p>
        </w:tc>
        <w:tc>
          <w:tcPr>
            <w:tcW w:w="6025" w:type="dxa"/>
          </w:tcPr>
          <w:p w14:paraId="41F5FF24" w14:textId="77777777" w:rsidR="002D7F3B" w:rsidRDefault="006676ED" w:rsidP="002D7F3B">
            <w:pPr>
              <w:rPr>
                <w:szCs w:val="24"/>
              </w:rPr>
            </w:pPr>
            <w:r>
              <w:rPr>
                <w:szCs w:val="24"/>
              </w:rPr>
              <w:t>Hash Map – unordered, allows 1 null key and multiple null values</w:t>
            </w:r>
          </w:p>
          <w:p w14:paraId="769088A8" w14:textId="72473D1F" w:rsidR="006676ED" w:rsidRDefault="006676ED" w:rsidP="002D7F3B">
            <w:pPr>
              <w:rPr>
                <w:szCs w:val="24"/>
              </w:rPr>
            </w:pPr>
            <w:r>
              <w:rPr>
                <w:szCs w:val="24"/>
              </w:rPr>
              <w:t xml:space="preserve">Hash Table </w:t>
            </w:r>
            <w:r w:rsidR="00986137">
              <w:rPr>
                <w:szCs w:val="24"/>
              </w:rPr>
              <w:t>–</w:t>
            </w:r>
            <w:r>
              <w:rPr>
                <w:szCs w:val="24"/>
              </w:rPr>
              <w:t xml:space="preserve"> </w:t>
            </w:r>
            <w:r w:rsidR="00986137">
              <w:rPr>
                <w:szCs w:val="24"/>
              </w:rPr>
              <w:t>thread safety, no null</w:t>
            </w:r>
          </w:p>
          <w:p w14:paraId="637C22DF" w14:textId="77777777" w:rsidR="00986137" w:rsidRDefault="00986137" w:rsidP="002D7F3B">
            <w:pPr>
              <w:rPr>
                <w:szCs w:val="24"/>
              </w:rPr>
            </w:pPr>
            <w:r>
              <w:rPr>
                <w:szCs w:val="24"/>
              </w:rPr>
              <w:t xml:space="preserve">Linked Hash Map – maintains </w:t>
            </w:r>
            <w:r w:rsidR="00C91497">
              <w:rPr>
                <w:szCs w:val="24"/>
              </w:rPr>
              <w:t>insertion order</w:t>
            </w:r>
          </w:p>
          <w:p w14:paraId="18903B9E" w14:textId="78E2F996" w:rsidR="00C91497" w:rsidRDefault="00C91497" w:rsidP="002D7F3B">
            <w:pPr>
              <w:rPr>
                <w:szCs w:val="24"/>
              </w:rPr>
            </w:pPr>
            <w:proofErr w:type="spellStart"/>
            <w:r>
              <w:rPr>
                <w:szCs w:val="24"/>
              </w:rPr>
              <w:t>TreeMap</w:t>
            </w:r>
            <w:proofErr w:type="spellEnd"/>
            <w:r>
              <w:rPr>
                <w:szCs w:val="24"/>
              </w:rPr>
              <w:t xml:space="preserve"> – ascending order</w:t>
            </w:r>
          </w:p>
        </w:tc>
      </w:tr>
      <w:tr w:rsidR="002D7F3B" w14:paraId="077C667A" w14:textId="77777777" w:rsidTr="001A742A">
        <w:tc>
          <w:tcPr>
            <w:tcW w:w="3325" w:type="dxa"/>
          </w:tcPr>
          <w:p w14:paraId="266A2D73" w14:textId="43CD4821" w:rsidR="002D7F3B" w:rsidRDefault="005746E1" w:rsidP="002D7F3B">
            <w:pPr>
              <w:rPr>
                <w:szCs w:val="24"/>
              </w:rPr>
            </w:pPr>
            <w:r>
              <w:rPr>
                <w:szCs w:val="24"/>
              </w:rPr>
              <w:t>Final</w:t>
            </w:r>
          </w:p>
        </w:tc>
        <w:tc>
          <w:tcPr>
            <w:tcW w:w="6025" w:type="dxa"/>
          </w:tcPr>
          <w:p w14:paraId="525E51FE" w14:textId="33E6DB0D" w:rsidR="002D7F3B" w:rsidRDefault="005746E1" w:rsidP="002D7F3B">
            <w:pPr>
              <w:rPr>
                <w:szCs w:val="24"/>
              </w:rPr>
            </w:pPr>
            <w:r>
              <w:rPr>
                <w:szCs w:val="24"/>
              </w:rPr>
              <w:t>Final keyword sets a variable to not change, as in a constant</w:t>
            </w:r>
          </w:p>
        </w:tc>
      </w:tr>
      <w:tr w:rsidR="002D7F3B" w14:paraId="6CACD0BB" w14:textId="77777777" w:rsidTr="001A742A">
        <w:tc>
          <w:tcPr>
            <w:tcW w:w="3325" w:type="dxa"/>
          </w:tcPr>
          <w:p w14:paraId="4A740AB2" w14:textId="6D6D8540" w:rsidR="002D7F3B" w:rsidRDefault="00CA53D8" w:rsidP="002D7F3B">
            <w:pPr>
              <w:rPr>
                <w:szCs w:val="24"/>
              </w:rPr>
            </w:pPr>
            <w:r>
              <w:rPr>
                <w:szCs w:val="24"/>
              </w:rPr>
              <w:t>JDK vs JRE vs JVM</w:t>
            </w:r>
          </w:p>
        </w:tc>
        <w:tc>
          <w:tcPr>
            <w:tcW w:w="6025" w:type="dxa"/>
          </w:tcPr>
          <w:p w14:paraId="0AF779E5" w14:textId="154079A6" w:rsidR="00DC3FB4" w:rsidRDefault="00DC3FB4" w:rsidP="002D7F3B">
            <w:pPr>
              <w:rPr>
                <w:szCs w:val="24"/>
              </w:rPr>
            </w:pPr>
            <w:r>
              <w:rPr>
                <w:szCs w:val="24"/>
              </w:rPr>
              <w:t>JVM – Java Virtual Machine</w:t>
            </w:r>
            <w:r w:rsidR="00DC08B9">
              <w:rPr>
                <w:szCs w:val="24"/>
              </w:rPr>
              <w:t>, provides runtime</w:t>
            </w:r>
          </w:p>
          <w:p w14:paraId="0F64508D" w14:textId="7016EBC9" w:rsidR="00DC3FB4" w:rsidRDefault="00DC08B9" w:rsidP="002D7F3B">
            <w:pPr>
              <w:rPr>
                <w:szCs w:val="24"/>
              </w:rPr>
            </w:pPr>
            <w:r>
              <w:rPr>
                <w:szCs w:val="24"/>
              </w:rPr>
              <w:t>JRE – Java Runtime Environment, an implementation of JVM</w:t>
            </w:r>
            <w:r w:rsidR="00F54C4A">
              <w:rPr>
                <w:szCs w:val="24"/>
              </w:rPr>
              <w:t>, contains libraries</w:t>
            </w:r>
          </w:p>
          <w:p w14:paraId="60CB273A" w14:textId="3F113052" w:rsidR="002D7F3B" w:rsidRDefault="00CA53D8" w:rsidP="002D7F3B">
            <w:pPr>
              <w:rPr>
                <w:szCs w:val="24"/>
              </w:rPr>
            </w:pPr>
            <w:r>
              <w:rPr>
                <w:szCs w:val="24"/>
              </w:rPr>
              <w:t>JDK – Java Development Kit</w:t>
            </w:r>
            <w:r w:rsidR="00DC3FB4">
              <w:rPr>
                <w:szCs w:val="24"/>
              </w:rPr>
              <w:t>, contains JRE</w:t>
            </w:r>
            <w:r w:rsidR="000A1003">
              <w:rPr>
                <w:szCs w:val="24"/>
              </w:rPr>
              <w:t xml:space="preserve"> and development tools</w:t>
            </w:r>
          </w:p>
        </w:tc>
      </w:tr>
      <w:tr w:rsidR="002D7F3B" w14:paraId="5B6DF9BD" w14:textId="77777777" w:rsidTr="001A742A">
        <w:tc>
          <w:tcPr>
            <w:tcW w:w="3325" w:type="dxa"/>
          </w:tcPr>
          <w:p w14:paraId="3CD08F05" w14:textId="22D079B6" w:rsidR="002D7F3B" w:rsidRDefault="005C3926" w:rsidP="002D7F3B">
            <w:pPr>
              <w:rPr>
                <w:szCs w:val="24"/>
              </w:rPr>
            </w:pPr>
            <w:r>
              <w:rPr>
                <w:szCs w:val="24"/>
              </w:rPr>
              <w:t>Static</w:t>
            </w:r>
          </w:p>
        </w:tc>
        <w:tc>
          <w:tcPr>
            <w:tcW w:w="6025" w:type="dxa"/>
          </w:tcPr>
          <w:p w14:paraId="280B7AAD" w14:textId="6D8E4623" w:rsidR="002D7F3B" w:rsidRDefault="00C550C1" w:rsidP="002D7F3B">
            <w:pPr>
              <w:rPr>
                <w:szCs w:val="24"/>
              </w:rPr>
            </w:pPr>
            <w:r>
              <w:rPr>
                <w:szCs w:val="24"/>
              </w:rPr>
              <w:t>Static belongs to</w:t>
            </w:r>
            <w:r w:rsidR="00F02010">
              <w:rPr>
                <w:szCs w:val="24"/>
              </w:rPr>
              <w:t xml:space="preserve"> the thing itself, rather than an instance of the thing. </w:t>
            </w:r>
            <w:r w:rsidR="00E966BE">
              <w:rPr>
                <w:szCs w:val="24"/>
              </w:rPr>
              <w:t xml:space="preserve">A static variable in a class belongs to the class and not to any one </w:t>
            </w:r>
            <w:proofErr w:type="gramStart"/>
            <w:r w:rsidR="00E966BE">
              <w:rPr>
                <w:szCs w:val="24"/>
              </w:rPr>
              <w:t>particular instance/object</w:t>
            </w:r>
            <w:proofErr w:type="gramEnd"/>
            <w:r w:rsidR="00E966BE">
              <w:rPr>
                <w:szCs w:val="24"/>
              </w:rPr>
              <w:t xml:space="preserve"> of the class</w:t>
            </w:r>
            <w:r w:rsidR="007B6F41">
              <w:rPr>
                <w:szCs w:val="24"/>
              </w:rPr>
              <w:t>.</w:t>
            </w:r>
          </w:p>
        </w:tc>
      </w:tr>
      <w:tr w:rsidR="002D7F3B" w14:paraId="698FD34B" w14:textId="77777777" w:rsidTr="001A742A">
        <w:tc>
          <w:tcPr>
            <w:tcW w:w="3325" w:type="dxa"/>
          </w:tcPr>
          <w:p w14:paraId="2512BF06" w14:textId="48516BF5" w:rsidR="002D7F3B" w:rsidRDefault="0016588E" w:rsidP="002D7F3B">
            <w:pPr>
              <w:rPr>
                <w:szCs w:val="24"/>
              </w:rPr>
            </w:pPr>
            <w:r>
              <w:rPr>
                <w:szCs w:val="24"/>
              </w:rPr>
              <w:t>Input</w:t>
            </w:r>
          </w:p>
        </w:tc>
        <w:tc>
          <w:tcPr>
            <w:tcW w:w="6025" w:type="dxa"/>
          </w:tcPr>
          <w:p w14:paraId="6B4F6C2F" w14:textId="29446ABF" w:rsidR="002D7F3B" w:rsidRDefault="0016588E" w:rsidP="002D7F3B">
            <w:pPr>
              <w:rPr>
                <w:szCs w:val="24"/>
              </w:rPr>
            </w:pPr>
            <w:proofErr w:type="spellStart"/>
            <w:r>
              <w:rPr>
                <w:szCs w:val="24"/>
              </w:rPr>
              <w:t>BufferedReader</w:t>
            </w:r>
            <w:proofErr w:type="spellEnd"/>
            <w:r w:rsidR="004359C5">
              <w:rPr>
                <w:szCs w:val="24"/>
              </w:rPr>
              <w:t xml:space="preserve"> – thread safety</w:t>
            </w:r>
            <w:r w:rsidR="00FA5AD1">
              <w:rPr>
                <w:szCs w:val="24"/>
              </w:rPr>
              <w:t>, larger buffer, remember to close</w:t>
            </w:r>
          </w:p>
          <w:p w14:paraId="312274CD" w14:textId="2D636F01" w:rsidR="002E5558" w:rsidRDefault="002E5558" w:rsidP="002D7F3B">
            <w:pPr>
              <w:rPr>
                <w:szCs w:val="24"/>
              </w:rPr>
            </w:pPr>
            <w:r>
              <w:rPr>
                <w:szCs w:val="24"/>
              </w:rPr>
              <w:t>Scanner</w:t>
            </w:r>
            <w:r w:rsidR="004359C5">
              <w:rPr>
                <w:szCs w:val="24"/>
              </w:rPr>
              <w:t xml:space="preserve"> – thread safety</w:t>
            </w:r>
            <w:r w:rsidR="00FA5AD1">
              <w:rPr>
                <w:szCs w:val="24"/>
              </w:rPr>
              <w:t>, good for regular expressions</w:t>
            </w:r>
            <w:r w:rsidR="00B520EB">
              <w:rPr>
                <w:szCs w:val="24"/>
              </w:rPr>
              <w:t>, remember to close</w:t>
            </w:r>
          </w:p>
          <w:p w14:paraId="5B370A37" w14:textId="36DBE5B5" w:rsidR="002E5558" w:rsidRDefault="002E5558" w:rsidP="002D7F3B">
            <w:pPr>
              <w:rPr>
                <w:szCs w:val="24"/>
              </w:rPr>
            </w:pPr>
            <w:r>
              <w:rPr>
                <w:szCs w:val="24"/>
              </w:rPr>
              <w:t>Console</w:t>
            </w:r>
            <w:r w:rsidR="00EC0CB8">
              <w:rPr>
                <w:szCs w:val="24"/>
              </w:rPr>
              <w:t xml:space="preserve"> </w:t>
            </w:r>
            <w:r w:rsidR="00AC0A50">
              <w:rPr>
                <w:szCs w:val="24"/>
              </w:rPr>
              <w:t xml:space="preserve">– only </w:t>
            </w:r>
            <w:r w:rsidR="00B520EB">
              <w:rPr>
                <w:szCs w:val="24"/>
              </w:rPr>
              <w:t>character-based</w:t>
            </w:r>
            <w:r w:rsidR="00AC0A50">
              <w:rPr>
                <w:szCs w:val="24"/>
              </w:rPr>
              <w:t xml:space="preserve"> system console, but has some convenient methods</w:t>
            </w:r>
          </w:p>
        </w:tc>
      </w:tr>
    </w:tbl>
    <w:p w14:paraId="2C03B2FD" w14:textId="4FC3CC5B" w:rsidR="00FF443C" w:rsidRDefault="002D7F3B" w:rsidP="002D7F3B">
      <w:pPr>
        <w:rPr>
          <w:szCs w:val="24"/>
        </w:rPr>
      </w:pPr>
      <w:r>
        <w:rPr>
          <w:szCs w:val="24"/>
        </w:rPr>
        <w:t xml:space="preserve"> </w:t>
      </w:r>
    </w:p>
    <w:p w14:paraId="2996C616" w14:textId="5A289A1B" w:rsidR="00B520EB" w:rsidRDefault="00B520EB" w:rsidP="002D7F3B">
      <w:pPr>
        <w:rPr>
          <w:szCs w:val="24"/>
        </w:rPr>
      </w:pPr>
      <w:r>
        <w:rPr>
          <w:szCs w:val="24"/>
        </w:rPr>
        <w:t>Sources:</w:t>
      </w:r>
    </w:p>
    <w:p w14:paraId="1EC52B5B" w14:textId="7C044814" w:rsidR="00B520EB" w:rsidRDefault="00B520EB" w:rsidP="002D7F3B">
      <w:pPr>
        <w:rPr>
          <w:b/>
          <w:szCs w:val="24"/>
        </w:rPr>
      </w:pPr>
      <w:proofErr w:type="spellStart"/>
      <w:r>
        <w:rPr>
          <w:szCs w:val="24"/>
        </w:rPr>
        <w:t>Promineo</w:t>
      </w:r>
      <w:proofErr w:type="spellEnd"/>
      <w:r>
        <w:rPr>
          <w:szCs w:val="24"/>
        </w:rPr>
        <w:t xml:space="preserve"> video lectures</w:t>
      </w:r>
      <w:r w:rsidR="002C4923">
        <w:rPr>
          <w:szCs w:val="24"/>
        </w:rPr>
        <w:t xml:space="preserve"> on </w:t>
      </w:r>
      <w:proofErr w:type="spellStart"/>
      <w:r w:rsidR="002C4923">
        <w:rPr>
          <w:szCs w:val="24"/>
        </w:rPr>
        <w:t>Youtube</w:t>
      </w:r>
      <w:proofErr w:type="spellEnd"/>
    </w:p>
    <w:p w14:paraId="1DB3CA30" w14:textId="5F957F61" w:rsidR="00FF443C" w:rsidRDefault="000A1003" w:rsidP="00FF443C">
      <w:pPr>
        <w:rPr>
          <w:b/>
          <w:szCs w:val="24"/>
        </w:rPr>
      </w:pPr>
      <w:hyperlink r:id="rId7" w:history="1">
        <w:r w:rsidRPr="00274A2B">
          <w:rPr>
            <w:rStyle w:val="Hyperlink"/>
            <w:b/>
            <w:szCs w:val="24"/>
          </w:rPr>
          <w:t>https://www.softwaretestinghelp.com/core-java-interview-questions/</w:t>
        </w:r>
      </w:hyperlink>
    </w:p>
    <w:p w14:paraId="22AEE444" w14:textId="5C166060" w:rsidR="000A1003" w:rsidRDefault="000A1003" w:rsidP="00FF443C">
      <w:pPr>
        <w:rPr>
          <w:b/>
          <w:szCs w:val="24"/>
        </w:rPr>
      </w:pPr>
      <w:hyperlink r:id="rId8" w:history="1">
        <w:r w:rsidRPr="00274A2B">
          <w:rPr>
            <w:rStyle w:val="Hyperlink"/>
            <w:b/>
            <w:szCs w:val="24"/>
          </w:rPr>
          <w:t>https://www.javatpoint.com/corejava-interview-questions</w:t>
        </w:r>
      </w:hyperlink>
    </w:p>
    <w:p w14:paraId="1DFC6BC3" w14:textId="2DCC4166" w:rsidR="006754ED" w:rsidRDefault="006754ED" w:rsidP="00FF443C">
      <w:pPr>
        <w:rPr>
          <w:b/>
          <w:szCs w:val="24"/>
        </w:rPr>
      </w:pPr>
      <w:hyperlink r:id="rId9" w:history="1">
        <w:r w:rsidRPr="00274A2B">
          <w:rPr>
            <w:rStyle w:val="Hyperlink"/>
            <w:b/>
            <w:szCs w:val="24"/>
          </w:rPr>
          <w:t>https://www.baeldung.com/bufferedreader-vs-console-vs-scanner-in-java</w:t>
        </w:r>
      </w:hyperlink>
    </w:p>
    <w:p w14:paraId="5574E04D" w14:textId="77777777" w:rsidR="006754ED" w:rsidRDefault="006754ED" w:rsidP="00FF443C">
      <w:pPr>
        <w:rPr>
          <w:b/>
          <w:szCs w:val="24"/>
        </w:rPr>
      </w:pPr>
    </w:p>
    <w:p w14:paraId="4A61A346" w14:textId="77777777" w:rsidR="000A1003" w:rsidRDefault="000A1003"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76CB" w14:textId="77777777" w:rsidR="00EA5BF3" w:rsidRDefault="00EA5BF3" w:rsidP="009B1ED3">
      <w:pPr>
        <w:spacing w:after="0" w:line="240" w:lineRule="auto"/>
      </w:pPr>
      <w:r>
        <w:separator/>
      </w:r>
    </w:p>
  </w:endnote>
  <w:endnote w:type="continuationSeparator" w:id="0">
    <w:p w14:paraId="13E43703" w14:textId="77777777" w:rsidR="00EA5BF3" w:rsidRDefault="00EA5BF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9356" w14:textId="77777777" w:rsidR="00EA5BF3" w:rsidRDefault="00EA5BF3" w:rsidP="009B1ED3">
      <w:pPr>
        <w:spacing w:after="0" w:line="240" w:lineRule="auto"/>
      </w:pPr>
      <w:r>
        <w:separator/>
      </w:r>
    </w:p>
  </w:footnote>
  <w:footnote w:type="continuationSeparator" w:id="0">
    <w:p w14:paraId="5BBACC13" w14:textId="77777777" w:rsidR="00EA5BF3" w:rsidRDefault="00EA5BF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3034"/>
    <w:rsid w:val="00055B9D"/>
    <w:rsid w:val="00064B1E"/>
    <w:rsid w:val="00073288"/>
    <w:rsid w:val="00081B02"/>
    <w:rsid w:val="000A1003"/>
    <w:rsid w:val="000A2D5E"/>
    <w:rsid w:val="000C2A6F"/>
    <w:rsid w:val="000D22F0"/>
    <w:rsid w:val="000F178E"/>
    <w:rsid w:val="00104439"/>
    <w:rsid w:val="001531FF"/>
    <w:rsid w:val="00153554"/>
    <w:rsid w:val="00155C97"/>
    <w:rsid w:val="0016588E"/>
    <w:rsid w:val="00181C9C"/>
    <w:rsid w:val="001A742A"/>
    <w:rsid w:val="00204A10"/>
    <w:rsid w:val="00222674"/>
    <w:rsid w:val="00294CC6"/>
    <w:rsid w:val="002B1717"/>
    <w:rsid w:val="002B748C"/>
    <w:rsid w:val="002C4923"/>
    <w:rsid w:val="002C6B60"/>
    <w:rsid w:val="002D7B23"/>
    <w:rsid w:val="002D7F3B"/>
    <w:rsid w:val="002E0C5B"/>
    <w:rsid w:val="002E5558"/>
    <w:rsid w:val="00316EDF"/>
    <w:rsid w:val="003741EF"/>
    <w:rsid w:val="00396776"/>
    <w:rsid w:val="003A6958"/>
    <w:rsid w:val="003B2239"/>
    <w:rsid w:val="003B657E"/>
    <w:rsid w:val="003C096C"/>
    <w:rsid w:val="003D1A13"/>
    <w:rsid w:val="003F782B"/>
    <w:rsid w:val="004350AE"/>
    <w:rsid w:val="004359C5"/>
    <w:rsid w:val="00435CA8"/>
    <w:rsid w:val="004370AD"/>
    <w:rsid w:val="00490A4D"/>
    <w:rsid w:val="004C3A6D"/>
    <w:rsid w:val="004C6399"/>
    <w:rsid w:val="005128FE"/>
    <w:rsid w:val="00530774"/>
    <w:rsid w:val="00552833"/>
    <w:rsid w:val="00555E03"/>
    <w:rsid w:val="0056780E"/>
    <w:rsid w:val="005746E1"/>
    <w:rsid w:val="00577EF9"/>
    <w:rsid w:val="005C3926"/>
    <w:rsid w:val="005F45F0"/>
    <w:rsid w:val="00643B4C"/>
    <w:rsid w:val="00657313"/>
    <w:rsid w:val="006672D0"/>
    <w:rsid w:val="006676ED"/>
    <w:rsid w:val="00673A3B"/>
    <w:rsid w:val="006754ED"/>
    <w:rsid w:val="006D5614"/>
    <w:rsid w:val="006E08EB"/>
    <w:rsid w:val="006E3DA4"/>
    <w:rsid w:val="006F7C36"/>
    <w:rsid w:val="00706CB6"/>
    <w:rsid w:val="00720F61"/>
    <w:rsid w:val="00725564"/>
    <w:rsid w:val="00740A3C"/>
    <w:rsid w:val="00745615"/>
    <w:rsid w:val="00761450"/>
    <w:rsid w:val="0076152D"/>
    <w:rsid w:val="00764245"/>
    <w:rsid w:val="007675AA"/>
    <w:rsid w:val="00792256"/>
    <w:rsid w:val="007947C1"/>
    <w:rsid w:val="007B6F41"/>
    <w:rsid w:val="007C440A"/>
    <w:rsid w:val="007D3349"/>
    <w:rsid w:val="007E5E33"/>
    <w:rsid w:val="00800197"/>
    <w:rsid w:val="00800B22"/>
    <w:rsid w:val="0080199A"/>
    <w:rsid w:val="00807776"/>
    <w:rsid w:val="0081548A"/>
    <w:rsid w:val="00825740"/>
    <w:rsid w:val="00830C10"/>
    <w:rsid w:val="0087058A"/>
    <w:rsid w:val="00871A3A"/>
    <w:rsid w:val="00894F00"/>
    <w:rsid w:val="008A7E7D"/>
    <w:rsid w:val="008B5056"/>
    <w:rsid w:val="008B687C"/>
    <w:rsid w:val="008C2EE8"/>
    <w:rsid w:val="00915E55"/>
    <w:rsid w:val="00926AA1"/>
    <w:rsid w:val="0097501B"/>
    <w:rsid w:val="00986137"/>
    <w:rsid w:val="009A58CE"/>
    <w:rsid w:val="009A5A74"/>
    <w:rsid w:val="009B1ED3"/>
    <w:rsid w:val="009B295E"/>
    <w:rsid w:val="009C00C2"/>
    <w:rsid w:val="009C00DA"/>
    <w:rsid w:val="009D029D"/>
    <w:rsid w:val="009F02B3"/>
    <w:rsid w:val="00A00D24"/>
    <w:rsid w:val="00A172FD"/>
    <w:rsid w:val="00A75275"/>
    <w:rsid w:val="00A813BC"/>
    <w:rsid w:val="00AC0A50"/>
    <w:rsid w:val="00AF6B8A"/>
    <w:rsid w:val="00B520EB"/>
    <w:rsid w:val="00B55BB1"/>
    <w:rsid w:val="00B577F9"/>
    <w:rsid w:val="00B64A07"/>
    <w:rsid w:val="00B67773"/>
    <w:rsid w:val="00BB2306"/>
    <w:rsid w:val="00BB72BC"/>
    <w:rsid w:val="00BE5AFD"/>
    <w:rsid w:val="00C0390A"/>
    <w:rsid w:val="00C229DF"/>
    <w:rsid w:val="00C41A65"/>
    <w:rsid w:val="00C43FE8"/>
    <w:rsid w:val="00C550C1"/>
    <w:rsid w:val="00C55DBC"/>
    <w:rsid w:val="00C827B4"/>
    <w:rsid w:val="00C851FF"/>
    <w:rsid w:val="00C91497"/>
    <w:rsid w:val="00CA53D8"/>
    <w:rsid w:val="00D218DC"/>
    <w:rsid w:val="00D554A5"/>
    <w:rsid w:val="00D80D31"/>
    <w:rsid w:val="00DA2BB9"/>
    <w:rsid w:val="00DB4D59"/>
    <w:rsid w:val="00DC0357"/>
    <w:rsid w:val="00DC08B9"/>
    <w:rsid w:val="00DC3FB4"/>
    <w:rsid w:val="00DD0766"/>
    <w:rsid w:val="00DD2ECD"/>
    <w:rsid w:val="00DE7091"/>
    <w:rsid w:val="00E00498"/>
    <w:rsid w:val="00E07947"/>
    <w:rsid w:val="00E347FF"/>
    <w:rsid w:val="00E3799F"/>
    <w:rsid w:val="00E4731F"/>
    <w:rsid w:val="00E966BE"/>
    <w:rsid w:val="00EA5BF3"/>
    <w:rsid w:val="00EC0CB8"/>
    <w:rsid w:val="00EF45AB"/>
    <w:rsid w:val="00F02010"/>
    <w:rsid w:val="00F172EE"/>
    <w:rsid w:val="00F2157F"/>
    <w:rsid w:val="00F54C4A"/>
    <w:rsid w:val="00F60614"/>
    <w:rsid w:val="00F92253"/>
    <w:rsid w:val="00F95F21"/>
    <w:rsid w:val="00FA5AD1"/>
    <w:rsid w:val="00FA695C"/>
    <w:rsid w:val="00FB67C6"/>
    <w:rsid w:val="00FD6370"/>
    <w:rsid w:val="00FF443C"/>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rejava-interview-question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oftwaretestinghelp.com/core-java-interview-quest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eldung.com/bufferedreader-vs-console-vs-scanner-in-jav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G</cp:lastModifiedBy>
  <cp:revision>123</cp:revision>
  <dcterms:created xsi:type="dcterms:W3CDTF">2022-03-26T01:22:00Z</dcterms:created>
  <dcterms:modified xsi:type="dcterms:W3CDTF">2022-03-28T01:27:00Z</dcterms:modified>
</cp:coreProperties>
</file>