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A66F2B7" w:rsidR="00C850D5" w:rsidRDefault="00A813BC" w:rsidP="00B16864">
      <w:r>
        <w:t>Relational Databases with MySQL</w:t>
      </w:r>
      <w:r w:rsidR="009B1ED3">
        <w:t xml:space="preserve"> Week </w:t>
      </w:r>
      <w:r w:rsidR="00A072EE">
        <w:t>7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 xml:space="preserve">Additionally, push an .sql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6F4D32C0" w14:textId="23EC16CE" w:rsidR="001319DA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4. Insert 3 new employees into the employees table. There emp_no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5. Change the employee's first name to Bob for the employee with the emp_no of 10023.</w:t>
      </w:r>
    </w:p>
    <w:p w14:paraId="3931566D" w14:textId="17B1EF35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7. Delete all employees who have an emp_no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t>8. Delete all employee who have an emp_no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12963595" w:rsidR="00F2157F" w:rsidRDefault="00F2157F" w:rsidP="00F2157F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9021"/>
      </w:tblGrid>
      <w:tr w:rsidR="00364F6B" w14:paraId="397B2A8C" w14:textId="77777777" w:rsidTr="00364F6B">
        <w:tc>
          <w:tcPr>
            <w:tcW w:w="4675" w:type="dxa"/>
          </w:tcPr>
          <w:p w14:paraId="0885105B" w14:textId="7AB42232" w:rsidR="00364F6B" w:rsidRDefault="00364F6B" w:rsidP="00F2157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4675" w:type="dxa"/>
          </w:tcPr>
          <w:p w14:paraId="73D124BC" w14:textId="2982298B" w:rsidR="00364F6B" w:rsidRDefault="00364F6B" w:rsidP="00F2157F">
            <w:pPr>
              <w:rPr>
                <w:b/>
                <w:szCs w:val="24"/>
              </w:rPr>
            </w:pPr>
            <w:r w:rsidRPr="00767005">
              <w:rPr>
                <w:b/>
                <w:szCs w:val="24"/>
              </w:rPr>
              <w:drawing>
                <wp:inline distT="0" distB="0" distL="0" distR="0" wp14:anchorId="018073DF" wp14:editId="13D6C8C8">
                  <wp:extent cx="5257324" cy="2169795"/>
                  <wp:effectExtent l="0" t="0" r="63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682" cy="217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F6B" w14:paraId="7FAE8678" w14:textId="77777777" w:rsidTr="00364F6B">
        <w:tc>
          <w:tcPr>
            <w:tcW w:w="4675" w:type="dxa"/>
          </w:tcPr>
          <w:p w14:paraId="451C0637" w14:textId="6B90D777" w:rsidR="00364F6B" w:rsidRDefault="00364F6B" w:rsidP="00F2157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4675" w:type="dxa"/>
          </w:tcPr>
          <w:p w14:paraId="5F273F26" w14:textId="5D9131B0" w:rsidR="00364F6B" w:rsidRDefault="00364F6B" w:rsidP="00F2157F">
            <w:pPr>
              <w:rPr>
                <w:b/>
                <w:szCs w:val="24"/>
              </w:rPr>
            </w:pPr>
            <w:r w:rsidRPr="00150180">
              <w:rPr>
                <w:b/>
                <w:szCs w:val="24"/>
              </w:rPr>
              <w:drawing>
                <wp:inline distT="0" distB="0" distL="0" distR="0" wp14:anchorId="262C244D" wp14:editId="06795F04">
                  <wp:extent cx="5182323" cy="1857634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F6B" w14:paraId="21D0ED4E" w14:textId="77777777" w:rsidTr="00364F6B">
        <w:tc>
          <w:tcPr>
            <w:tcW w:w="4675" w:type="dxa"/>
          </w:tcPr>
          <w:p w14:paraId="6569987C" w14:textId="2EA6E173" w:rsidR="00364F6B" w:rsidRDefault="00364F6B" w:rsidP="00F2157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4675" w:type="dxa"/>
          </w:tcPr>
          <w:p w14:paraId="1F0BC6A8" w14:textId="6C26DC56" w:rsidR="00364F6B" w:rsidRDefault="00364F6B" w:rsidP="00F2157F">
            <w:pPr>
              <w:rPr>
                <w:b/>
                <w:szCs w:val="24"/>
              </w:rPr>
            </w:pPr>
            <w:r w:rsidRPr="00364F6B">
              <w:rPr>
                <w:b/>
                <w:szCs w:val="24"/>
              </w:rPr>
              <w:drawing>
                <wp:inline distT="0" distB="0" distL="0" distR="0" wp14:anchorId="29DFB718" wp14:editId="1EE55A9D">
                  <wp:extent cx="5162550" cy="14869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8884" cy="1503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F6B" w14:paraId="3941977A" w14:textId="77777777" w:rsidTr="00364F6B">
        <w:tc>
          <w:tcPr>
            <w:tcW w:w="4675" w:type="dxa"/>
          </w:tcPr>
          <w:p w14:paraId="672C8DBE" w14:textId="5323BDEF" w:rsidR="00364F6B" w:rsidRDefault="00364F6B" w:rsidP="00F2157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4675" w:type="dxa"/>
          </w:tcPr>
          <w:p w14:paraId="3346AC02" w14:textId="7506AF68" w:rsidR="00364F6B" w:rsidRDefault="00C93FDE" w:rsidP="00F2157F">
            <w:pPr>
              <w:rPr>
                <w:b/>
                <w:szCs w:val="24"/>
              </w:rPr>
            </w:pPr>
            <w:r w:rsidRPr="00C93FDE">
              <w:rPr>
                <w:b/>
                <w:szCs w:val="24"/>
              </w:rPr>
              <w:drawing>
                <wp:inline distT="0" distB="0" distL="0" distR="0" wp14:anchorId="1C842A7C" wp14:editId="155E9AB6">
                  <wp:extent cx="5943600" cy="1556385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5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F6B" w14:paraId="1CDB526D" w14:textId="77777777" w:rsidTr="00364F6B">
        <w:tc>
          <w:tcPr>
            <w:tcW w:w="4675" w:type="dxa"/>
          </w:tcPr>
          <w:p w14:paraId="245CF97D" w14:textId="1D3A6CC4" w:rsidR="00364F6B" w:rsidRDefault="00364F6B" w:rsidP="00F2157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5</w:t>
            </w:r>
          </w:p>
        </w:tc>
        <w:tc>
          <w:tcPr>
            <w:tcW w:w="4675" w:type="dxa"/>
          </w:tcPr>
          <w:p w14:paraId="1DDC05E8" w14:textId="6E6BCC8F" w:rsidR="00364F6B" w:rsidRDefault="004D2CA0" w:rsidP="00F2157F">
            <w:pPr>
              <w:rPr>
                <w:b/>
                <w:szCs w:val="24"/>
              </w:rPr>
            </w:pPr>
            <w:r w:rsidRPr="004D2CA0">
              <w:rPr>
                <w:b/>
                <w:szCs w:val="24"/>
              </w:rPr>
              <w:drawing>
                <wp:inline distT="0" distB="0" distL="0" distR="0" wp14:anchorId="38937A6B" wp14:editId="0CCC2714">
                  <wp:extent cx="5943600" cy="11525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F6B" w14:paraId="70A7A18B" w14:textId="77777777" w:rsidTr="00364F6B">
        <w:tc>
          <w:tcPr>
            <w:tcW w:w="4675" w:type="dxa"/>
          </w:tcPr>
          <w:p w14:paraId="24F5DB78" w14:textId="69F8C797" w:rsidR="00364F6B" w:rsidRDefault="00364F6B" w:rsidP="00F2157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4675" w:type="dxa"/>
          </w:tcPr>
          <w:p w14:paraId="06F14318" w14:textId="60B9C60B" w:rsidR="00364F6B" w:rsidRDefault="00B95D81" w:rsidP="00F2157F">
            <w:pPr>
              <w:rPr>
                <w:b/>
                <w:szCs w:val="24"/>
              </w:rPr>
            </w:pPr>
            <w:r w:rsidRPr="00B95D81">
              <w:rPr>
                <w:b/>
                <w:szCs w:val="24"/>
              </w:rPr>
              <w:drawing>
                <wp:inline distT="0" distB="0" distL="0" distR="0" wp14:anchorId="51EF7986" wp14:editId="6B15E83D">
                  <wp:extent cx="5943600" cy="1286510"/>
                  <wp:effectExtent l="0" t="0" r="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8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F6B" w14:paraId="1299971E" w14:textId="77777777" w:rsidTr="00364F6B">
        <w:tc>
          <w:tcPr>
            <w:tcW w:w="4675" w:type="dxa"/>
          </w:tcPr>
          <w:p w14:paraId="69ED49AE" w14:textId="13FB889D" w:rsidR="00364F6B" w:rsidRDefault="00364F6B" w:rsidP="00F2157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</w:p>
        </w:tc>
        <w:tc>
          <w:tcPr>
            <w:tcW w:w="4675" w:type="dxa"/>
          </w:tcPr>
          <w:p w14:paraId="4F307F89" w14:textId="3DABCB81" w:rsidR="00364F6B" w:rsidRDefault="0020289D" w:rsidP="00F2157F">
            <w:pPr>
              <w:rPr>
                <w:b/>
                <w:szCs w:val="24"/>
              </w:rPr>
            </w:pPr>
            <w:r w:rsidRPr="0020289D">
              <w:rPr>
                <w:b/>
                <w:szCs w:val="24"/>
              </w:rPr>
              <w:drawing>
                <wp:inline distT="0" distB="0" distL="0" distR="0" wp14:anchorId="02AADE32" wp14:editId="701ADED5">
                  <wp:extent cx="4725059" cy="828791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F6B" w14:paraId="6DFC14BA" w14:textId="77777777" w:rsidTr="00364F6B">
        <w:tc>
          <w:tcPr>
            <w:tcW w:w="4675" w:type="dxa"/>
          </w:tcPr>
          <w:p w14:paraId="29472667" w14:textId="33B4B1F2" w:rsidR="00364F6B" w:rsidRDefault="00364F6B" w:rsidP="00F2157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4675" w:type="dxa"/>
          </w:tcPr>
          <w:p w14:paraId="2999025B" w14:textId="380578D7" w:rsidR="00364F6B" w:rsidRDefault="00E6790A" w:rsidP="00F2157F">
            <w:pPr>
              <w:rPr>
                <w:b/>
                <w:szCs w:val="24"/>
              </w:rPr>
            </w:pPr>
            <w:r w:rsidRPr="00E6790A">
              <w:rPr>
                <w:b/>
                <w:szCs w:val="24"/>
              </w:rPr>
              <w:drawing>
                <wp:inline distT="0" distB="0" distL="0" distR="0" wp14:anchorId="44F9A693" wp14:editId="38782068">
                  <wp:extent cx="5925377" cy="123842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377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482C1" w14:textId="70B23247" w:rsidR="007F70F8" w:rsidRDefault="007F70F8" w:rsidP="00F2157F">
      <w:pPr>
        <w:rPr>
          <w:b/>
          <w:szCs w:val="24"/>
        </w:rPr>
      </w:pPr>
    </w:p>
    <w:p w14:paraId="725C6CEF" w14:textId="77777777" w:rsidR="00150180" w:rsidRDefault="00150180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600BD70F" w:rsidR="00F2157F" w:rsidRDefault="00F2157F" w:rsidP="00F2157F">
      <w:pPr>
        <w:rPr>
          <w:b/>
          <w:szCs w:val="24"/>
        </w:rPr>
      </w:pPr>
    </w:p>
    <w:p w14:paraId="78067F4B" w14:textId="164008E1" w:rsidR="000856D2" w:rsidRDefault="000856D2" w:rsidP="00F2157F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9021"/>
      </w:tblGrid>
      <w:tr w:rsidR="00364F6B" w14:paraId="1701B410" w14:textId="77777777" w:rsidTr="00364F6B">
        <w:tc>
          <w:tcPr>
            <w:tcW w:w="4675" w:type="dxa"/>
          </w:tcPr>
          <w:p w14:paraId="7D4A7731" w14:textId="18252B79" w:rsidR="00364F6B" w:rsidRDefault="00364F6B" w:rsidP="00F2157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1</w:t>
            </w:r>
          </w:p>
        </w:tc>
        <w:tc>
          <w:tcPr>
            <w:tcW w:w="4675" w:type="dxa"/>
          </w:tcPr>
          <w:p w14:paraId="2CCB86DE" w14:textId="4763ABDE" w:rsidR="00364F6B" w:rsidRDefault="00364F6B" w:rsidP="00F2157F">
            <w:pPr>
              <w:rPr>
                <w:b/>
                <w:szCs w:val="24"/>
              </w:rPr>
            </w:pPr>
            <w:r w:rsidRPr="000856D2">
              <w:rPr>
                <w:b/>
                <w:szCs w:val="24"/>
              </w:rPr>
              <w:drawing>
                <wp:inline distT="0" distB="0" distL="0" distR="0" wp14:anchorId="55C53445" wp14:editId="097325FE">
                  <wp:extent cx="4887007" cy="4143953"/>
                  <wp:effectExtent l="0" t="0" r="889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414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F6B" w14:paraId="64D0BFF0" w14:textId="77777777" w:rsidTr="00364F6B">
        <w:tc>
          <w:tcPr>
            <w:tcW w:w="4675" w:type="dxa"/>
          </w:tcPr>
          <w:p w14:paraId="3765933E" w14:textId="65018FDB" w:rsidR="00364F6B" w:rsidRDefault="00364F6B" w:rsidP="00F2157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4675" w:type="dxa"/>
          </w:tcPr>
          <w:p w14:paraId="4ECE8BA9" w14:textId="65DDA992" w:rsidR="00364F6B" w:rsidRDefault="00364F6B" w:rsidP="00F2157F">
            <w:pPr>
              <w:rPr>
                <w:b/>
                <w:szCs w:val="24"/>
              </w:rPr>
            </w:pPr>
            <w:r w:rsidRPr="00B47ADA">
              <w:rPr>
                <w:b/>
                <w:szCs w:val="24"/>
              </w:rPr>
              <w:drawing>
                <wp:inline distT="0" distB="0" distL="0" distR="0" wp14:anchorId="03BF3B75" wp14:editId="5A589CD1">
                  <wp:extent cx="5210902" cy="401058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902" cy="401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F6B" w14:paraId="7DA9DE19" w14:textId="77777777" w:rsidTr="00364F6B">
        <w:tc>
          <w:tcPr>
            <w:tcW w:w="4675" w:type="dxa"/>
          </w:tcPr>
          <w:p w14:paraId="37604975" w14:textId="07F8A8AB" w:rsidR="00364F6B" w:rsidRDefault="00364F6B" w:rsidP="00F2157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3</w:t>
            </w:r>
          </w:p>
        </w:tc>
        <w:tc>
          <w:tcPr>
            <w:tcW w:w="4675" w:type="dxa"/>
          </w:tcPr>
          <w:p w14:paraId="03EEDD3B" w14:textId="72E5E973" w:rsidR="00364F6B" w:rsidRDefault="00A213D8" w:rsidP="00F2157F">
            <w:pPr>
              <w:rPr>
                <w:b/>
                <w:szCs w:val="24"/>
              </w:rPr>
            </w:pPr>
            <w:r w:rsidRPr="00A213D8">
              <w:rPr>
                <w:b/>
                <w:szCs w:val="24"/>
              </w:rPr>
              <w:drawing>
                <wp:inline distT="0" distB="0" distL="0" distR="0" wp14:anchorId="7939D4FD" wp14:editId="3AACE3A0">
                  <wp:extent cx="2219635" cy="3848637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384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F6B" w14:paraId="4DA7C28B" w14:textId="77777777" w:rsidTr="00364F6B">
        <w:tc>
          <w:tcPr>
            <w:tcW w:w="4675" w:type="dxa"/>
          </w:tcPr>
          <w:p w14:paraId="78BA51BA" w14:textId="696B4F02" w:rsidR="00364F6B" w:rsidRDefault="00364F6B" w:rsidP="00F2157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4675" w:type="dxa"/>
          </w:tcPr>
          <w:p w14:paraId="1EDE3519" w14:textId="6BE0821C" w:rsidR="00364F6B" w:rsidRDefault="008935A6" w:rsidP="00F2157F">
            <w:pPr>
              <w:rPr>
                <w:b/>
                <w:szCs w:val="24"/>
              </w:rPr>
            </w:pPr>
            <w:r w:rsidRPr="008935A6">
              <w:rPr>
                <w:b/>
                <w:szCs w:val="24"/>
              </w:rPr>
              <w:drawing>
                <wp:inline distT="0" distB="0" distL="0" distR="0" wp14:anchorId="1EEC60B0" wp14:editId="6D4604CB">
                  <wp:extent cx="5943600" cy="35877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8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F6B" w14:paraId="25371DF3" w14:textId="77777777" w:rsidTr="00364F6B">
        <w:tc>
          <w:tcPr>
            <w:tcW w:w="4675" w:type="dxa"/>
          </w:tcPr>
          <w:p w14:paraId="37DF2CC2" w14:textId="54C2E3FB" w:rsidR="00364F6B" w:rsidRDefault="00364F6B" w:rsidP="00F2157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5</w:t>
            </w:r>
          </w:p>
        </w:tc>
        <w:tc>
          <w:tcPr>
            <w:tcW w:w="4675" w:type="dxa"/>
          </w:tcPr>
          <w:p w14:paraId="07C4D54A" w14:textId="11B9D9B1" w:rsidR="00364F6B" w:rsidRDefault="003B0D1C" w:rsidP="00F2157F">
            <w:pPr>
              <w:rPr>
                <w:b/>
                <w:szCs w:val="24"/>
              </w:rPr>
            </w:pPr>
            <w:r w:rsidRPr="003B0D1C">
              <w:rPr>
                <w:b/>
                <w:szCs w:val="24"/>
              </w:rPr>
              <w:drawing>
                <wp:inline distT="0" distB="0" distL="0" distR="0" wp14:anchorId="21E11BD1" wp14:editId="53F4E376">
                  <wp:extent cx="5943600" cy="362775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2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F6B" w14:paraId="6898E01A" w14:textId="77777777" w:rsidTr="00364F6B">
        <w:tc>
          <w:tcPr>
            <w:tcW w:w="4675" w:type="dxa"/>
          </w:tcPr>
          <w:p w14:paraId="4E84B13E" w14:textId="53B0EF5F" w:rsidR="00364F6B" w:rsidRDefault="00364F6B" w:rsidP="00F2157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4675" w:type="dxa"/>
          </w:tcPr>
          <w:p w14:paraId="539079AE" w14:textId="62250BB7" w:rsidR="00364F6B" w:rsidRDefault="00C065B3" w:rsidP="00F2157F">
            <w:pPr>
              <w:rPr>
                <w:b/>
                <w:szCs w:val="24"/>
              </w:rPr>
            </w:pPr>
            <w:r w:rsidRPr="00C065B3">
              <w:rPr>
                <w:b/>
                <w:szCs w:val="24"/>
              </w:rPr>
              <w:drawing>
                <wp:inline distT="0" distB="0" distL="0" distR="0" wp14:anchorId="423F4B9D" wp14:editId="1144A19A">
                  <wp:extent cx="5943600" cy="3156585"/>
                  <wp:effectExtent l="0" t="0" r="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F6B" w14:paraId="68BAA894" w14:textId="77777777" w:rsidTr="00364F6B">
        <w:tc>
          <w:tcPr>
            <w:tcW w:w="4675" w:type="dxa"/>
          </w:tcPr>
          <w:p w14:paraId="4BDA21C2" w14:textId="45DBEB86" w:rsidR="00364F6B" w:rsidRDefault="00364F6B" w:rsidP="00F2157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7</w:t>
            </w:r>
          </w:p>
        </w:tc>
        <w:tc>
          <w:tcPr>
            <w:tcW w:w="4675" w:type="dxa"/>
          </w:tcPr>
          <w:p w14:paraId="0A4DE0ED" w14:textId="3D642807" w:rsidR="00364F6B" w:rsidRDefault="00B93983" w:rsidP="00F2157F">
            <w:pPr>
              <w:rPr>
                <w:b/>
                <w:szCs w:val="24"/>
              </w:rPr>
            </w:pPr>
            <w:r w:rsidRPr="00B93983">
              <w:rPr>
                <w:b/>
                <w:szCs w:val="24"/>
              </w:rPr>
              <w:drawing>
                <wp:inline distT="0" distB="0" distL="0" distR="0" wp14:anchorId="466057C1" wp14:editId="791369CA">
                  <wp:extent cx="5353797" cy="562053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7" cy="5620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F6B" w14:paraId="6711277F" w14:textId="77777777" w:rsidTr="00364F6B">
        <w:tc>
          <w:tcPr>
            <w:tcW w:w="4675" w:type="dxa"/>
          </w:tcPr>
          <w:p w14:paraId="5BE236B7" w14:textId="20E74F9E" w:rsidR="00364F6B" w:rsidRDefault="00364F6B" w:rsidP="00F2157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8</w:t>
            </w:r>
          </w:p>
        </w:tc>
        <w:tc>
          <w:tcPr>
            <w:tcW w:w="4675" w:type="dxa"/>
          </w:tcPr>
          <w:p w14:paraId="1059FB7A" w14:textId="01631299" w:rsidR="00364F6B" w:rsidRDefault="00FC29A6" w:rsidP="00F2157F">
            <w:pPr>
              <w:rPr>
                <w:b/>
                <w:szCs w:val="24"/>
              </w:rPr>
            </w:pPr>
            <w:r w:rsidRPr="00FC29A6">
              <w:rPr>
                <w:b/>
                <w:szCs w:val="24"/>
              </w:rPr>
              <w:drawing>
                <wp:inline distT="0" distB="0" distL="0" distR="0" wp14:anchorId="50CD389E" wp14:editId="6C01F8B6">
                  <wp:extent cx="5943600" cy="2944495"/>
                  <wp:effectExtent l="0" t="0" r="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4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D4E04D" w14:textId="77777777" w:rsidR="00B47ADA" w:rsidRDefault="00B47ADA" w:rsidP="00F2157F">
      <w:pPr>
        <w:rPr>
          <w:b/>
          <w:szCs w:val="24"/>
        </w:rPr>
      </w:pPr>
    </w:p>
    <w:p w14:paraId="3F9E1464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2BBEA596" w14:textId="5B6B40CB" w:rsidR="00433113" w:rsidRPr="00F2157F" w:rsidRDefault="00497AB6" w:rsidP="00F2157F">
      <w:pPr>
        <w:rPr>
          <w:b/>
          <w:szCs w:val="24"/>
        </w:rPr>
      </w:pPr>
      <w:r w:rsidRPr="00497AB6">
        <w:rPr>
          <w:b/>
          <w:szCs w:val="24"/>
        </w:rPr>
        <w:t>https://github.com/DagMT22/MySQLCourse/tree/main/Week7</w:t>
      </w:r>
    </w:p>
    <w:sectPr w:rsidR="00433113" w:rsidRPr="00F2157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F924E" w14:textId="77777777" w:rsidR="009C57AC" w:rsidRDefault="009C57AC" w:rsidP="009B1ED3">
      <w:pPr>
        <w:spacing w:after="0" w:line="240" w:lineRule="auto"/>
      </w:pPr>
      <w:r>
        <w:separator/>
      </w:r>
    </w:p>
  </w:endnote>
  <w:endnote w:type="continuationSeparator" w:id="0">
    <w:p w14:paraId="3FB79447" w14:textId="77777777" w:rsidR="009C57AC" w:rsidRDefault="009C57A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9AB30" w14:textId="77777777" w:rsidR="009C57AC" w:rsidRDefault="009C57AC" w:rsidP="009B1ED3">
      <w:pPr>
        <w:spacing w:after="0" w:line="240" w:lineRule="auto"/>
      </w:pPr>
      <w:r>
        <w:separator/>
      </w:r>
    </w:p>
  </w:footnote>
  <w:footnote w:type="continuationSeparator" w:id="0">
    <w:p w14:paraId="4CD284A8" w14:textId="77777777" w:rsidR="009C57AC" w:rsidRDefault="009C57A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456884">
    <w:abstractNumId w:val="0"/>
  </w:num>
  <w:num w:numId="2" w16cid:durableId="1207136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856D2"/>
    <w:rsid w:val="001319DA"/>
    <w:rsid w:val="00150180"/>
    <w:rsid w:val="001C3E1A"/>
    <w:rsid w:val="0020289D"/>
    <w:rsid w:val="002664A4"/>
    <w:rsid w:val="002D4B38"/>
    <w:rsid w:val="002E0C5B"/>
    <w:rsid w:val="00364F6B"/>
    <w:rsid w:val="003741EF"/>
    <w:rsid w:val="003B0D1C"/>
    <w:rsid w:val="00433113"/>
    <w:rsid w:val="004370AD"/>
    <w:rsid w:val="00497AB6"/>
    <w:rsid w:val="004D2CA0"/>
    <w:rsid w:val="0054712C"/>
    <w:rsid w:val="006E08EB"/>
    <w:rsid w:val="006F7C36"/>
    <w:rsid w:val="00725564"/>
    <w:rsid w:val="00761450"/>
    <w:rsid w:val="00767005"/>
    <w:rsid w:val="00780572"/>
    <w:rsid w:val="007947C1"/>
    <w:rsid w:val="007F70F8"/>
    <w:rsid w:val="00802919"/>
    <w:rsid w:val="00815DB0"/>
    <w:rsid w:val="00833A87"/>
    <w:rsid w:val="008935A6"/>
    <w:rsid w:val="00894F00"/>
    <w:rsid w:val="008C1E8B"/>
    <w:rsid w:val="00985F4A"/>
    <w:rsid w:val="009B1ED3"/>
    <w:rsid w:val="009C57AC"/>
    <w:rsid w:val="009D029D"/>
    <w:rsid w:val="00A072EE"/>
    <w:rsid w:val="00A213D8"/>
    <w:rsid w:val="00A813BC"/>
    <w:rsid w:val="00B16864"/>
    <w:rsid w:val="00B47ADA"/>
    <w:rsid w:val="00B55BB1"/>
    <w:rsid w:val="00B93983"/>
    <w:rsid w:val="00B95D81"/>
    <w:rsid w:val="00C065B3"/>
    <w:rsid w:val="00C41A65"/>
    <w:rsid w:val="00C93FDE"/>
    <w:rsid w:val="00D218DC"/>
    <w:rsid w:val="00E347FF"/>
    <w:rsid w:val="00E358DB"/>
    <w:rsid w:val="00E6790A"/>
    <w:rsid w:val="00E94230"/>
    <w:rsid w:val="00F2157F"/>
    <w:rsid w:val="00F9047A"/>
    <w:rsid w:val="00FB67C6"/>
    <w:rsid w:val="00FC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table" w:styleId="TableGrid">
    <w:name w:val="Table Grid"/>
    <w:basedOn w:val="TableNormal"/>
    <w:uiPriority w:val="39"/>
    <w:rsid w:val="00364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David G</cp:lastModifiedBy>
  <cp:revision>27</cp:revision>
  <dcterms:created xsi:type="dcterms:W3CDTF">2022-04-07T03:49:00Z</dcterms:created>
  <dcterms:modified xsi:type="dcterms:W3CDTF">2022-04-07T05:04:00Z</dcterms:modified>
</cp:coreProperties>
</file>