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Calibri" w:hAnsi="Calibri"/>
          <w:b w:val="0"/>
          <w:i w:val="0"/>
          <w:color w:val="000000"/>
          <w:sz w:val="52"/>
        </w:rPr>
        <w:t>PRÁCTICA 1</w:t>
      </w:r>
    </w:p>
    <w:p>
      <w:pPr>
        <w:spacing w:before="0" w:after="240" w:line="240" w:lineRule="auto"/>
        <w:jc w:val="center"/>
      </w:pPr>
      <w:r>
        <w:rPr>
          <w:rFonts w:ascii="Calibri" w:hAnsi="Calibri"/>
          <w:b w:val="0"/>
          <w:i w:val="0"/>
          <w:color w:val="000000"/>
          <w:sz w:val="40"/>
        </w:rPr>
        <w:t>Autenticación con Laravel Breeze</w:t>
      </w:r>
    </w:p>
    <w:p>
      <w:pPr>
        <w:spacing w:before="0" w:after="360" w:line="240" w:lineRule="auto"/>
        <w:jc w:val="center"/>
      </w:pPr>
      <w:r>
        <w:rPr>
          <w:rFonts w:ascii="Calibri" w:hAnsi="Calibri"/>
          <w:b w:val="0"/>
          <w:i/>
          <w:color w:val="434343"/>
          <w:sz w:val="28"/>
        </w:rPr>
        <w:t>Reporte de evidencias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Alumno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Alejandro Avalos Espinosa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Fecha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23/06/2026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Asignatura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Desarrollo de aplicaciones web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Tema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Autenticación y perfil con Breeze</w:t>
            </w:r>
          </w:p>
        </w:tc>
      </w:tr>
    </w:tbl>
    <w:p>
      <w:pPr>
        <w:spacing w:before="200" w:after="0" w:line="240" w:lineRule="auto"/>
        <w:jc w:val="center"/>
      </w:pPr>
      <w:r>
        <w:rPr>
          <w:rFonts w:ascii="Calibri" w:hAnsi="Calibri"/>
          <w:b/>
          <w:i w:val="0"/>
          <w:sz w:val="22"/>
        </w:rPr>
        <w:t>Nombre del alumno: Alejandro Avalos Espinosa</w:t>
      </w:r>
    </w:p>
    <w:p>
      <w:r>
        <w:br w:type="page"/>
      </w:r>
    </w:p>
    <w:p>
      <w:pPr>
        <w:pStyle w:val="Heading1"/>
      </w:pPr>
      <w:r>
        <w:t>1. Desarrollo realizado</w:t>
      </w:r>
    </w:p>
    <w:p>
      <w:pPr>
        <w:spacing w:before="0" w:after="120" w:line="276" w:lineRule="auto"/>
        <w:jc w:val="both"/>
      </w:pPr>
      <w:r>
        <w:t>Se trabajó sobre el proyecto Laravel existente para completar la práctica de autenticación. El flujo final incluye registro, inicio de sesión, protección del dashboard y una vista de perfil personalizada con el número telefónico del usuario.</w:t>
      </w:r>
    </w:p>
    <w:p>
      <w:pPr>
        <w:pStyle w:val="ListBullet"/>
        <w:spacing w:before="0" w:after="40" w:line="259" w:lineRule="auto"/>
      </w:pPr>
      <w:r>
        <w:t>Se añadió la columna telefono a la tabla users mediante una migración nueva.</w:t>
      </w:r>
    </w:p>
    <w:p>
      <w:pPr>
        <w:pStyle w:val="ListBullet"/>
        <w:spacing w:before="0" w:after="40" w:line="259" w:lineRule="auto"/>
      </w:pPr>
      <w:r>
        <w:t>Se actualizó el formulario de registro para capturar nombre, correo, contraseña y teléfono.</w:t>
      </w:r>
    </w:p>
    <w:p>
      <w:pPr>
        <w:pStyle w:val="ListBullet"/>
        <w:spacing w:before="0" w:after="40" w:line="259" w:lineRule="auto"/>
      </w:pPr>
      <w:r>
        <w:t>Se ajustó RegisteredUserController para validar y guardar el teléfono del usuario.</w:t>
      </w:r>
    </w:p>
    <w:p>
      <w:pPr>
        <w:pStyle w:val="ListBullet"/>
        <w:spacing w:before="0" w:after="40" w:line="259" w:lineRule="auto"/>
      </w:pPr>
      <w:r>
        <w:t>Se creó la ruta /perfil y la vista correspondiente con la información básica de la cuenta.</w:t>
      </w:r>
    </w:p>
    <w:p>
      <w:pPr>
        <w:pStyle w:val="ListBullet"/>
        <w:spacing w:before="0" w:after="40" w:line="259" w:lineRule="auto"/>
      </w:pPr>
      <w:r>
        <w:t>Se protegió el dashboard con middleware auth y verified.</w:t>
      </w:r>
    </w:p>
    <w:p>
      <w:pPr>
        <w:pStyle w:val="ListBullet"/>
        <w:spacing w:before="0" w:after="40" w:line="259" w:lineRule="auto"/>
      </w:pPr>
      <w:r>
        <w:t>Se actualizó la navegación para acceder al perfil desde el menú autenticado.</w:t>
      </w:r>
    </w:p>
    <w:p>
      <w:pPr>
        <w:pStyle w:val="ListBullet"/>
        <w:spacing w:before="0" w:after="40" w:line="259" w:lineRule="auto"/>
      </w:pPr>
      <w:r>
        <w:t>Se ajustaron pruebas automatizadas para validar el nuevo campo telefono.</w:t>
      </w:r>
    </w:p>
    <w:p>
      <w:pPr>
        <w:pStyle w:val="Heading1"/>
      </w:pPr>
      <w:r>
        <w:t>2. Evidencias</w:t>
      </w:r>
    </w:p>
    <w:p>
      <w:pPr>
        <w:pStyle w:val="Heading2"/>
      </w:pPr>
      <w:r>
        <w:t>Captura 1. Formulario de registro</w:t>
      </w:r>
    </w:p>
    <w:p>
      <w:pPr>
        <w:spacing w:before="0" w:after="80" w:line="269" w:lineRule="auto"/>
        <w:jc w:val="both"/>
      </w:pPr>
      <w:r>
        <w:t>Se verifica que el formulario de registro incluye el campo Teléfono.</w:t>
      </w:r>
    </w:p>
    <w:p>
      <w:pPr>
        <w:spacing w:before="4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01_register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Calibri" w:hAnsi="Calibri"/>
          <w:b w:val="0"/>
          <w:i/>
          <w:color w:val="434343"/>
          <w:sz w:val="18"/>
        </w:rPr>
        <w:t>Captura 1. Formulario de registro</w:t>
      </w:r>
    </w:p>
    <w:p>
      <w:pPr>
        <w:pStyle w:val="Heading2"/>
      </w:pPr>
      <w:r>
        <w:t>Captura 2. Dashboard después del registro</w:t>
      </w:r>
    </w:p>
    <w:p>
      <w:pPr>
        <w:spacing w:before="0" w:after="80" w:line="269" w:lineRule="auto"/>
        <w:jc w:val="both"/>
      </w:pPr>
      <w:r>
        <w:t>La sesión se inicia correctamente y el usuario accede al panel principal.</w:t>
      </w:r>
    </w:p>
    <w:p>
      <w:pPr>
        <w:spacing w:before="4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02_dashboard_after_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Calibri" w:hAnsi="Calibri"/>
          <w:b w:val="0"/>
          <w:i/>
          <w:color w:val="434343"/>
          <w:sz w:val="18"/>
        </w:rPr>
        <w:t>Captura 2. Dashboard después del registro</w:t>
      </w:r>
    </w:p>
    <w:p>
      <w:pPr>
        <w:pStyle w:val="Heading2"/>
      </w:pPr>
      <w:r>
        <w:t>Captura 3. Vista de perfil</w:t>
      </w:r>
    </w:p>
    <w:p>
      <w:pPr>
        <w:spacing w:before="0" w:after="80" w:line="269" w:lineRule="auto"/>
        <w:jc w:val="both"/>
      </w:pPr>
      <w:r>
        <w:t>Se muestra la información registrada, incluido el teléfono.</w:t>
      </w:r>
    </w:p>
    <w:p>
      <w:pPr>
        <w:spacing w:before="4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03_perf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Calibri" w:hAnsi="Calibri"/>
          <w:b w:val="0"/>
          <w:i/>
          <w:color w:val="434343"/>
          <w:sz w:val="18"/>
        </w:rPr>
        <w:t>Captura 3. Vista de perfil</w:t>
      </w:r>
    </w:p>
    <w:p>
      <w:pPr>
        <w:pStyle w:val="Heading2"/>
      </w:pPr>
      <w:r>
        <w:t>Captura 4. Rutas de autenticación</w:t>
      </w:r>
    </w:p>
    <w:p>
      <w:pPr>
        <w:spacing w:before="0" w:after="80" w:line="269" w:lineRule="auto"/>
        <w:jc w:val="both"/>
      </w:pPr>
      <w:r>
        <w:t>Se validan las rutas auth principales y la ruta personalizada /perfil.</w:t>
      </w:r>
    </w:p>
    <w:p>
      <w:pPr>
        <w:spacing w:before="4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04_routes_au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Calibri" w:hAnsi="Calibri"/>
          <w:b w:val="0"/>
          <w:i/>
          <w:color w:val="434343"/>
          <w:sz w:val="18"/>
        </w:rPr>
        <w:t>Captura 4. Rutas de autenticación</w:t>
      </w:r>
    </w:p>
    <w:p>
      <w:pPr>
        <w:pStyle w:val="Heading1"/>
      </w:pPr>
      <w:r>
        <w:t>3. Resultado final</w:t>
      </w:r>
    </w:p>
    <w:p>
      <w:pPr>
        <w:spacing w:before="0" w:after="120" w:line="276" w:lineRule="auto"/>
        <w:jc w:val="both"/>
      </w:pPr>
      <w:r>
        <w:t>La práctica quedó funcional: el sistema permite registrar usuarios con teléfono, iniciar sesión, entrar al dashboard y consultar una vista de perfil con los datos capturados. Las capturas anexadas muestran el flujo completo de funcionamiento y las rutas principales habilitadas.</w:t>
      </w:r>
    </w:p>
    <w:p>
      <w:pPr>
        <w:spacing w:before="0" w:after="0" w:line="276" w:lineRule="auto"/>
        <w:jc w:val="both"/>
      </w:pPr>
      <w:r>
        <w:t>Nombre del alumno: Alejandro Avalos Espinosa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6666"/>
        <w:sz w:val="18"/>
      </w:rPr>
      <w:t xml:space="preserve">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 w:val="0"/>
        <w:i w:val="0"/>
        <w:color w:val="666666"/>
        <w:sz w:val="18"/>
      </w:rPr>
      <w:t>Práctica 1. Autenticación con Laravel Breeze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Calibri" w:hAnsi="Calibri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Calibri" w:hAnsi="Calibri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