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rPr>
          <w:rStyle w:val="74"/>
          <w:b/>
          <w:color w:val="auto"/>
        </w:rPr>
      </w:pPr>
      <w:sdt>
        <w:sdtPr>
          <w:rPr>
            <w:b w:val="0"/>
            <w:color w:val="EE0000"/>
          </w:rPr>
          <w:alias w:val="Title"/>
          <w:id w:val="-487021785"/>
          <w:placeholder>
            <w:docPart w:val="04A4FF1706344A75A834424A1BADD8C8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t>Packet Tracer - Basic Device Configuration</w:t>
          </w:r>
        </w:sdtContent>
      </w:sdt>
    </w:p>
    <w:p>
      <w:pPr>
        <w:pStyle w:val="2"/>
        <w:numPr>
          <w:ilvl w:val="0"/>
          <w:numId w:val="4"/>
        </w:numPr>
      </w:pPr>
      <w:r>
        <w:t>Topology</w:t>
      </w:r>
    </w:p>
    <w:p>
      <w:pPr>
        <w:pStyle w:val="3"/>
      </w:pPr>
      <w:r>
        <w:t>You will receive one of three possible topologies.</w:t>
      </w:r>
    </w:p>
    <w:p>
      <w:pPr>
        <w:pStyle w:val="2"/>
        <w:numPr>
          <w:ilvl w:val="0"/>
          <w:numId w:val="4"/>
        </w:numPr>
      </w:pPr>
      <w:r>
        <w:t>Addressing Table</w:t>
      </w:r>
    </w:p>
    <w:tbl>
      <w:tblPr>
        <w:tblStyle w:val="13"/>
        <w:tblW w:w="9906" w:type="dxa"/>
        <w:jc w:val="center"/>
        <w:tblDescription w:val="Addressing table to be partially completed by students. The default gateway addresses for the switches and PCs must be supplied. Type your answers in the cells listed as &quot;blank&quot;.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2517"/>
        <w:gridCol w:w="1710"/>
        <w:gridCol w:w="2883"/>
        <w:gridCol w:w="279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3"/>
            </w:pPr>
            <w:r>
              <w:t>Device</w:t>
            </w:r>
          </w:p>
        </w:tc>
        <w:tc>
          <w:tcPr>
            <w:tcW w:w="17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3"/>
            </w:pPr>
            <w:r>
              <w:t>Interface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3"/>
            </w:pPr>
            <w:r>
              <w:t>IP Address</w:t>
            </w:r>
          </w:p>
        </w:tc>
        <w:tc>
          <w:tcPr>
            <w:tcW w:w="279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3"/>
            </w:pPr>
            <w:r>
              <w:t>Default Gateway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G0/0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128.107.20.1/24 </w:t>
            </w:r>
          </w:p>
          <w:p>
            <w:pPr>
              <w:pStyle w:val="67"/>
              <w:rPr>
                <w:sz w:val="32"/>
                <w:szCs w:val="32"/>
              </w:rPr>
            </w:pPr>
          </w:p>
        </w:tc>
        <w:tc>
          <w:tcPr>
            <w:tcW w:w="2796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>
            <w:pPr>
              <w:pStyle w:val="67"/>
            </w:pPr>
            <w:r>
              <w:t>G0/0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2001:db8:a::1/64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>
            <w:pPr>
              <w:pStyle w:val="67"/>
            </w:pPr>
            <w: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College </w:t>
            </w:r>
          </w:p>
        </w:tc>
        <w:tc>
          <w:tcPr>
            <w:tcW w:w="1710" w:type="dxa"/>
            <w:tcBorders>
              <w:top w:val="nil"/>
              <w:bottom w:val="single" w:color="auto" w:sz="4" w:space="0"/>
            </w:tcBorders>
            <w:vAlign w:val="bottom"/>
          </w:tcPr>
          <w:p>
            <w:pPr>
              <w:pStyle w:val="67"/>
            </w:pPr>
            <w:r>
              <w:t>G0/0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FE80::1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</w:t>
            </w:r>
          </w:p>
        </w:tc>
        <w:tc>
          <w:tcPr>
            <w:tcW w:w="2796" w:type="dxa"/>
            <w:tcBorders>
              <w:top w:val="nil"/>
              <w:bottom w:val="single" w:color="auto" w:sz="2" w:space="0"/>
            </w:tcBorders>
            <w:vAlign w:val="bottom"/>
          </w:tcPr>
          <w:p>
            <w:pPr>
              <w:pStyle w:val="67"/>
            </w:pPr>
            <w: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single" w:color="auto" w:sz="4" w:space="0"/>
              <w:bottom w:val="nil"/>
            </w:tcBorders>
            <w:vAlign w:val="bottom"/>
          </w:tcPr>
          <w:p>
            <w:pPr>
              <w:pStyle w:val="61"/>
            </w:pPr>
            <w:r>
              <w:t>G0/1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128.107.30.1/24 </w:t>
            </w:r>
          </w:p>
          <w:p>
            <w:pPr>
              <w:pStyle w:val="67"/>
              <w:rPr>
                <w:sz w:val="32"/>
                <w:szCs w:val="32"/>
              </w:rPr>
            </w:pPr>
          </w:p>
        </w:tc>
        <w:tc>
          <w:tcPr>
            <w:tcW w:w="2796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>
            <w:pPr>
              <w:pStyle w:val="67"/>
            </w:pPr>
            <w:r>
              <w:t>G0/1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2001:db8:b::1/64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i/>
                <w:iCs/>
                <w:color w:val="FFFFFF"/>
                <w:kern w:val="0"/>
                <w:sz w:val="19"/>
                <w:szCs w:val="19"/>
                <w:lang w:val="en-US" w:eastAsia="zh-CN" w:bidi="ar"/>
              </w:rPr>
              <w:t>N/A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>
            <w:pPr>
              <w:pStyle w:val="67"/>
            </w:pPr>
            <w: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single" w:color="auto" w:sz="2" w:space="0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color="auto" w:sz="2" w:space="0"/>
            </w:tcBorders>
            <w:vAlign w:val="bottom"/>
          </w:tcPr>
          <w:p>
            <w:pPr>
              <w:pStyle w:val="67"/>
            </w:pPr>
            <w:r>
              <w:t>G0/1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FE80::1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ank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>
            <w:pPr>
              <w:pStyle w:val="67"/>
            </w:pPr>
            <w: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Class-A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VLAN 1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128.107.20.2/24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279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>128.107.20.1</w:t>
            </w:r>
          </w:p>
          <w:p>
            <w:pPr>
              <w:pStyle w:val="67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Class-B </w:t>
            </w:r>
          </w:p>
          <w:p>
            <w:pPr>
              <w:pStyle w:val="67"/>
            </w:pPr>
          </w:p>
        </w:tc>
        <w:tc>
          <w:tcPr>
            <w:tcW w:w="1710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VLAN 1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128.107.30.15/24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 xml:space="preserve">128.107.30.1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Student-1 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NIC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128.107.20.25/24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>128.107.20.1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single" w:color="auto" w:sz="2" w:space="0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color="auto" w:sz="2" w:space="0"/>
            </w:tcBorders>
            <w:vAlign w:val="bottom"/>
          </w:tcPr>
          <w:p>
            <w:pPr>
              <w:pStyle w:val="67"/>
            </w:pPr>
            <w:r>
              <w:t>NIC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2001:db8:a::2/64 </w:t>
            </w:r>
          </w:p>
          <w:p>
            <w:pPr>
              <w:pStyle w:val="67"/>
              <w:rPr>
                <w:sz w:val="32"/>
                <w:szCs w:val="32"/>
              </w:rPr>
            </w:pP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 xml:space="preserve">FE80::1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Student-2 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 xml:space="preserve">NIC 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128.107.20.30/24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>128.107.20.1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single" w:color="auto" w:sz="2" w:space="0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color="auto" w:sz="2" w:space="0"/>
            </w:tcBorders>
            <w:vAlign w:val="bottom"/>
          </w:tcPr>
          <w:p>
            <w:pPr>
              <w:pStyle w:val="67"/>
            </w:pPr>
            <w:r>
              <w:t xml:space="preserve">NIC 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2001:db8:a::3/64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 xml:space="preserve">FE80::1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Student-3 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NIC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128.107.30.25/24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 xml:space="preserve">128.107.30.1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  <w:bottom w:val="single" w:color="auto" w:sz="2" w:space="0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color="auto" w:sz="2" w:space="0"/>
            </w:tcBorders>
            <w:vAlign w:val="bottom"/>
          </w:tcPr>
          <w:p>
            <w:pPr>
              <w:pStyle w:val="67"/>
            </w:pPr>
            <w:r>
              <w:t>NIC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2001:db8:b::2/64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>FE80::1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Student-4 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>
            <w:pPr>
              <w:pStyle w:val="61"/>
            </w:pPr>
            <w:r>
              <w:t>NIC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128.107.30.30/24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 xml:space="preserve">128.107.30.1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517" w:type="dxa"/>
            <w:tcBorders>
              <w:top w:val="nil"/>
            </w:tcBorders>
          </w:tcPr>
          <w:p>
            <w:pPr>
              <w:pStyle w:val="67"/>
            </w:pPr>
            <w:r>
              <w:t>blank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>
            <w:pPr>
              <w:pStyle w:val="67"/>
            </w:pPr>
            <w:r>
              <w:t>NIC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2001:db8:b::2/64 </w:t>
            </w:r>
          </w:p>
          <w:p>
            <w:pPr>
              <w:pStyle w:val="6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ank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bookmarkEnd w:id="0"/>
            <w:r>
              <w:rPr>
                <w:rFonts w:ascii="Arial" w:hAnsi="Arial" w:eastAsia="SimSun" w:cs="Arial"/>
                <w:color w:val="EE0000"/>
                <w:kern w:val="0"/>
                <w:sz w:val="19"/>
                <w:szCs w:val="19"/>
                <w:lang w:val="en-US" w:eastAsia="zh-CN" w:bidi="ar"/>
              </w:rPr>
              <w:t xml:space="preserve">FE80::1 </w:t>
            </w:r>
          </w:p>
        </w:tc>
      </w:tr>
    </w:tbl>
    <w:p>
      <w:pPr>
        <w:pStyle w:val="67"/>
        <w:numPr>
          <w:ilvl w:val="0"/>
          <w:numId w:val="4"/>
        </w:numPr>
      </w:pPr>
      <w:r>
        <w:t>Blank Line, No additional information</w:t>
      </w:r>
    </w:p>
    <w:p>
      <w:pPr>
        <w:pStyle w:val="2"/>
        <w:numPr>
          <w:ilvl w:val="0"/>
          <w:numId w:val="4"/>
        </w:numPr>
      </w:pPr>
      <w:r>
        <w:t>Objectives</w:t>
      </w:r>
    </w:p>
    <w:p>
      <w:pPr>
        <w:pStyle w:val="64"/>
        <w:spacing w:before="60" w:after="60" w:line="276" w:lineRule="auto"/>
      </w:pPr>
      <w:r>
        <w:t>Complete the network documentation.</w:t>
      </w:r>
    </w:p>
    <w:p>
      <w:pPr>
        <w:pStyle w:val="64"/>
        <w:spacing w:before="60" w:after="60" w:line="276" w:lineRule="auto"/>
      </w:pPr>
      <w:r>
        <w:t>Perform basic device configurations on a router and a switch.</w:t>
      </w:r>
    </w:p>
    <w:p>
      <w:pPr>
        <w:pStyle w:val="64"/>
        <w:spacing w:before="60" w:after="60" w:line="276" w:lineRule="auto"/>
      </w:pPr>
      <w:r>
        <w:t>Verify connectivity and troubleshoot any issues.</w:t>
      </w:r>
    </w:p>
    <w:p>
      <w:pPr>
        <w:pStyle w:val="2"/>
        <w:numPr>
          <w:ilvl w:val="0"/>
          <w:numId w:val="4"/>
        </w:numPr>
      </w:pPr>
      <w:r>
        <w:t>Scenario</w:t>
      </w:r>
    </w:p>
    <w:p>
      <w:pPr>
        <w:pStyle w:val="3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>
      <w:pPr>
        <w:pStyle w:val="3"/>
      </w:pPr>
      <w:r>
        <w:rPr>
          <w:b/>
        </w:rPr>
        <w:t>Note:</w:t>
      </w:r>
      <w:r>
        <w:t xml:space="preserve"> The VLAN1 interface on </w:t>
      </w:r>
      <w:r>
        <w:rPr>
          <w:b/>
        </w:rPr>
        <w:t xml:space="preserve">                           </w:t>
      </w:r>
      <w:r>
        <w:t xml:space="preserve"> will not be reachable over IPv6.</w:t>
      </w:r>
    </w:p>
    <w:p>
      <w:pPr>
        <w:pStyle w:val="3"/>
      </w:pPr>
      <w:r>
        <w:t xml:space="preserve">In this activity you will configure the </w:t>
      </w:r>
      <w:r>
        <w:rPr>
          <w:b/>
        </w:rPr>
        <w:t xml:space="preserve">                         </w:t>
      </w:r>
      <w:r>
        <w:t xml:space="preserve"> router, </w:t>
      </w:r>
      <w:r>
        <w:rPr>
          <w:b/>
        </w:rPr>
        <w:t xml:space="preserve">                           </w:t>
      </w:r>
      <w:r>
        <w:t xml:space="preserve"> switch, and the </w:t>
      </w:r>
      <w:r>
        <w:rPr>
          <w:b/>
        </w:rPr>
        <w:t xml:space="preserve">                         </w:t>
      </w:r>
      <w:r>
        <w:t>.</w:t>
      </w:r>
    </w:p>
    <w:p>
      <w:pPr>
        <w:pStyle w:val="3"/>
      </w:pPr>
      <w:r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>
      <w:pPr>
        <w:pStyle w:val="2"/>
        <w:numPr>
          <w:ilvl w:val="0"/>
          <w:numId w:val="4"/>
        </w:numPr>
      </w:pPr>
      <w:r>
        <w:t>Requirements</w:t>
      </w:r>
    </w:p>
    <w:p>
      <w:pPr>
        <w:pStyle w:val="64"/>
        <w:spacing w:before="60" w:after="60" w:line="276" w:lineRule="auto"/>
      </w:pPr>
      <w:r>
        <w:t>Provide the missing information in the Addressing Table.</w:t>
      </w:r>
    </w:p>
    <w:p>
      <w:pPr>
        <w:pStyle w:val="57"/>
      </w:pPr>
      <w:r>
        <w:rPr>
          <w:b/>
          <w:bCs/>
        </w:rPr>
        <w:t>Note</w:t>
      </w:r>
      <w:r>
        <w:t>: Some of the information is provided in the Packet Tracer instructions for your topology.</w:t>
      </w:r>
    </w:p>
    <w:p>
      <w:pPr>
        <w:pStyle w:val="64"/>
        <w:spacing w:before="60" w:after="60" w:line="276" w:lineRule="auto"/>
      </w:pPr>
      <w:r>
        <w:t xml:space="preserve">Name the router </w:t>
      </w:r>
      <w:r>
        <w:rPr>
          <w:b/>
        </w:rPr>
        <w:t xml:space="preserve">                               </w:t>
      </w:r>
      <w:r>
        <w:rPr>
          <w:b/>
          <w:bCs/>
        </w:rPr>
        <w:t xml:space="preserve"> </w:t>
      </w:r>
      <w:r>
        <w:t xml:space="preserve">and the second switch </w:t>
      </w:r>
      <w:r>
        <w:rPr>
          <w:b/>
        </w:rPr>
        <w:t xml:space="preserve">                               </w:t>
      </w:r>
      <w:r>
        <w:t>. You will not be able to access the</w:t>
      </w:r>
      <w:r>
        <w:rPr>
          <w:b/>
        </w:rPr>
        <w:t xml:space="preserve">                                </w:t>
      </w:r>
      <w:r>
        <w:t>switch.</w:t>
      </w:r>
    </w:p>
    <w:p>
      <w:pPr>
        <w:pStyle w:val="64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>
      <w:pPr>
        <w:pStyle w:val="64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>
      <w:pPr>
        <w:pStyle w:val="64"/>
        <w:spacing w:before="60" w:after="60" w:line="276" w:lineRule="auto"/>
      </w:pPr>
      <w:r>
        <w:t>Encrypt all plaintext passwords.</w:t>
      </w:r>
    </w:p>
    <w:p>
      <w:pPr>
        <w:pStyle w:val="64"/>
        <w:spacing w:before="60" w:after="60" w:line="276" w:lineRule="auto"/>
      </w:pPr>
      <w:r>
        <w:t>Configure an appropriate banner.</w:t>
      </w:r>
    </w:p>
    <w:p>
      <w:pPr>
        <w:pStyle w:val="64"/>
        <w:spacing w:before="60" w:after="60" w:line="276" w:lineRule="auto"/>
      </w:pPr>
      <w:r>
        <w:t>Configure IPv4 and IPv6 addressing for the</w:t>
      </w:r>
      <w:r>
        <w:rPr>
          <w:b/>
        </w:rPr>
        <w:t xml:space="preserve">                               </w:t>
      </w:r>
      <w:r>
        <w:t xml:space="preserve"> switch according to the Addressing Table.</w:t>
      </w:r>
    </w:p>
    <w:p>
      <w:pPr>
        <w:pStyle w:val="64"/>
        <w:spacing w:before="60" w:after="60" w:line="276" w:lineRule="auto"/>
      </w:pPr>
      <w:r>
        <w:t xml:space="preserve">Configure IPv4 and IPv6 addressing for the </w:t>
      </w:r>
      <w:r>
        <w:rPr>
          <w:b/>
        </w:rPr>
        <w:t xml:space="preserve">                               </w:t>
      </w:r>
      <w:r>
        <w:t>switch according to the Addressing Table.</w:t>
      </w:r>
    </w:p>
    <w:p>
      <w:pPr>
        <w:pStyle w:val="64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>
      <w:pPr>
        <w:pStyle w:val="64"/>
        <w:spacing w:before="60" w:after="60" w:line="276" w:lineRule="auto"/>
      </w:pPr>
      <w:r>
        <w:t>Document interfaces with descriptions, including the</w:t>
      </w:r>
      <w:r>
        <w:rPr>
          <w:b/>
        </w:rPr>
        <w:t xml:space="preserve">                                   </w:t>
      </w:r>
      <w:r>
        <w:t xml:space="preserve"> VLAN 1 interface.</w:t>
      </w:r>
    </w:p>
    <w:p>
      <w:pPr>
        <w:pStyle w:val="64"/>
        <w:spacing w:before="60" w:after="60" w:line="276" w:lineRule="auto"/>
      </w:pPr>
      <w:r>
        <w:t>Save your configurations.</w:t>
      </w:r>
    </w:p>
    <w:p>
      <w:pPr>
        <w:pStyle w:val="64"/>
        <w:spacing w:before="60" w:after="60" w:line="276" w:lineRule="auto"/>
      </w:pPr>
      <w:r>
        <w:t>Verify connectivity between all devices. All devices should be able to ping all other devices with IPv4 and IPv6.</w:t>
      </w:r>
    </w:p>
    <w:p>
      <w:pPr>
        <w:pStyle w:val="64"/>
        <w:spacing w:before="60" w:after="60" w:line="276" w:lineRule="auto"/>
      </w:pPr>
      <w:r>
        <w:t>Troubleshoot and document any issues.</w:t>
      </w:r>
    </w:p>
    <w:p>
      <w:pPr>
        <w:pStyle w:val="64"/>
        <w:spacing w:before="60" w:after="60" w:line="276" w:lineRule="auto"/>
      </w:pPr>
      <w:r>
        <w:t>Implement the solutions necessary to enable and verify full end-to-end connectivity.</w:t>
      </w:r>
    </w:p>
    <w:p>
      <w:pPr>
        <w:pStyle w:val="3"/>
      </w:pPr>
      <w:r>
        <w:rPr>
          <w:b/>
        </w:rPr>
        <w:t>Note</w:t>
      </w:r>
      <w:r>
        <w:t xml:space="preserve">: Click </w:t>
      </w:r>
      <w:r>
        <w:rPr>
          <w:b/>
        </w:rPr>
        <w:t>Check Results</w:t>
      </w:r>
      <w:r>
        <w:t xml:space="preserve"> button to see your progress. Click the </w:t>
      </w:r>
      <w:r>
        <w:rPr>
          <w:b/>
        </w:rPr>
        <w:t>Reset Activity</w:t>
      </w:r>
      <w:r>
        <w:t xml:space="preserve"> button to generate a new set of requirements.</w:t>
      </w:r>
    </w:p>
    <w:p>
      <w:pPr>
        <w:pStyle w:val="67"/>
      </w:pPr>
      <w:r>
        <w:t>End of document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526" w:right="1080" w:bottom="1296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szCs w:val="16"/>
      </w:rPr>
    </w:pPr>
    <w:r>
      <w:rPr/>
      <w:sym w:font="Symbol" w:char="F0E3"/>
    </w:r>
    <w:r>
      <w:t xml:space="preserve"> </w:t>
    </w:r>
    <w:sdt>
      <w:sdtPr>
        <w:alias w:val="Comments"/>
        <w:id w:val="-1114209819"/>
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t>2021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szCs w:val="16"/>
      </w:rPr>
    </w:pPr>
    <w:r>
      <w:rPr/>
      <w:sym w:font="Symbol" w:char="F0E3"/>
    </w:r>
    <w:r>
      <w:t xml:space="preserve"> </w:t>
    </w:r>
    <w:sdt>
      <w:sdtPr>
        <w:alias w:val="Comments"/>
        <w:id w:val="899868482"/>
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t>2021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Title"/>
      <w:id w:val="-1711953976"/>
      <w:placeholder>
        <w:docPart w:val="04A4FF1706344A75A834424A1BADD8C8"/>
      </w:placeholder>
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>
        <w:pPr>
          <w:pStyle w:val="55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288"/>
    </w:pPr>
    <w:r>
      <w:drawing>
        <wp:inline distT="0" distB="0" distL="0" distR="0">
          <wp:extent cx="2587625" cy="804545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E4F72"/>
    <w:multiLevelType w:val="multilevel"/>
    <w:tmpl w:val="070E4F72"/>
    <w:lvl w:ilvl="0" w:tentative="0">
      <w:start w:val="1"/>
      <w:numFmt w:val="bullet"/>
      <w:pStyle w:val="65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217228C"/>
    <w:multiLevelType w:val="multilevel"/>
    <w:tmpl w:val="1217228C"/>
    <w:lvl w:ilvl="0" w:tentative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87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F612DD"/>
    <w:multiLevelType w:val="multilevel"/>
    <w:tmpl w:val="1DF612DD"/>
    <w:lvl w:ilvl="0" w:tentative="0">
      <w:start w:val="1"/>
      <w:numFmt w:val="none"/>
      <w:pStyle w:val="2"/>
      <w:suff w:val="nothing"/>
      <w:lvlText w:val="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Part %2: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Step %3:"/>
      <w:lvlJc w:val="left"/>
      <w:pPr>
        <w:ind w:left="0" w:firstLine="0"/>
      </w:pPr>
      <w:rPr>
        <w:rFonts w:hint="default"/>
      </w:rPr>
    </w:lvl>
    <w:lvl w:ilvl="3" w:tentative="0">
      <w:start w:val="1"/>
      <w:numFmt w:val="lowerLetter"/>
      <w:pStyle w:val="68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0">
      <w:start w:val="1"/>
      <w:numFmt w:val="decimal"/>
      <w:pStyle w:val="77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2520"/>
        </w:tabs>
        <w:ind w:left="2520" w:hanging="360"/>
      </w:pPr>
      <w:rPr>
        <w:rFonts w:hint="default"/>
      </w:rPr>
    </w:lvl>
  </w:abstractNum>
  <w:abstractNum w:abstractNumId="3">
    <w:nsid w:val="4BF23836"/>
    <w:multiLevelType w:val="multilevel"/>
    <w:tmpl w:val="4BF23836"/>
    <w:lvl w:ilvl="0" w:tentative="0">
      <w:start w:val="1"/>
      <w:numFmt w:val="bullet"/>
      <w:pStyle w:val="64"/>
      <w:lvlText w:val=""/>
      <w:lvlJc w:val="left"/>
      <w:pPr>
        <w:ind w:left="720" w:hanging="360"/>
      </w:pPr>
      <w:rPr>
        <w:rFonts w:hint="default" w:ascii="Webdings" w:hAnsi="Webdings"/>
        <w:sz w:val="14"/>
      </w:rPr>
    </w:lvl>
    <w:lvl w:ilvl="1" w:tentative="0">
      <w:start w:val="1"/>
      <w:numFmt w:val="none"/>
      <w:lvlText w:val="o"/>
      <w:lvlJc w:val="left"/>
      <w:pPr>
        <w:tabs>
          <w:tab w:val="left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7470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6F0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2C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4425"/>
    <w:rsid w:val="001F643A"/>
    <w:rsid w:val="001F7DD8"/>
    <w:rsid w:val="00201928"/>
    <w:rsid w:val="00202012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F27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521B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146"/>
    <w:rsid w:val="003569D7"/>
    <w:rsid w:val="003608AC"/>
    <w:rsid w:val="00363A23"/>
    <w:rsid w:val="0036440C"/>
    <w:rsid w:val="0036465A"/>
    <w:rsid w:val="0038411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689"/>
    <w:rsid w:val="00443ACE"/>
    <w:rsid w:val="00444217"/>
    <w:rsid w:val="00445D64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313"/>
    <w:rsid w:val="004B023D"/>
    <w:rsid w:val="004C0909"/>
    <w:rsid w:val="004C3F97"/>
    <w:rsid w:val="004D01F2"/>
    <w:rsid w:val="004D1179"/>
    <w:rsid w:val="004D2CED"/>
    <w:rsid w:val="004D3339"/>
    <w:rsid w:val="004D353F"/>
    <w:rsid w:val="004D36D7"/>
    <w:rsid w:val="004D682B"/>
    <w:rsid w:val="004E6152"/>
    <w:rsid w:val="004F344A"/>
    <w:rsid w:val="004F4EC3"/>
    <w:rsid w:val="004F6395"/>
    <w:rsid w:val="004F6589"/>
    <w:rsid w:val="00504ED4"/>
    <w:rsid w:val="00510639"/>
    <w:rsid w:val="00511791"/>
    <w:rsid w:val="005139BE"/>
    <w:rsid w:val="00515F0B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F0C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18F1"/>
    <w:rsid w:val="00592329"/>
    <w:rsid w:val="00593386"/>
    <w:rsid w:val="00596998"/>
    <w:rsid w:val="0059790F"/>
    <w:rsid w:val="005A6E62"/>
    <w:rsid w:val="005B2FB3"/>
    <w:rsid w:val="005C56E4"/>
    <w:rsid w:val="005C6DE5"/>
    <w:rsid w:val="005D2B29"/>
    <w:rsid w:val="005D354A"/>
    <w:rsid w:val="005D3E53"/>
    <w:rsid w:val="005D506C"/>
    <w:rsid w:val="005E3235"/>
    <w:rsid w:val="005E4176"/>
    <w:rsid w:val="005E4876"/>
    <w:rsid w:val="005E4BF6"/>
    <w:rsid w:val="005E65B5"/>
    <w:rsid w:val="005F0301"/>
    <w:rsid w:val="005F3AE9"/>
    <w:rsid w:val="006007BB"/>
    <w:rsid w:val="00601DC0"/>
    <w:rsid w:val="006034CB"/>
    <w:rsid w:val="00603503"/>
    <w:rsid w:val="00603C52"/>
    <w:rsid w:val="006072CC"/>
    <w:rsid w:val="006106DC"/>
    <w:rsid w:val="006131CE"/>
    <w:rsid w:val="0061336B"/>
    <w:rsid w:val="006171B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34C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13C43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77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267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2AC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174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35BB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B2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7632"/>
    <w:rsid w:val="00B2496B"/>
    <w:rsid w:val="00B27499"/>
    <w:rsid w:val="00B3010D"/>
    <w:rsid w:val="00B35151"/>
    <w:rsid w:val="00B40377"/>
    <w:rsid w:val="00B433F2"/>
    <w:rsid w:val="00B458E8"/>
    <w:rsid w:val="00B5397B"/>
    <w:rsid w:val="00B53EE9"/>
    <w:rsid w:val="00B6183E"/>
    <w:rsid w:val="00B62809"/>
    <w:rsid w:val="00B63417"/>
    <w:rsid w:val="00B660E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412D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D3F"/>
    <w:rsid w:val="00D2758C"/>
    <w:rsid w:val="00D275CA"/>
    <w:rsid w:val="00D2766D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10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EC8"/>
    <w:rsid w:val="0F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uiPriority="0" w:name="annotation text"/>
    <w:lsdException w:uiPriority="0" w:semiHidden="0" w:name="header"/>
    <w:lsdException w:uiPriority="99" w:semiHidden="0" w:name="footer"/>
    <w:lsdException w:qFormat="1" w:unhideWhenUsed="0" w:uiPriority="0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3"/>
    <w:link w:val="51"/>
    <w:unhideWhenUsed/>
    <w:qFormat/>
    <w:uiPriority w:val="9"/>
    <w:pPr>
      <w:keepNext/>
      <w:keepLines/>
      <w:numPr>
        <w:ilvl w:val="0"/>
        <w:numId w:val="1"/>
      </w:numPr>
      <w:spacing w:before="240" w:after="120" w:line="240" w:lineRule="auto"/>
      <w:outlineLvl w:val="0"/>
    </w:pPr>
    <w:rPr>
      <w:b/>
      <w:bCs/>
      <w:sz w:val="26"/>
      <w:szCs w:val="26"/>
    </w:rPr>
  </w:style>
  <w:style w:type="paragraph" w:styleId="4">
    <w:name w:val="heading 2"/>
    <w:basedOn w:val="1"/>
    <w:next w:val="3"/>
    <w:link w:val="52"/>
    <w:unhideWhenUsed/>
    <w:qFormat/>
    <w:uiPriority w:val="9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5">
    <w:name w:val="heading 3"/>
    <w:basedOn w:val="1"/>
    <w:next w:val="3"/>
    <w:link w:val="94"/>
    <w:unhideWhenUsed/>
    <w:qFormat/>
    <w:uiPriority w:val="0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6">
    <w:name w:val="heading 4"/>
    <w:basedOn w:val="3"/>
    <w:next w:val="3"/>
    <w:link w:val="88"/>
    <w:unhideWhenUsed/>
    <w:qFormat/>
    <w:uiPriority w:val="0"/>
    <w:pPr>
      <w:keepNext/>
      <w:spacing w:before="0" w:after="0"/>
      <w:ind w:left="720"/>
      <w:outlineLvl w:val="3"/>
    </w:pPr>
    <w:rPr>
      <w:rFonts w:eastAsia="Times New Roman"/>
      <w:bCs/>
      <w:color w:val="984807" w:themeColor="accent6" w:themeShade="80"/>
      <w:szCs w:val="28"/>
    </w:rPr>
  </w:style>
  <w:style w:type="paragraph" w:styleId="7">
    <w:name w:val="heading 5"/>
    <w:basedOn w:val="1"/>
    <w:next w:val="1"/>
    <w:link w:val="89"/>
    <w:semiHidden/>
    <w:unhideWhenUsed/>
    <w:qFormat/>
    <w:uiPriority w:val="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90"/>
    <w:semiHidden/>
    <w:unhideWhenUsed/>
    <w:qFormat/>
    <w:uiPriority w:val="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9">
    <w:name w:val="heading 7"/>
    <w:basedOn w:val="1"/>
    <w:next w:val="1"/>
    <w:link w:val="91"/>
    <w:semiHidden/>
    <w:unhideWhenUsed/>
    <w:qFormat/>
    <w:uiPriority w:val="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10">
    <w:name w:val="heading 8"/>
    <w:basedOn w:val="1"/>
    <w:next w:val="1"/>
    <w:link w:val="92"/>
    <w:semiHidden/>
    <w:unhideWhenUsed/>
    <w:qFormat/>
    <w:uiPriority w:val="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11">
    <w:name w:val="heading 9"/>
    <w:basedOn w:val="1"/>
    <w:next w:val="1"/>
    <w:link w:val="93"/>
    <w:semiHidden/>
    <w:unhideWhenUsed/>
    <w:qFormat/>
    <w:uiPriority w:val="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Text L25"/>
    <w:basedOn w:val="1"/>
    <w:link w:val="112"/>
    <w:qFormat/>
    <w:uiPriority w:val="0"/>
    <w:pPr>
      <w:spacing w:before="120" w:after="120" w:line="240" w:lineRule="auto"/>
      <w:ind w:left="360"/>
    </w:pPr>
    <w:rPr>
      <w:sz w:val="20"/>
    </w:rPr>
  </w:style>
  <w:style w:type="paragraph" w:styleId="14">
    <w:name w:val="Balloon Text"/>
    <w:basedOn w:val="1"/>
    <w:link w:val="60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5">
    <w:name w:val="Body Text"/>
    <w:basedOn w:val="1"/>
    <w:link w:val="98"/>
    <w:qFormat/>
    <w:uiPriority w:val="0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16">
    <w:name w:val="annotation reference"/>
    <w:semiHidden/>
    <w:unhideWhenUsed/>
    <w:uiPriority w:val="0"/>
    <w:rPr>
      <w:sz w:val="16"/>
      <w:szCs w:val="16"/>
    </w:rPr>
  </w:style>
  <w:style w:type="paragraph" w:styleId="17">
    <w:name w:val="annotation text"/>
    <w:basedOn w:val="1"/>
    <w:link w:val="85"/>
    <w:semiHidden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6"/>
    <w:semiHidden/>
    <w:unhideWhenUsed/>
    <w:uiPriority w:val="99"/>
    <w:rPr>
      <w:b/>
      <w:bCs/>
    </w:rPr>
  </w:style>
  <w:style w:type="paragraph" w:styleId="19">
    <w:name w:val="Document Map"/>
    <w:basedOn w:val="1"/>
    <w:link w:val="73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20">
    <w:name w:val="endnote text"/>
    <w:basedOn w:val="1"/>
    <w:link w:val="95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1">
    <w:name w:val="footer"/>
    <w:basedOn w:val="1"/>
    <w:link w:val="59"/>
    <w:unhideWhenUsed/>
    <w:uiPriority w:val="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paragraph" w:styleId="22">
    <w:name w:val="footnote text"/>
    <w:basedOn w:val="1"/>
    <w:link w:val="96"/>
    <w:semiHidden/>
    <w:qFormat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3">
    <w:name w:val="header"/>
    <w:basedOn w:val="1"/>
    <w:link w:val="58"/>
    <w:unhideWhenUsed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25">
    <w:name w:val="index 1"/>
    <w:basedOn w:val="1"/>
    <w:next w:val="1"/>
    <w:semiHidden/>
    <w:qFormat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6">
    <w:name w:val="index 2"/>
    <w:basedOn w:val="1"/>
    <w:next w:val="1"/>
    <w:semiHidden/>
    <w:uiPriority w:val="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27">
    <w:name w:val="index 3"/>
    <w:basedOn w:val="1"/>
    <w:next w:val="1"/>
    <w:semiHidden/>
    <w:qFormat/>
    <w:uiPriority w:val="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28">
    <w:name w:val="index 4"/>
    <w:basedOn w:val="1"/>
    <w:next w:val="1"/>
    <w:semiHidden/>
    <w:qFormat/>
    <w:uiPriority w:val="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29">
    <w:name w:val="index 5"/>
    <w:basedOn w:val="1"/>
    <w:next w:val="1"/>
    <w:semiHidden/>
    <w:uiPriority w:val="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30">
    <w:name w:val="index 6"/>
    <w:basedOn w:val="1"/>
    <w:next w:val="1"/>
    <w:semiHidden/>
    <w:qFormat/>
    <w:uiPriority w:val="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31">
    <w:name w:val="index 7"/>
    <w:basedOn w:val="1"/>
    <w:next w:val="1"/>
    <w:semiHidden/>
    <w:qFormat/>
    <w:uiPriority w:val="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32">
    <w:name w:val="index 8"/>
    <w:basedOn w:val="1"/>
    <w:next w:val="1"/>
    <w:semiHidden/>
    <w:qFormat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33">
    <w:name w:val="index 9"/>
    <w:basedOn w:val="1"/>
    <w:next w:val="1"/>
    <w:semiHidden/>
    <w:uiPriority w:val="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34">
    <w:name w:val="index heading"/>
    <w:basedOn w:val="1"/>
    <w:next w:val="25"/>
    <w:semiHidden/>
    <w:qFormat/>
    <w:uiPriority w:val="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5">
    <w:name w:val="macro"/>
    <w:link w:val="97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n-US" w:eastAsia="en-US" w:bidi="ar-SA"/>
    </w:rPr>
  </w:style>
  <w:style w:type="paragraph" w:styleId="3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zh-CN"/>
    </w:rPr>
  </w:style>
  <w:style w:type="table" w:styleId="37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able of authorities"/>
    <w:basedOn w:val="1"/>
    <w:next w:val="1"/>
    <w:semiHidden/>
    <w:qFormat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39">
    <w:name w:val="table of figures"/>
    <w:basedOn w:val="1"/>
    <w:next w:val="1"/>
    <w:semiHidden/>
    <w:qFormat/>
    <w:uiPriority w:val="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40">
    <w:name w:val="Title"/>
    <w:basedOn w:val="1"/>
    <w:next w:val="3"/>
    <w:link w:val="103"/>
    <w:qFormat/>
    <w:uiPriority w:val="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paragraph" w:styleId="41">
    <w:name w:val="toa heading"/>
    <w:basedOn w:val="1"/>
    <w:next w:val="1"/>
    <w:semiHidden/>
    <w:qFormat/>
    <w:uiPriority w:val="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42">
    <w:name w:val="toc 1"/>
    <w:basedOn w:val="1"/>
    <w:next w:val="1"/>
    <w:semiHidden/>
    <w:qFormat/>
    <w:uiPriority w:val="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43">
    <w:name w:val="toc 2"/>
    <w:basedOn w:val="1"/>
    <w:next w:val="1"/>
    <w:semiHidden/>
    <w:qFormat/>
    <w:uiPriority w:val="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44">
    <w:name w:val="toc 3"/>
    <w:basedOn w:val="1"/>
    <w:next w:val="1"/>
    <w:semiHidden/>
    <w:qFormat/>
    <w:uiPriority w:val="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5">
    <w:name w:val="toc 4"/>
    <w:basedOn w:val="1"/>
    <w:next w:val="1"/>
    <w:semiHidden/>
    <w:qFormat/>
    <w:uiPriority w:val="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46">
    <w:name w:val="toc 5"/>
    <w:basedOn w:val="1"/>
    <w:next w:val="1"/>
    <w:semiHidden/>
    <w:qFormat/>
    <w:uiPriority w:val="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47">
    <w:name w:val="toc 6"/>
    <w:basedOn w:val="1"/>
    <w:next w:val="1"/>
    <w:semiHidden/>
    <w:qFormat/>
    <w:uiPriority w:val="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48">
    <w:name w:val="toc 7"/>
    <w:basedOn w:val="1"/>
    <w:next w:val="1"/>
    <w:semiHidden/>
    <w:qFormat/>
    <w:uiPriority w:val="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49">
    <w:name w:val="toc 8"/>
    <w:basedOn w:val="1"/>
    <w:next w:val="1"/>
    <w:semiHidden/>
    <w:qFormat/>
    <w:uiPriority w:val="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50">
    <w:name w:val="toc 9"/>
    <w:basedOn w:val="1"/>
    <w:next w:val="1"/>
    <w:semiHidden/>
    <w:qFormat/>
    <w:uiPriority w:val="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character" w:customStyle="1" w:styleId="51">
    <w:name w:val="Heading 1 Char"/>
    <w:link w:val="2"/>
    <w:uiPriority w:val="9"/>
    <w:rPr>
      <w:b/>
      <w:bCs/>
      <w:sz w:val="26"/>
      <w:szCs w:val="26"/>
    </w:rPr>
  </w:style>
  <w:style w:type="character" w:customStyle="1" w:styleId="52">
    <w:name w:val="Heading 2 Char"/>
    <w:link w:val="4"/>
    <w:uiPriority w:val="9"/>
    <w:rPr>
      <w:rFonts w:eastAsia="Times New Roman"/>
      <w:b/>
      <w:bCs/>
      <w:sz w:val="24"/>
      <w:szCs w:val="26"/>
    </w:rPr>
  </w:style>
  <w:style w:type="paragraph" w:customStyle="1" w:styleId="53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54">
    <w:name w:val="Answer Line L25"/>
    <w:basedOn w:val="3"/>
    <w:next w:val="3"/>
    <w:qFormat/>
    <w:uiPriority w:val="0"/>
    <w:rPr>
      <w:b/>
      <w:i/>
      <w:color w:val="7F7F7F" w:themeColor="background1" w:themeShade="80"/>
    </w:rPr>
  </w:style>
  <w:style w:type="paragraph" w:customStyle="1" w:styleId="55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56">
    <w:name w:val="Answer Line L50"/>
    <w:basedOn w:val="54"/>
    <w:next w:val="57"/>
    <w:qFormat/>
    <w:uiPriority w:val="0"/>
    <w:pPr>
      <w:ind w:left="720"/>
    </w:pPr>
  </w:style>
  <w:style w:type="paragraph" w:customStyle="1" w:styleId="57">
    <w:name w:val="Body Text L50"/>
    <w:basedOn w:val="1"/>
    <w:link w:val="121"/>
    <w:qFormat/>
    <w:uiPriority w:val="0"/>
    <w:pPr>
      <w:spacing w:before="120" w:after="120" w:line="240" w:lineRule="auto"/>
      <w:ind w:left="720"/>
    </w:pPr>
    <w:rPr>
      <w:sz w:val="20"/>
    </w:rPr>
  </w:style>
  <w:style w:type="character" w:customStyle="1" w:styleId="58">
    <w:name w:val="Header Char"/>
    <w:basedOn w:val="12"/>
    <w:link w:val="23"/>
    <w:uiPriority w:val="0"/>
    <w:rPr>
      <w:sz w:val="22"/>
      <w:szCs w:val="22"/>
    </w:rPr>
  </w:style>
  <w:style w:type="character" w:customStyle="1" w:styleId="59">
    <w:name w:val="Footer Char"/>
    <w:link w:val="21"/>
    <w:uiPriority w:val="99"/>
    <w:rPr>
      <w:sz w:val="16"/>
      <w:szCs w:val="22"/>
    </w:rPr>
  </w:style>
  <w:style w:type="character" w:customStyle="1" w:styleId="60">
    <w:name w:val="Balloon Text Char"/>
    <w:link w:val="14"/>
    <w:semiHidden/>
    <w:uiPriority w:val="99"/>
    <w:rPr>
      <w:rFonts w:ascii="Tahoma" w:hAnsi="Tahoma"/>
      <w:sz w:val="16"/>
      <w:szCs w:val="16"/>
    </w:rPr>
  </w:style>
  <w:style w:type="paragraph" w:customStyle="1" w:styleId="61">
    <w:name w:val="Table Text"/>
    <w:basedOn w:val="1"/>
    <w:link w:val="62"/>
    <w:qFormat/>
    <w:uiPriority w:val="0"/>
    <w:pPr>
      <w:spacing w:line="240" w:lineRule="auto"/>
    </w:pPr>
    <w:rPr>
      <w:sz w:val="20"/>
      <w:szCs w:val="20"/>
    </w:rPr>
  </w:style>
  <w:style w:type="character" w:customStyle="1" w:styleId="62">
    <w:name w:val="Table Text Char"/>
    <w:link w:val="61"/>
    <w:uiPriority w:val="0"/>
  </w:style>
  <w:style w:type="paragraph" w:customStyle="1" w:styleId="63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64">
    <w:name w:val="Bullet level 1"/>
    <w:basedOn w:val="3"/>
    <w:qFormat/>
    <w:uiPriority w:val="0"/>
    <w:pPr>
      <w:numPr>
        <w:ilvl w:val="0"/>
        <w:numId w:val="2"/>
      </w:numPr>
    </w:pPr>
  </w:style>
  <w:style w:type="paragraph" w:customStyle="1" w:styleId="65">
    <w:name w:val="Bullet level 2"/>
    <w:basedOn w:val="3"/>
    <w:qFormat/>
    <w:uiPriority w:val="0"/>
    <w:pPr>
      <w:numPr>
        <w:ilvl w:val="0"/>
        <w:numId w:val="3"/>
      </w:numPr>
      <w:ind w:left="1080"/>
    </w:pPr>
  </w:style>
  <w:style w:type="paragraph" w:customStyle="1" w:styleId="66">
    <w:name w:val="Inst Note Red"/>
    <w:basedOn w:val="1"/>
    <w:qFormat/>
    <w:uiPriority w:val="0"/>
    <w:pPr>
      <w:spacing w:line="240" w:lineRule="auto"/>
    </w:pPr>
    <w:rPr>
      <w:color w:val="EE0000"/>
      <w:sz w:val="20"/>
    </w:rPr>
  </w:style>
  <w:style w:type="paragraph" w:customStyle="1" w:styleId="67">
    <w:name w:val="Config Window"/>
    <w:basedOn w:val="15"/>
    <w:next w:val="3"/>
    <w:qFormat/>
    <w:uiPriority w:val="0"/>
    <w:pPr>
      <w:spacing w:before="0" w:after="0"/>
    </w:pPr>
    <w:rPr>
      <w:i/>
      <w:color w:val="FFFFFF" w:themeColor="background1"/>
      <w:sz w:val="6"/>
      <w14:textFill>
        <w14:solidFill>
          <w14:schemeClr w14:val="bg1"/>
        </w14:solidFill>
      </w14:textFill>
    </w:rPr>
  </w:style>
  <w:style w:type="paragraph" w:customStyle="1" w:styleId="68">
    <w:name w:val="SubStep Alpha"/>
    <w:basedOn w:val="3"/>
    <w:qFormat/>
    <w:uiPriority w:val="0"/>
    <w:pPr>
      <w:numPr>
        <w:ilvl w:val="3"/>
        <w:numId w:val="1"/>
      </w:numPr>
    </w:pPr>
  </w:style>
  <w:style w:type="paragraph" w:customStyle="1" w:styleId="69">
    <w:name w:val="CMD"/>
    <w:basedOn w:val="3"/>
    <w:link w:val="101"/>
    <w:qFormat/>
    <w:uiPriority w:val="0"/>
    <w:pPr>
      <w:spacing w:before="60" w:after="60"/>
      <w:ind w:left="720"/>
    </w:pPr>
    <w:rPr>
      <w:rFonts w:ascii="Courier New" w:hAnsi="Courier New"/>
    </w:rPr>
  </w:style>
  <w:style w:type="paragraph" w:customStyle="1" w:styleId="70">
    <w:name w:val="Inst Note Red L50"/>
    <w:basedOn w:val="66"/>
    <w:next w:val="1"/>
    <w:qFormat/>
    <w:uiPriority w:val="0"/>
    <w:pPr>
      <w:spacing w:before="120" w:after="120"/>
      <w:ind w:left="720"/>
    </w:pPr>
  </w:style>
  <w:style w:type="paragraph" w:customStyle="1" w:styleId="71">
    <w:name w:val="DevConfigs"/>
    <w:basedOn w:val="1"/>
    <w:link w:val="127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72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73">
    <w:name w:val="Document Map Char"/>
    <w:link w:val="19"/>
    <w:semiHidden/>
    <w:uiPriority w:val="99"/>
    <w:rPr>
      <w:rFonts w:ascii="Tahoma" w:hAnsi="Tahoma"/>
      <w:sz w:val="16"/>
      <w:szCs w:val="16"/>
    </w:rPr>
  </w:style>
  <w:style w:type="character" w:customStyle="1" w:styleId="74">
    <w:name w:val="Lab Title Inst Vers (red)"/>
    <w:qFormat/>
    <w:uiPriority w:val="1"/>
    <w:rPr>
      <w:rFonts w:ascii="Arial" w:hAnsi="Arial"/>
      <w:b/>
      <w:color w:val="EE0000"/>
      <w:sz w:val="32"/>
    </w:rPr>
  </w:style>
  <w:style w:type="character" w:customStyle="1" w:styleId="75">
    <w:name w:val="Answer Gray"/>
    <w:qFormat/>
    <w:uiPriority w:val="1"/>
    <w:rPr>
      <w:rFonts w:ascii="Arial" w:hAnsi="Arial"/>
      <w:b/>
      <w:sz w:val="20"/>
      <w:shd w:val="clear" w:color="auto" w:fill="BFBFBF"/>
    </w:rPr>
  </w:style>
  <w:style w:type="character" w:customStyle="1" w:styleId="76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77">
    <w:name w:val="SubStep Num"/>
    <w:basedOn w:val="3"/>
    <w:qFormat/>
    <w:uiPriority w:val="0"/>
    <w:pPr>
      <w:numPr>
        <w:ilvl w:val="4"/>
        <w:numId w:val="1"/>
      </w:numPr>
    </w:pPr>
  </w:style>
  <w:style w:type="table" w:customStyle="1" w:styleId="78">
    <w:name w:val="Light List - Accent 11"/>
    <w:basedOn w:val="13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79">
    <w:name w:val="Lab_Table_Style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80">
    <w:name w:val="DevConfig Gray"/>
    <w:qFormat/>
    <w:uiPriority w:val="1"/>
    <w:rPr>
      <w:rFonts w:ascii="Courier New" w:hAnsi="Courier New"/>
      <w:b/>
      <w:color w:val="auto"/>
      <w:sz w:val="20"/>
      <w:shd w:val="clear" w:color="auto" w:fill="D8D8D8" w:themeFill="background1" w:themeFillShade="D9"/>
    </w:rPr>
  </w:style>
  <w:style w:type="paragraph" w:customStyle="1" w:styleId="81">
    <w:name w:val="CMD Output"/>
    <w:basedOn w:val="3"/>
    <w:link w:val="113"/>
    <w:qFormat/>
    <w:uiPriority w:val="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82">
    <w:name w:val="Inst Note Red L25"/>
    <w:basedOn w:val="3"/>
    <w:next w:val="3"/>
    <w:qFormat/>
    <w:uiPriority w:val="0"/>
    <w:rPr>
      <w:color w:val="EE0000"/>
    </w:rPr>
  </w:style>
  <w:style w:type="paragraph" w:customStyle="1" w:styleId="83">
    <w:name w:val="Body Text L25 Bold"/>
    <w:basedOn w:val="3"/>
    <w:qFormat/>
    <w:uiPriority w:val="0"/>
    <w:rPr>
      <w:b/>
    </w:rPr>
  </w:style>
  <w:style w:type="character" w:customStyle="1" w:styleId="84">
    <w:name w:val="HTML Preformatted Char"/>
    <w:link w:val="24"/>
    <w:semiHidden/>
    <w:uiPriority w:val="99"/>
    <w:rPr>
      <w:rFonts w:ascii="Courier New" w:hAnsi="Courier New" w:eastAsia="Times New Roman"/>
    </w:rPr>
  </w:style>
  <w:style w:type="character" w:customStyle="1" w:styleId="85">
    <w:name w:val="Comment Text Char"/>
    <w:basedOn w:val="12"/>
    <w:link w:val="17"/>
    <w:semiHidden/>
    <w:uiPriority w:val="0"/>
  </w:style>
  <w:style w:type="character" w:customStyle="1" w:styleId="86">
    <w:name w:val="Comment Subject Char"/>
    <w:link w:val="18"/>
    <w:semiHidden/>
    <w:uiPriority w:val="99"/>
    <w:rPr>
      <w:b/>
      <w:bCs/>
    </w:rPr>
  </w:style>
  <w:style w:type="paragraph" w:customStyle="1" w:styleId="87">
    <w:name w:val="Reflection Q"/>
    <w:basedOn w:val="3"/>
    <w:qFormat/>
    <w:uiPriority w:val="0"/>
    <w:pPr>
      <w:keepNext/>
      <w:numPr>
        <w:ilvl w:val="1"/>
        <w:numId w:val="4"/>
      </w:numPr>
    </w:pPr>
  </w:style>
  <w:style w:type="character" w:customStyle="1" w:styleId="88">
    <w:name w:val="Heading 4 Char"/>
    <w:basedOn w:val="12"/>
    <w:link w:val="6"/>
    <w:uiPriority w:val="0"/>
    <w:rPr>
      <w:rFonts w:eastAsia="Times New Roman"/>
      <w:bCs/>
      <w:color w:val="984807" w:themeColor="accent6" w:themeShade="80"/>
      <w:szCs w:val="28"/>
    </w:rPr>
  </w:style>
  <w:style w:type="character" w:customStyle="1" w:styleId="89">
    <w:name w:val="Heading 5 Char"/>
    <w:basedOn w:val="12"/>
    <w:link w:val="7"/>
    <w:semiHidden/>
    <w:uiPriority w:val="0"/>
    <w:rPr>
      <w:rFonts w:eastAsia="Times New Roman"/>
      <w:b/>
      <w:bCs/>
      <w:i/>
      <w:iCs/>
      <w:sz w:val="26"/>
      <w:szCs w:val="26"/>
    </w:rPr>
  </w:style>
  <w:style w:type="character" w:customStyle="1" w:styleId="90">
    <w:name w:val="Heading 6 Char"/>
    <w:basedOn w:val="12"/>
    <w:link w:val="8"/>
    <w:semiHidden/>
    <w:uiPriority w:val="0"/>
    <w:rPr>
      <w:rFonts w:eastAsia="Times New Roman"/>
      <w:b/>
      <w:bCs/>
      <w:sz w:val="22"/>
      <w:szCs w:val="22"/>
    </w:rPr>
  </w:style>
  <w:style w:type="character" w:customStyle="1" w:styleId="91">
    <w:name w:val="Heading 7 Char"/>
    <w:basedOn w:val="12"/>
    <w:link w:val="9"/>
    <w:semiHidden/>
    <w:uiPriority w:val="0"/>
    <w:rPr>
      <w:rFonts w:eastAsia="Times New Roman"/>
      <w:szCs w:val="24"/>
    </w:rPr>
  </w:style>
  <w:style w:type="character" w:customStyle="1" w:styleId="92">
    <w:name w:val="Heading 8 Char"/>
    <w:basedOn w:val="12"/>
    <w:link w:val="10"/>
    <w:semiHidden/>
    <w:uiPriority w:val="0"/>
    <w:rPr>
      <w:rFonts w:eastAsia="Times New Roman"/>
      <w:i/>
      <w:iCs/>
      <w:szCs w:val="24"/>
    </w:rPr>
  </w:style>
  <w:style w:type="character" w:customStyle="1" w:styleId="93">
    <w:name w:val="Heading 9 Char"/>
    <w:basedOn w:val="12"/>
    <w:link w:val="11"/>
    <w:semiHidden/>
    <w:uiPriority w:val="0"/>
    <w:rPr>
      <w:rFonts w:eastAsia="Times New Roman" w:cs="Arial"/>
      <w:sz w:val="22"/>
      <w:szCs w:val="22"/>
    </w:rPr>
  </w:style>
  <w:style w:type="character" w:customStyle="1" w:styleId="94">
    <w:name w:val="Heading 3 Char"/>
    <w:link w:val="5"/>
    <w:uiPriority w:val="0"/>
    <w:rPr>
      <w:rFonts w:eastAsia="Times New Roman"/>
      <w:b/>
      <w:bCs/>
      <w:sz w:val="22"/>
      <w:szCs w:val="26"/>
    </w:rPr>
  </w:style>
  <w:style w:type="character" w:customStyle="1" w:styleId="95">
    <w:name w:val="Endnote Text Char"/>
    <w:basedOn w:val="12"/>
    <w:link w:val="20"/>
    <w:semiHidden/>
    <w:qFormat/>
    <w:uiPriority w:val="0"/>
    <w:rPr>
      <w:rFonts w:eastAsia="Times New Roman"/>
    </w:rPr>
  </w:style>
  <w:style w:type="character" w:customStyle="1" w:styleId="96">
    <w:name w:val="Footnote Text Char"/>
    <w:basedOn w:val="12"/>
    <w:link w:val="22"/>
    <w:semiHidden/>
    <w:qFormat/>
    <w:uiPriority w:val="0"/>
    <w:rPr>
      <w:rFonts w:eastAsia="Times New Roman"/>
    </w:rPr>
  </w:style>
  <w:style w:type="character" w:customStyle="1" w:styleId="97">
    <w:name w:val="Macro Text Char"/>
    <w:basedOn w:val="12"/>
    <w:link w:val="35"/>
    <w:semiHidden/>
    <w:qFormat/>
    <w:uiPriority w:val="0"/>
    <w:rPr>
      <w:rFonts w:ascii="Courier New" w:hAnsi="Courier New" w:eastAsia="Times New Roman" w:cs="Courier New"/>
    </w:rPr>
  </w:style>
  <w:style w:type="character" w:customStyle="1" w:styleId="98">
    <w:name w:val="Body Text Char"/>
    <w:link w:val="15"/>
    <w:qFormat/>
    <w:uiPriority w:val="0"/>
    <w:rPr>
      <w:rFonts w:eastAsia="Times New Roman"/>
      <w:szCs w:val="24"/>
    </w:rPr>
  </w:style>
  <w:style w:type="paragraph" w:customStyle="1" w:styleId="99">
    <w:name w:val="Colorful Shading - Accent 11"/>
    <w:hidden/>
    <w:semiHidden/>
    <w:qFormat/>
    <w:uiPriority w:val="0"/>
    <w:rPr>
      <w:rFonts w:ascii="Arial" w:hAnsi="Arial" w:eastAsia="Times New Roman" w:cs="Arial"/>
      <w:lang w:val="en-US" w:eastAsia="en-US" w:bidi="ar-SA"/>
    </w:rPr>
  </w:style>
  <w:style w:type="paragraph" w:customStyle="1" w:styleId="100">
    <w:name w:val="Body Text Bold"/>
    <w:basedOn w:val="15"/>
    <w:next w:val="3"/>
    <w:link w:val="102"/>
    <w:qFormat/>
    <w:uiPriority w:val="0"/>
    <w:rPr>
      <w:b/>
    </w:rPr>
  </w:style>
  <w:style w:type="character" w:customStyle="1" w:styleId="101">
    <w:name w:val="CMD Char"/>
    <w:basedOn w:val="12"/>
    <w:link w:val="69"/>
    <w:qFormat/>
    <w:uiPriority w:val="0"/>
    <w:rPr>
      <w:rFonts w:ascii="Courier New" w:hAnsi="Courier New"/>
      <w:szCs w:val="22"/>
    </w:rPr>
  </w:style>
  <w:style w:type="character" w:customStyle="1" w:styleId="102">
    <w:name w:val="Body Text Bold Char"/>
    <w:basedOn w:val="98"/>
    <w:link w:val="100"/>
    <w:uiPriority w:val="0"/>
    <w:rPr>
      <w:rFonts w:eastAsia="Times New Roman"/>
      <w:b/>
      <w:szCs w:val="24"/>
    </w:rPr>
  </w:style>
  <w:style w:type="character" w:customStyle="1" w:styleId="103">
    <w:name w:val="Title Char"/>
    <w:basedOn w:val="12"/>
    <w:link w:val="40"/>
    <w:uiPriority w:val="0"/>
    <w:rPr>
      <w:rFonts w:eastAsiaTheme="majorEastAsia" w:cstheme="majorBidi"/>
      <w:b/>
      <w:kern w:val="28"/>
      <w:sz w:val="32"/>
      <w:szCs w:val="56"/>
    </w:rPr>
  </w:style>
  <w:style w:type="table" w:customStyle="1" w:styleId="104">
    <w:name w:val="Lab_Table_Style1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105">
    <w:name w:val="Placeholder Text"/>
    <w:basedOn w:val="12"/>
    <w:semiHidden/>
    <w:uiPriority w:val="99"/>
    <w:rPr>
      <w:color w:val="808080"/>
    </w:rPr>
  </w:style>
  <w:style w:type="paragraph" w:customStyle="1" w:styleId="106">
    <w:name w:val="Body Text1"/>
    <w:basedOn w:val="1"/>
    <w:qFormat/>
    <w:uiPriority w:val="0"/>
    <w:pPr>
      <w:spacing w:line="240" w:lineRule="auto"/>
    </w:pPr>
    <w:rPr>
      <w:sz w:val="20"/>
    </w:rPr>
  </w:style>
  <w:style w:type="character" w:customStyle="1" w:styleId="107">
    <w:name w:val="Intense Reference"/>
    <w:basedOn w:val="12"/>
    <w:qFormat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108">
    <w:name w:val="Heading 1 Gray"/>
    <w:basedOn w:val="51"/>
    <w:qFormat/>
    <w:uiPriority w:val="1"/>
    <w:rPr>
      <w:rFonts w:ascii="Arial" w:hAnsi="Arial"/>
      <w:b w:val="0"/>
      <w:sz w:val="26"/>
      <w:szCs w:val="26"/>
      <w:shd w:val="clear" w:color="auto" w:fill="D8D8D8" w:themeFill="background1" w:themeFillShade="D9"/>
    </w:rPr>
  </w:style>
  <w:style w:type="paragraph" w:customStyle="1" w:styleId="109">
    <w:name w:val="CMD Red"/>
    <w:basedOn w:val="69"/>
    <w:link w:val="110"/>
    <w:qFormat/>
    <w:uiPriority w:val="0"/>
    <w:rPr>
      <w:color w:val="EE0000"/>
    </w:rPr>
  </w:style>
  <w:style w:type="character" w:customStyle="1" w:styleId="110">
    <w:name w:val="CMD Red Char"/>
    <w:basedOn w:val="101"/>
    <w:link w:val="109"/>
    <w:uiPriority w:val="0"/>
    <w:rPr>
      <w:rFonts w:ascii="Courier New" w:hAnsi="Courier New"/>
      <w:color w:val="EE0000"/>
      <w:szCs w:val="22"/>
    </w:rPr>
  </w:style>
  <w:style w:type="paragraph" w:customStyle="1" w:styleId="111">
    <w:name w:val="CMD Output Red"/>
    <w:basedOn w:val="81"/>
    <w:link w:val="114"/>
    <w:qFormat/>
    <w:uiPriority w:val="0"/>
    <w:rPr>
      <w:color w:val="EE0000"/>
    </w:rPr>
  </w:style>
  <w:style w:type="character" w:customStyle="1" w:styleId="112">
    <w:name w:val="Body Text L25 Char"/>
    <w:basedOn w:val="12"/>
    <w:link w:val="3"/>
    <w:uiPriority w:val="0"/>
    <w:rPr>
      <w:szCs w:val="22"/>
    </w:rPr>
  </w:style>
  <w:style w:type="character" w:customStyle="1" w:styleId="113">
    <w:name w:val="CMD Output Char"/>
    <w:basedOn w:val="112"/>
    <w:link w:val="81"/>
    <w:uiPriority w:val="0"/>
    <w:rPr>
      <w:rFonts w:ascii="Courier New" w:hAnsi="Courier New"/>
      <w:sz w:val="18"/>
      <w:szCs w:val="22"/>
    </w:rPr>
  </w:style>
  <w:style w:type="character" w:customStyle="1" w:styleId="114">
    <w:name w:val="CMD Output Red Char"/>
    <w:basedOn w:val="113"/>
    <w:link w:val="111"/>
    <w:uiPriority w:val="0"/>
    <w:rPr>
      <w:rFonts w:ascii="Courier New" w:hAnsi="Courier New"/>
      <w:color w:val="EE0000"/>
      <w:sz w:val="18"/>
      <w:szCs w:val="22"/>
    </w:rPr>
  </w:style>
  <w:style w:type="paragraph" w:customStyle="1" w:styleId="115">
    <w:name w:val="Drawing"/>
    <w:basedOn w:val="54"/>
    <w:qFormat/>
    <w:uiPriority w:val="0"/>
  </w:style>
  <w:style w:type="paragraph" w:customStyle="1" w:styleId="116">
    <w:name w:val="Table Answer"/>
    <w:basedOn w:val="61"/>
    <w:qFormat/>
    <w:uiPriority w:val="0"/>
  </w:style>
  <w:style w:type="character" w:customStyle="1" w:styleId="117">
    <w:name w:val="Heading 2 Gray"/>
    <w:basedOn w:val="52"/>
    <w:qFormat/>
    <w:uiPriority w:val="1"/>
    <w:rPr>
      <w:rFonts w:ascii="Arial" w:hAnsi="Arial" w:eastAsia="Times New Roman"/>
      <w:b w:val="0"/>
      <w:sz w:val="24"/>
      <w:szCs w:val="26"/>
      <w:shd w:val="clear" w:color="auto" w:fill="D8D8D8" w:themeFill="background1" w:themeFillShade="D9"/>
    </w:rPr>
  </w:style>
  <w:style w:type="table" w:customStyle="1" w:styleId="118">
    <w:name w:val="Lab_Answer_Table"/>
    <w:basedOn w:val="79"/>
    <w:uiPriority w:val="99"/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119">
    <w:name w:val="Body Text L50 Answer"/>
    <w:basedOn w:val="120"/>
    <w:next w:val="57"/>
    <w:link w:val="122"/>
    <w:qFormat/>
    <w:uiPriority w:val="0"/>
    <w:pPr>
      <w:ind w:left="720"/>
    </w:pPr>
  </w:style>
  <w:style w:type="paragraph" w:customStyle="1" w:styleId="120">
    <w:name w:val="Body Text L25 Answer"/>
    <w:basedOn w:val="3"/>
    <w:link w:val="125"/>
    <w:qFormat/>
    <w:uiPriority w:val="0"/>
    <w:pPr>
      <w:shd w:val="clear" w:color="auto" w:fill="D8D8D8" w:themeFill="background1" w:themeFillShade="D9"/>
    </w:pPr>
    <w:rPr>
      <w:b/>
    </w:rPr>
  </w:style>
  <w:style w:type="character" w:customStyle="1" w:styleId="121">
    <w:name w:val="Body Text L50 Char"/>
    <w:basedOn w:val="12"/>
    <w:link w:val="57"/>
    <w:uiPriority w:val="0"/>
    <w:rPr>
      <w:szCs w:val="22"/>
    </w:rPr>
  </w:style>
  <w:style w:type="character" w:customStyle="1" w:styleId="122">
    <w:name w:val="Body Text L50 Answer Char"/>
    <w:basedOn w:val="121"/>
    <w:link w:val="119"/>
    <w:uiPriority w:val="0"/>
    <w:rPr>
      <w:b/>
      <w:szCs w:val="22"/>
      <w:shd w:val="clear" w:color="auto" w:fill="D8D8D8" w:themeFill="background1" w:themeFillShade="D9"/>
    </w:rPr>
  </w:style>
  <w:style w:type="paragraph" w:customStyle="1" w:styleId="123">
    <w:name w:val="Table Text Answer"/>
    <w:basedOn w:val="61"/>
    <w:next w:val="61"/>
    <w:link w:val="124"/>
    <w:qFormat/>
    <w:uiPriority w:val="0"/>
    <w:pPr>
      <w:shd w:val="clear" w:color="auto" w:fill="D8D8D8" w:themeFill="background1" w:themeFillShade="D9"/>
    </w:pPr>
  </w:style>
  <w:style w:type="character" w:customStyle="1" w:styleId="124">
    <w:name w:val="Table Text Answer Char"/>
    <w:basedOn w:val="62"/>
    <w:link w:val="123"/>
    <w:uiPriority w:val="0"/>
    <w:rPr>
      <w:shd w:val="clear" w:color="auto" w:fill="D8D8D8" w:themeFill="background1" w:themeFillShade="D9"/>
    </w:rPr>
  </w:style>
  <w:style w:type="character" w:customStyle="1" w:styleId="125">
    <w:name w:val="Body Text L25 Answer Char"/>
    <w:basedOn w:val="112"/>
    <w:link w:val="120"/>
    <w:uiPriority w:val="0"/>
    <w:rPr>
      <w:b/>
      <w:szCs w:val="22"/>
      <w:shd w:val="clear" w:color="auto" w:fill="D8D8D8" w:themeFill="background1" w:themeFillShade="D9"/>
    </w:rPr>
  </w:style>
  <w:style w:type="paragraph" w:customStyle="1" w:styleId="126">
    <w:name w:val="DevConfigs End"/>
    <w:basedOn w:val="71"/>
    <w:link w:val="128"/>
    <w:qFormat/>
    <w:uiPriority w:val="0"/>
    <w:pPr>
      <w:shd w:val="clear" w:color="auto" w:fill="D8D8D8" w:themeFill="background1" w:themeFillShade="D9"/>
    </w:pPr>
    <w:rPr>
      <w:b/>
    </w:rPr>
  </w:style>
  <w:style w:type="character" w:customStyle="1" w:styleId="127">
    <w:name w:val="DevConfigs Char"/>
    <w:basedOn w:val="12"/>
    <w:link w:val="71"/>
    <w:uiPriority w:val="0"/>
    <w:rPr>
      <w:rFonts w:ascii="Courier New" w:hAnsi="Courier New"/>
      <w:szCs w:val="22"/>
    </w:rPr>
  </w:style>
  <w:style w:type="character" w:customStyle="1" w:styleId="128">
    <w:name w:val="DevConfigs End Char"/>
    <w:basedOn w:val="127"/>
    <w:link w:val="126"/>
    <w:uiPriority w:val="0"/>
    <w:rPr>
      <w:rFonts w:ascii="Courier New" w:hAnsi="Courier New"/>
      <w:b/>
      <w:szCs w:val="22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ITN-DL%20-%207.0.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4A4FF1706344A75A834424A1BADD8C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2340AA-76CA-4A74-B34D-CA9835CFE838}"/>
      </w:docPartPr>
      <w:docPartBody>
        <w:p>
          <w:pPr>
            <w:pStyle w:val="5"/>
          </w:pPr>
          <w:r>
            <w:rPr>
              <w:rStyle w:val="4"/>
            </w:rPr>
            <w:t>[Title]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A7"/>
    <w:rsid w:val="000A60EA"/>
    <w:rsid w:val="002047B7"/>
    <w:rsid w:val="00313DE0"/>
    <w:rsid w:val="003E728F"/>
    <w:rsid w:val="004340BD"/>
    <w:rsid w:val="005145A7"/>
    <w:rsid w:val="005358A9"/>
    <w:rsid w:val="00745EEA"/>
    <w:rsid w:val="00755B5D"/>
    <w:rsid w:val="00AE432A"/>
    <w:rsid w:val="00BB5667"/>
    <w:rsid w:val="00EE67A1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04A4FF1706344A75A834424A1BADD8C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A21A0-665E-4324-A4BA-684071B208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Company>Cisco Systems, Inc.</Company>
  <Pages>1</Pages>
  <Words>446</Words>
  <Characters>2546</Characters>
  <Lines>21</Lines>
  <Paragraphs>5</Paragraphs>
  <TotalTime>21</TotalTime>
  <ScaleCrop>false</ScaleCrop>
  <LinksUpToDate>false</LinksUpToDate>
  <CharactersWithSpaces>2987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2021-01-05T23:58:00Z</dcterms:created>
  <dc:creator>Dagi</dc:creator>
  <dc:description>2013</dc:description>
  <cp:lastModifiedBy>Dagi</cp:lastModifiedBy>
  <cp:lastPrinted>2021-01-07T20:22:00Z</cp:lastPrinted>
  <dcterms:modified xsi:type="dcterms:W3CDTF">2023-01-07T06:50:56Z</dcterms:modified>
  <dc:title>Packet Tracer - Basic Device Configuration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6F945DAA0196449BAC5C2308A2E35E1B</vt:lpwstr>
  </property>
</Properties>
</file>