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281" w:rsidRPr="00804B6E" w:rsidRDefault="00824ABB" w:rsidP="00804B6E">
      <w:pPr>
        <w:pStyle w:val="Heading1"/>
        <w:spacing w:line="480" w:lineRule="auto"/>
        <w:rPr>
          <w:b/>
          <w:color w:val="auto"/>
          <w:sz w:val="36"/>
        </w:rPr>
      </w:pPr>
      <w:bookmarkStart w:id="0" w:name="_Toc477033437"/>
      <w:bookmarkStart w:id="1" w:name="_Toc165779439"/>
      <w:bookmarkStart w:id="2" w:name="_Toc165779880"/>
      <w:bookmarkStart w:id="3" w:name="_Toc165780625"/>
      <w:bookmarkStart w:id="4" w:name="_Toc166516863"/>
      <w:bookmarkStart w:id="5" w:name="_Toc177946392"/>
      <w:bookmarkStart w:id="6" w:name="_Toc177946739"/>
      <w:r w:rsidRPr="00804B6E">
        <w:rPr>
          <w:b/>
          <w:bCs/>
          <w:color w:val="auto"/>
          <w:sz w:val="44"/>
        </w:rPr>
        <w:t>Chapter 1</w:t>
      </w:r>
      <w:r w:rsidR="00790281" w:rsidRPr="00804B6E">
        <w:rPr>
          <w:b/>
          <w:bCs/>
          <w:color w:val="auto"/>
          <w:sz w:val="44"/>
        </w:rPr>
        <w:t xml:space="preserve">: </w:t>
      </w:r>
      <w:r w:rsidR="00790281" w:rsidRPr="00804B6E">
        <w:rPr>
          <w:b/>
          <w:color w:val="auto"/>
          <w:sz w:val="44"/>
        </w:rPr>
        <w:t>Transaction Processing Concepts</w:t>
      </w:r>
      <w:bookmarkEnd w:id="0"/>
    </w:p>
    <w:p w:rsidR="00223905" w:rsidRPr="00804B6E" w:rsidRDefault="00223905" w:rsidP="00804B6E">
      <w:pPr>
        <w:pStyle w:val="Heading1"/>
        <w:spacing w:line="480" w:lineRule="auto"/>
        <w:rPr>
          <w:b/>
          <w:sz w:val="36"/>
        </w:rPr>
      </w:pPr>
      <w:bookmarkStart w:id="7" w:name="_Toc477033438"/>
      <w:r w:rsidRPr="00804B6E">
        <w:rPr>
          <w:b/>
          <w:sz w:val="36"/>
        </w:rPr>
        <w:t>Introduction</w:t>
      </w:r>
      <w:bookmarkEnd w:id="7"/>
    </w:p>
    <w:p w:rsidR="001078B7" w:rsidRPr="00804B6E" w:rsidRDefault="00223905" w:rsidP="00804B6E">
      <w:pPr>
        <w:spacing w:before="100" w:beforeAutospacing="1" w:after="100" w:afterAutospacing="1" w:line="480" w:lineRule="auto"/>
        <w:ind w:right="360"/>
        <w:jc w:val="both"/>
        <w:rPr>
          <w:sz w:val="28"/>
        </w:rPr>
      </w:pPr>
      <w:r w:rsidRPr="00804B6E">
        <w:rPr>
          <w:sz w:val="28"/>
        </w:rPr>
        <w:t xml:space="preserve">This chapter discusses the various aspects of transaction processing. </w:t>
      </w:r>
      <w:r w:rsidR="00F36E9D" w:rsidRPr="00804B6E">
        <w:rPr>
          <w:sz w:val="28"/>
        </w:rPr>
        <w:t>It</w:t>
      </w:r>
      <w:r w:rsidRPr="00804B6E">
        <w:rPr>
          <w:sz w:val="28"/>
        </w:rPr>
        <w:t xml:space="preserve"> also </w:t>
      </w:r>
      <w:r w:rsidR="00F36E9D" w:rsidRPr="00804B6E">
        <w:rPr>
          <w:sz w:val="28"/>
        </w:rPr>
        <w:t>studies</w:t>
      </w:r>
      <w:r w:rsidRPr="00804B6E">
        <w:rPr>
          <w:sz w:val="28"/>
        </w:rPr>
        <w:t xml:space="preserve"> the </w:t>
      </w:r>
      <w:r w:rsidR="00F36E9D" w:rsidRPr="00804B6E">
        <w:rPr>
          <w:sz w:val="28"/>
        </w:rPr>
        <w:t>low-level</w:t>
      </w:r>
      <w:r w:rsidRPr="00804B6E">
        <w:rPr>
          <w:sz w:val="28"/>
        </w:rPr>
        <w:t xml:space="preserve"> tasks included in a transaction, the transaction states and properties of a transaction. In the last portion, </w:t>
      </w:r>
      <w:r w:rsidR="00F36E9D" w:rsidRPr="00804B6E">
        <w:rPr>
          <w:sz w:val="28"/>
        </w:rPr>
        <w:t xml:space="preserve">it </w:t>
      </w:r>
      <w:r w:rsidRPr="00804B6E">
        <w:rPr>
          <w:sz w:val="28"/>
        </w:rPr>
        <w:t xml:space="preserve">will look over schedules and </w:t>
      </w:r>
      <w:r w:rsidR="00BB1306" w:rsidRPr="00804B6E">
        <w:rPr>
          <w:sz w:val="28"/>
        </w:rPr>
        <w:t>Serializability</w:t>
      </w:r>
      <w:r w:rsidRPr="00804B6E">
        <w:rPr>
          <w:sz w:val="28"/>
        </w:rPr>
        <w:t xml:space="preserve"> of schedules.</w:t>
      </w:r>
    </w:p>
    <w:p w:rsidR="00EE3D84" w:rsidRPr="00804B6E" w:rsidRDefault="00EE3D84" w:rsidP="00804B6E">
      <w:pPr>
        <w:pStyle w:val="Heading2"/>
        <w:spacing w:line="480" w:lineRule="auto"/>
        <w:rPr>
          <w:b/>
          <w:sz w:val="28"/>
        </w:rPr>
      </w:pPr>
      <w:bookmarkStart w:id="8" w:name="_Toc477033439"/>
      <w:r w:rsidRPr="00804B6E">
        <w:rPr>
          <w:b/>
          <w:sz w:val="28"/>
        </w:rPr>
        <w:t>Transaction and System Concepts</w:t>
      </w:r>
      <w:bookmarkEnd w:id="8"/>
    </w:p>
    <w:p w:rsidR="00253F19" w:rsidRPr="00804B6E" w:rsidRDefault="00253F19" w:rsidP="00804B6E">
      <w:pPr>
        <w:pStyle w:val="NormalWeb"/>
        <w:spacing w:line="480" w:lineRule="auto"/>
        <w:jc w:val="both"/>
        <w:rPr>
          <w:sz w:val="28"/>
        </w:rPr>
      </w:pPr>
      <w:r w:rsidRPr="00804B6E">
        <w:rPr>
          <w:sz w:val="28"/>
        </w:rPr>
        <w:t xml:space="preserve">A </w:t>
      </w:r>
      <w:r w:rsidRPr="00804B6E">
        <w:rPr>
          <w:b/>
          <w:sz w:val="28"/>
        </w:rPr>
        <w:t>transaction</w:t>
      </w:r>
      <w:r w:rsidRPr="00804B6E">
        <w:rPr>
          <w:sz w:val="28"/>
        </w:rPr>
        <w:t xml:space="preserve"> is an event which occurs on the database. </w:t>
      </w:r>
      <w:r w:rsidR="00F36E9D" w:rsidRPr="00804B6E">
        <w:rPr>
          <w:sz w:val="28"/>
        </w:rPr>
        <w:t>Generally,</w:t>
      </w:r>
      <w:r w:rsidRPr="00804B6E">
        <w:rPr>
          <w:sz w:val="28"/>
        </w:rPr>
        <w:t xml:space="preserve"> a transaction </w:t>
      </w:r>
      <w:r w:rsidRPr="00804B6E">
        <w:rPr>
          <w:b/>
          <w:sz w:val="28"/>
        </w:rPr>
        <w:t>reads</w:t>
      </w:r>
      <w:r w:rsidRPr="00804B6E">
        <w:rPr>
          <w:sz w:val="28"/>
        </w:rPr>
        <w:t xml:space="preserve"> a value from the database or </w:t>
      </w:r>
      <w:r w:rsidRPr="00804B6E">
        <w:rPr>
          <w:b/>
          <w:sz w:val="28"/>
        </w:rPr>
        <w:t>writes</w:t>
      </w:r>
      <w:r w:rsidRPr="00804B6E">
        <w:rPr>
          <w:sz w:val="28"/>
        </w:rPr>
        <w:t xml:space="preserve"> a value to the database. Although a transaction can both read and write on the database, there are some fundamental differences between these two classes of operations. </w:t>
      </w:r>
      <w:r w:rsidR="006A0298" w:rsidRPr="00B10D44">
        <w:rPr>
          <w:sz w:val="28"/>
          <w:highlight w:val="yellow"/>
        </w:rPr>
        <w:t>A transaction involving only data retrieval without any data update is called read-only transaction.</w:t>
      </w:r>
      <w:r w:rsidR="006A0298" w:rsidRPr="00804B6E">
        <w:rPr>
          <w:sz w:val="28"/>
        </w:rPr>
        <w:t xml:space="preserve"> </w:t>
      </w:r>
      <w:r w:rsidRPr="00804B6E">
        <w:rPr>
          <w:b/>
          <w:sz w:val="28"/>
        </w:rPr>
        <w:t>A read operation</w:t>
      </w:r>
      <w:r w:rsidRPr="00804B6E">
        <w:rPr>
          <w:sz w:val="28"/>
        </w:rPr>
        <w:t xml:space="preserve"> does not change the image of the database in any way. But </w:t>
      </w:r>
      <w:r w:rsidRPr="00804B6E">
        <w:rPr>
          <w:b/>
          <w:sz w:val="28"/>
        </w:rPr>
        <w:t>a write operation</w:t>
      </w:r>
      <w:r w:rsidRPr="00804B6E">
        <w:rPr>
          <w:sz w:val="28"/>
        </w:rPr>
        <w:t xml:space="preserve">, whether performed </w:t>
      </w:r>
      <w:r w:rsidR="007B6D4F" w:rsidRPr="00804B6E">
        <w:rPr>
          <w:sz w:val="28"/>
        </w:rPr>
        <w:t>without the intention or</w:t>
      </w:r>
      <w:r w:rsidRPr="00804B6E">
        <w:rPr>
          <w:sz w:val="28"/>
        </w:rPr>
        <w:t xml:space="preserve"> intention of inserting, updating or deleting data from the database, changes the </w:t>
      </w:r>
      <w:r w:rsidR="00F36E9D" w:rsidRPr="00804B6E">
        <w:rPr>
          <w:sz w:val="28"/>
        </w:rPr>
        <w:t>image of the database. That is,</w:t>
      </w:r>
      <w:r w:rsidRPr="00804B6E">
        <w:rPr>
          <w:sz w:val="28"/>
        </w:rPr>
        <w:t xml:space="preserve"> these transactions </w:t>
      </w:r>
      <w:r w:rsidRPr="00AB273A">
        <w:rPr>
          <w:sz w:val="28"/>
          <w:highlight w:val="yellow"/>
        </w:rPr>
        <w:t>bring</w:t>
      </w:r>
      <w:r w:rsidRPr="00804B6E">
        <w:rPr>
          <w:sz w:val="28"/>
        </w:rPr>
        <w:t xml:space="preserve"> the database from </w:t>
      </w:r>
      <w:r w:rsidR="007B6D4F" w:rsidRPr="00804B6E">
        <w:rPr>
          <w:sz w:val="28"/>
        </w:rPr>
        <w:t xml:space="preserve">old </w:t>
      </w:r>
      <w:r w:rsidRPr="00804B6E">
        <w:rPr>
          <w:sz w:val="28"/>
        </w:rPr>
        <w:t xml:space="preserve">image </w:t>
      </w:r>
      <w:r w:rsidR="007B6D4F" w:rsidRPr="00804B6E">
        <w:rPr>
          <w:sz w:val="28"/>
        </w:rPr>
        <w:t>to new image,</w:t>
      </w:r>
      <w:r w:rsidR="00BB1306" w:rsidRPr="00804B6E">
        <w:rPr>
          <w:sz w:val="28"/>
        </w:rPr>
        <w:t xml:space="preserve"> </w:t>
      </w:r>
      <w:r w:rsidRPr="00804B6E">
        <w:rPr>
          <w:sz w:val="28"/>
        </w:rPr>
        <w:t xml:space="preserve">called the </w:t>
      </w:r>
      <w:r w:rsidRPr="00804B6E">
        <w:rPr>
          <w:rStyle w:val="Strong"/>
          <w:sz w:val="28"/>
        </w:rPr>
        <w:t xml:space="preserve">Before Image </w:t>
      </w:r>
      <w:r w:rsidRPr="00804B6E">
        <w:rPr>
          <w:sz w:val="28"/>
        </w:rPr>
        <w:t>or</w:t>
      </w:r>
      <w:r w:rsidRPr="00804B6E">
        <w:rPr>
          <w:rStyle w:val="Strong"/>
          <w:sz w:val="28"/>
        </w:rPr>
        <w:t xml:space="preserve"> BFIM</w:t>
      </w:r>
      <w:r w:rsidR="00BB1306" w:rsidRPr="00804B6E">
        <w:rPr>
          <w:rStyle w:val="Strong"/>
          <w:sz w:val="28"/>
        </w:rPr>
        <w:t xml:space="preserve"> </w:t>
      </w:r>
      <w:r w:rsidR="007B6D4F" w:rsidRPr="00804B6E">
        <w:rPr>
          <w:sz w:val="28"/>
        </w:rPr>
        <w:t>and</w:t>
      </w:r>
      <w:r w:rsidR="00BB1306" w:rsidRPr="00804B6E">
        <w:rPr>
          <w:sz w:val="28"/>
        </w:rPr>
        <w:t xml:space="preserve"> </w:t>
      </w:r>
      <w:r w:rsidRPr="00804B6E">
        <w:rPr>
          <w:rStyle w:val="Strong"/>
          <w:sz w:val="28"/>
        </w:rPr>
        <w:t xml:space="preserve">After Image </w:t>
      </w:r>
      <w:r w:rsidRPr="00804B6E">
        <w:rPr>
          <w:sz w:val="28"/>
        </w:rPr>
        <w:t>or</w:t>
      </w:r>
      <w:r w:rsidRPr="00804B6E">
        <w:rPr>
          <w:rStyle w:val="Strong"/>
          <w:sz w:val="28"/>
        </w:rPr>
        <w:t xml:space="preserve"> AFIM</w:t>
      </w:r>
      <w:r w:rsidRPr="00804B6E">
        <w:rPr>
          <w:sz w:val="28"/>
        </w:rPr>
        <w:t>.</w:t>
      </w:r>
    </w:p>
    <w:p w:rsidR="00223905" w:rsidRPr="00804B6E" w:rsidRDefault="00A90311" w:rsidP="00804B6E">
      <w:pPr>
        <w:spacing w:before="100" w:beforeAutospacing="1" w:after="100" w:afterAutospacing="1" w:line="480" w:lineRule="auto"/>
        <w:jc w:val="both"/>
        <w:rPr>
          <w:sz w:val="28"/>
        </w:rPr>
      </w:pPr>
      <w:r w:rsidRPr="005A0E39">
        <w:rPr>
          <w:rStyle w:val="Hyperlink"/>
          <w:color w:val="000000"/>
          <w:sz w:val="28"/>
          <w:highlight w:val="darkGray"/>
          <w:u w:val="none"/>
        </w:rPr>
        <w:lastRenderedPageBreak/>
        <w:t>Database transaction is a collection of SQL queries which forms a logical one task</w:t>
      </w:r>
      <w:r w:rsidRPr="00804B6E">
        <w:rPr>
          <w:rStyle w:val="Hyperlink"/>
          <w:color w:val="000000"/>
          <w:sz w:val="28"/>
          <w:u w:val="none"/>
        </w:rPr>
        <w:t xml:space="preserve">. For a transaction to be completed successfully all SQL queries have to run successfully. </w:t>
      </w:r>
      <w:r w:rsidR="006A0298" w:rsidRPr="00804B6E">
        <w:rPr>
          <w:sz w:val="28"/>
        </w:rPr>
        <w:t xml:space="preserve">It is </w:t>
      </w:r>
      <w:r w:rsidR="006A0298" w:rsidRPr="00D21A7D">
        <w:rPr>
          <w:sz w:val="28"/>
          <w:highlight w:val="yellow"/>
        </w:rPr>
        <w:t>an atomic process</w:t>
      </w:r>
      <w:r w:rsidR="006A0298" w:rsidRPr="00804B6E">
        <w:rPr>
          <w:sz w:val="28"/>
        </w:rPr>
        <w:t xml:space="preserve"> that is either performed into completion entirely or is not performed at all. </w:t>
      </w:r>
      <w:r w:rsidRPr="00D21A7D">
        <w:rPr>
          <w:rStyle w:val="Hyperlink"/>
          <w:color w:val="000000"/>
          <w:sz w:val="28"/>
          <w:highlight w:val="yellow"/>
          <w:u w:val="none"/>
        </w:rPr>
        <w:t xml:space="preserve">Database transaction executes either </w:t>
      </w:r>
      <w:r w:rsidRPr="00D21A7D">
        <w:rPr>
          <w:rStyle w:val="Hyperlink"/>
          <w:b/>
          <w:color w:val="000000"/>
          <w:sz w:val="28"/>
          <w:highlight w:val="yellow"/>
          <w:u w:val="none"/>
        </w:rPr>
        <w:t>all or none</w:t>
      </w:r>
      <w:r w:rsidRPr="00804B6E">
        <w:rPr>
          <w:rStyle w:val="Hyperlink"/>
          <w:b/>
          <w:color w:val="000000"/>
          <w:sz w:val="28"/>
          <w:u w:val="none"/>
        </w:rPr>
        <w:t>,</w:t>
      </w:r>
      <w:r w:rsidRPr="00804B6E">
        <w:rPr>
          <w:rStyle w:val="Hyperlink"/>
          <w:color w:val="000000"/>
          <w:sz w:val="28"/>
          <w:u w:val="none"/>
        </w:rPr>
        <w:t xml:space="preserve"> so for example if your database transaction contains 4 SQL queries and one of them fails then change made by other 3 queries </w:t>
      </w:r>
      <w:r w:rsidR="007B6D4F" w:rsidRPr="00804B6E">
        <w:rPr>
          <w:rStyle w:val="Hyperlink"/>
          <w:color w:val="000000"/>
          <w:sz w:val="28"/>
          <w:u w:val="none"/>
        </w:rPr>
        <w:t xml:space="preserve">should </w:t>
      </w:r>
      <w:r w:rsidRPr="00804B6E">
        <w:rPr>
          <w:rStyle w:val="Hyperlink"/>
          <w:color w:val="000000"/>
          <w:sz w:val="28"/>
          <w:u w:val="none"/>
        </w:rPr>
        <w:t xml:space="preserve">be rolled back. This way your database always </w:t>
      </w:r>
      <w:r w:rsidR="00F36E9D" w:rsidRPr="00804B6E">
        <w:rPr>
          <w:rStyle w:val="Hyperlink"/>
          <w:color w:val="000000"/>
          <w:sz w:val="28"/>
          <w:u w:val="none"/>
        </w:rPr>
        <w:t>remains</w:t>
      </w:r>
      <w:r w:rsidRPr="00804B6E">
        <w:rPr>
          <w:rStyle w:val="Hyperlink"/>
          <w:color w:val="000000"/>
          <w:sz w:val="28"/>
          <w:u w:val="none"/>
        </w:rPr>
        <w:t xml:space="preserve"> consisten</w:t>
      </w:r>
      <w:r w:rsidR="007B6D4F" w:rsidRPr="00804B6E">
        <w:rPr>
          <w:rStyle w:val="Hyperlink"/>
          <w:color w:val="000000"/>
          <w:sz w:val="28"/>
          <w:u w:val="none"/>
        </w:rPr>
        <w:t>t.</w:t>
      </w:r>
      <w:r w:rsidRPr="00804B6E">
        <w:rPr>
          <w:rStyle w:val="Hyperlink"/>
          <w:color w:val="000000"/>
          <w:sz w:val="28"/>
          <w:u w:val="none"/>
        </w:rPr>
        <w:t xml:space="preserve"> The transaction is implemented in the database using </w:t>
      </w:r>
      <w:r w:rsidRPr="00804B6E">
        <w:rPr>
          <w:rStyle w:val="Hyperlink"/>
          <w:b/>
          <w:color w:val="000000"/>
          <w:sz w:val="28"/>
          <w:u w:val="none"/>
        </w:rPr>
        <w:t>SQL keyword transaction, commit, and rollback</w:t>
      </w:r>
      <w:r w:rsidRPr="00804B6E">
        <w:rPr>
          <w:rStyle w:val="Hyperlink"/>
          <w:color w:val="000000"/>
          <w:sz w:val="28"/>
          <w:u w:val="none"/>
        </w:rPr>
        <w:t xml:space="preserve">. </w:t>
      </w:r>
      <w:r w:rsidRPr="00D21A7D">
        <w:rPr>
          <w:rStyle w:val="Hyperlink"/>
          <w:b/>
          <w:color w:val="000000"/>
          <w:sz w:val="28"/>
          <w:highlight w:val="yellow"/>
          <w:u w:val="none"/>
        </w:rPr>
        <w:t>Commit</w:t>
      </w:r>
      <w:r w:rsidRPr="00D21A7D">
        <w:rPr>
          <w:rStyle w:val="Hyperlink"/>
          <w:color w:val="000000"/>
          <w:sz w:val="28"/>
          <w:highlight w:val="yellow"/>
          <w:u w:val="none"/>
        </w:rPr>
        <w:t xml:space="preserve"> writes the changes made by transaction into database</w:t>
      </w:r>
      <w:r w:rsidRPr="00804B6E">
        <w:rPr>
          <w:rStyle w:val="Hyperlink"/>
          <w:color w:val="000000"/>
          <w:sz w:val="28"/>
          <w:u w:val="none"/>
        </w:rPr>
        <w:t xml:space="preserve"> and </w:t>
      </w:r>
      <w:r w:rsidRPr="00D21A7D">
        <w:rPr>
          <w:rStyle w:val="Hyperlink"/>
          <w:b/>
          <w:color w:val="000000"/>
          <w:sz w:val="28"/>
          <w:highlight w:val="yellow"/>
          <w:u w:val="none"/>
        </w:rPr>
        <w:t>rollback</w:t>
      </w:r>
      <w:r w:rsidRPr="00D21A7D">
        <w:rPr>
          <w:rStyle w:val="Hyperlink"/>
          <w:color w:val="000000"/>
          <w:sz w:val="28"/>
          <w:highlight w:val="yellow"/>
          <w:u w:val="none"/>
        </w:rPr>
        <w:t xml:space="preserve"> removes temporary changes logged in transaction log by database transaction</w:t>
      </w:r>
      <w:r w:rsidRPr="00804B6E">
        <w:rPr>
          <w:rStyle w:val="Hyperlink"/>
          <w:color w:val="000000"/>
          <w:sz w:val="28"/>
          <w:u w:val="none"/>
        </w:rPr>
        <w:t>.</w:t>
      </w:r>
    </w:p>
    <w:p w:rsidR="00223905" w:rsidRPr="00804B6E" w:rsidRDefault="006A0298" w:rsidP="00804B6E">
      <w:pPr>
        <w:pStyle w:val="NormalWeb"/>
        <w:spacing w:line="480" w:lineRule="auto"/>
        <w:rPr>
          <w:sz w:val="28"/>
        </w:rPr>
      </w:pPr>
      <w:r w:rsidRPr="00804B6E">
        <w:rPr>
          <w:sz w:val="28"/>
        </w:rPr>
        <w:t>On database transactions, e</w:t>
      </w:r>
      <w:r w:rsidR="00223905" w:rsidRPr="00804B6E">
        <w:rPr>
          <w:sz w:val="28"/>
        </w:rPr>
        <w:t xml:space="preserve">ach </w:t>
      </w:r>
      <w:r w:rsidRPr="00804B6E">
        <w:rPr>
          <w:sz w:val="28"/>
        </w:rPr>
        <w:t>high-level</w:t>
      </w:r>
      <w:r w:rsidR="00223905" w:rsidRPr="00804B6E">
        <w:rPr>
          <w:sz w:val="28"/>
        </w:rPr>
        <w:t xml:space="preserve"> operation </w:t>
      </w:r>
      <w:r w:rsidR="00D92A19" w:rsidRPr="00804B6E">
        <w:rPr>
          <w:sz w:val="28"/>
        </w:rPr>
        <w:t>(</w:t>
      </w:r>
      <w:r w:rsidR="00D92A19" w:rsidRPr="00804B6E">
        <w:rPr>
          <w:b/>
          <w:sz w:val="28"/>
        </w:rPr>
        <w:t xml:space="preserve">read () </w:t>
      </w:r>
      <w:r w:rsidR="00D92A19" w:rsidRPr="00804B6E">
        <w:rPr>
          <w:sz w:val="28"/>
        </w:rPr>
        <w:t>or</w:t>
      </w:r>
      <w:r w:rsidR="00D92A19" w:rsidRPr="00804B6E">
        <w:rPr>
          <w:b/>
          <w:sz w:val="28"/>
        </w:rPr>
        <w:t xml:space="preserve"> write ()</w:t>
      </w:r>
      <w:r w:rsidR="00D92A19" w:rsidRPr="00804B6E">
        <w:rPr>
          <w:sz w:val="28"/>
        </w:rPr>
        <w:t xml:space="preserve">) </w:t>
      </w:r>
      <w:r w:rsidR="00223905" w:rsidRPr="00804B6E">
        <w:rPr>
          <w:sz w:val="28"/>
        </w:rPr>
        <w:t xml:space="preserve">can be divided into a number of low level tasks or operations. For example, a </w:t>
      </w:r>
      <w:r w:rsidR="00223905" w:rsidRPr="00D21A7D">
        <w:rPr>
          <w:sz w:val="28"/>
          <w:highlight w:val="yellow"/>
        </w:rPr>
        <w:t>data update operation</w:t>
      </w:r>
      <w:r w:rsidR="00223905" w:rsidRPr="00804B6E">
        <w:rPr>
          <w:sz w:val="28"/>
        </w:rPr>
        <w:t xml:space="preserve"> can be divided into three tasks −</w:t>
      </w:r>
    </w:p>
    <w:p w:rsidR="00223905" w:rsidRPr="00804B6E" w:rsidRDefault="00223905" w:rsidP="00804B6E">
      <w:pPr>
        <w:pStyle w:val="NormalWeb"/>
        <w:numPr>
          <w:ilvl w:val="0"/>
          <w:numId w:val="1"/>
        </w:numPr>
        <w:spacing w:line="480" w:lineRule="auto"/>
        <w:rPr>
          <w:sz w:val="28"/>
        </w:rPr>
      </w:pPr>
      <w:r w:rsidRPr="00804B6E">
        <w:rPr>
          <w:b/>
          <w:bCs/>
          <w:sz w:val="28"/>
        </w:rPr>
        <w:t>read_item()</w:t>
      </w:r>
      <w:r w:rsidRPr="00804B6E">
        <w:rPr>
          <w:sz w:val="28"/>
        </w:rPr>
        <w:t xml:space="preserve"> − reads data item from storage to main memory.</w:t>
      </w:r>
      <w:r w:rsidR="00D92A19" w:rsidRPr="00804B6E">
        <w:rPr>
          <w:sz w:val="28"/>
        </w:rPr>
        <w:t xml:space="preserve"> </w:t>
      </w:r>
      <w:r w:rsidR="00BB1306" w:rsidRPr="00804B6E">
        <w:rPr>
          <w:sz w:val="28"/>
        </w:rPr>
        <w:t>Which includes getting the disk block location too?</w:t>
      </w:r>
    </w:p>
    <w:p w:rsidR="00223905" w:rsidRPr="00804B6E" w:rsidRDefault="00223905" w:rsidP="00804B6E">
      <w:pPr>
        <w:pStyle w:val="NormalWeb"/>
        <w:numPr>
          <w:ilvl w:val="0"/>
          <w:numId w:val="1"/>
        </w:numPr>
        <w:spacing w:line="480" w:lineRule="auto"/>
        <w:rPr>
          <w:sz w:val="28"/>
        </w:rPr>
      </w:pPr>
      <w:r w:rsidRPr="00804B6E">
        <w:rPr>
          <w:b/>
          <w:bCs/>
          <w:sz w:val="28"/>
        </w:rPr>
        <w:t>modify_item()</w:t>
      </w:r>
      <w:r w:rsidRPr="00804B6E">
        <w:rPr>
          <w:sz w:val="28"/>
        </w:rPr>
        <w:t xml:space="preserve"> − change value of item in the main memory.</w:t>
      </w:r>
      <w:r w:rsidR="00D92A19" w:rsidRPr="00804B6E">
        <w:rPr>
          <w:sz w:val="28"/>
        </w:rPr>
        <w:t xml:space="preserve"> Manipulate the data and switch the old value with new value on buffer</w:t>
      </w:r>
    </w:p>
    <w:p w:rsidR="00223905" w:rsidRPr="00804B6E" w:rsidRDefault="00223905" w:rsidP="00804B6E">
      <w:pPr>
        <w:pStyle w:val="NormalWeb"/>
        <w:numPr>
          <w:ilvl w:val="0"/>
          <w:numId w:val="1"/>
        </w:numPr>
        <w:spacing w:line="480" w:lineRule="auto"/>
        <w:rPr>
          <w:sz w:val="28"/>
        </w:rPr>
      </w:pPr>
      <w:r w:rsidRPr="00804B6E">
        <w:rPr>
          <w:b/>
          <w:bCs/>
          <w:sz w:val="28"/>
        </w:rPr>
        <w:t>write_item()</w:t>
      </w:r>
      <w:r w:rsidRPr="00804B6E">
        <w:rPr>
          <w:sz w:val="28"/>
        </w:rPr>
        <w:t xml:space="preserve"> − write the modified value from main memory to storage.</w:t>
      </w:r>
    </w:p>
    <w:p w:rsidR="00223905" w:rsidRPr="00804B6E" w:rsidRDefault="00223905" w:rsidP="00804B6E">
      <w:pPr>
        <w:pStyle w:val="NormalWeb"/>
        <w:spacing w:line="480" w:lineRule="auto"/>
        <w:rPr>
          <w:sz w:val="28"/>
        </w:rPr>
      </w:pPr>
      <w:r w:rsidRPr="00804B6E">
        <w:rPr>
          <w:sz w:val="28"/>
        </w:rPr>
        <w:t>Database access is restricted to read_item</w:t>
      </w:r>
      <w:r w:rsidR="00BB1306" w:rsidRPr="00804B6E">
        <w:rPr>
          <w:sz w:val="28"/>
        </w:rPr>
        <w:t xml:space="preserve"> </w:t>
      </w:r>
      <w:r w:rsidRPr="00804B6E">
        <w:rPr>
          <w:sz w:val="28"/>
        </w:rPr>
        <w:t>() and write_item</w:t>
      </w:r>
      <w:r w:rsidR="00BB1306" w:rsidRPr="00804B6E">
        <w:rPr>
          <w:sz w:val="28"/>
        </w:rPr>
        <w:t xml:space="preserve"> </w:t>
      </w:r>
      <w:r w:rsidRPr="00804B6E">
        <w:rPr>
          <w:sz w:val="28"/>
        </w:rPr>
        <w:t>() operations. Likewise, for all transactions, read and write forms the basic database operations.</w:t>
      </w:r>
    </w:p>
    <w:p w:rsidR="00A90311" w:rsidRPr="00804B6E" w:rsidRDefault="00A90311" w:rsidP="00804B6E">
      <w:pPr>
        <w:pStyle w:val="Heading3"/>
        <w:spacing w:before="100" w:beforeAutospacing="1" w:after="100" w:afterAutospacing="1" w:line="480" w:lineRule="auto"/>
        <w:rPr>
          <w:rFonts w:ascii="Times New Roman" w:hAnsi="Times New Roman" w:cs="Times New Roman"/>
          <w:sz w:val="28"/>
        </w:rPr>
      </w:pPr>
      <w:bookmarkStart w:id="9" w:name="_Toc477033440"/>
      <w:r w:rsidRPr="00804B6E">
        <w:rPr>
          <w:rStyle w:val="Hyperlink"/>
          <w:rFonts w:ascii="Times New Roman" w:hAnsi="Times New Roman" w:cs="Times New Roman"/>
          <w:b/>
          <w:bCs/>
          <w:color w:val="000000"/>
          <w:sz w:val="28"/>
        </w:rPr>
        <w:lastRenderedPageBreak/>
        <w:t>Why transaction is required in database</w:t>
      </w:r>
      <w:bookmarkEnd w:id="9"/>
    </w:p>
    <w:p w:rsidR="00A90311" w:rsidRPr="00804B6E" w:rsidRDefault="00E157F2" w:rsidP="00804B6E">
      <w:pPr>
        <w:spacing w:before="100" w:beforeAutospacing="1" w:after="100" w:afterAutospacing="1" w:line="480" w:lineRule="auto"/>
        <w:jc w:val="both"/>
        <w:rPr>
          <w:sz w:val="28"/>
        </w:rPr>
      </w:pPr>
      <w:r w:rsidRPr="00804B6E">
        <w:rPr>
          <w:rStyle w:val="Hyperlink"/>
          <w:color w:val="000000"/>
          <w:sz w:val="28"/>
          <w:u w:val="none"/>
        </w:rPr>
        <w:t xml:space="preserve">Your database records need to exist in a consistent state. After an operation, the database records should move from </w:t>
      </w:r>
      <w:r w:rsidRPr="00804B6E">
        <w:rPr>
          <w:rStyle w:val="Hyperlink"/>
          <w:b/>
          <w:color w:val="000000"/>
          <w:sz w:val="28"/>
          <w:u w:val="none"/>
        </w:rPr>
        <w:t xml:space="preserve">one consistent state </w:t>
      </w:r>
      <w:r w:rsidRPr="00804B6E">
        <w:rPr>
          <w:rStyle w:val="Hyperlink"/>
          <w:color w:val="000000"/>
          <w:sz w:val="28"/>
          <w:u w:val="none"/>
        </w:rPr>
        <w:t>to</w:t>
      </w:r>
      <w:r w:rsidRPr="00804B6E">
        <w:rPr>
          <w:rStyle w:val="Hyperlink"/>
          <w:b/>
          <w:color w:val="000000"/>
          <w:sz w:val="28"/>
          <w:u w:val="none"/>
        </w:rPr>
        <w:t xml:space="preserve"> another consistent state.</w:t>
      </w:r>
      <w:r w:rsidR="00BB1306" w:rsidRPr="00804B6E">
        <w:rPr>
          <w:rStyle w:val="Hyperlink"/>
          <w:b/>
          <w:color w:val="000000"/>
          <w:sz w:val="28"/>
          <w:u w:val="none"/>
        </w:rPr>
        <w:t xml:space="preserve"> </w:t>
      </w:r>
      <w:r w:rsidR="00A222A6" w:rsidRPr="00804B6E">
        <w:rPr>
          <w:rStyle w:val="Hyperlink"/>
          <w:color w:val="000000"/>
          <w:sz w:val="28"/>
          <w:u w:val="none"/>
        </w:rPr>
        <w:t xml:space="preserve">That is why we need a transaction. </w:t>
      </w:r>
      <w:r w:rsidR="00A90311" w:rsidRPr="00804B6E">
        <w:rPr>
          <w:rStyle w:val="Hyperlink"/>
          <w:color w:val="000000"/>
          <w:sz w:val="28"/>
          <w:u w:val="none"/>
        </w:rPr>
        <w:t xml:space="preserve">The database is used to store data required by real life application e.g. Banking, Healthcare, Finance etc. All your money stored in banks is stored in the database, all your account is stored in the database and many </w:t>
      </w:r>
      <w:r w:rsidRPr="00804B6E">
        <w:rPr>
          <w:rStyle w:val="Hyperlink"/>
          <w:color w:val="000000"/>
          <w:sz w:val="28"/>
          <w:u w:val="none"/>
        </w:rPr>
        <w:t>applications</w:t>
      </w:r>
      <w:r w:rsidR="00A90311" w:rsidRPr="00804B6E">
        <w:rPr>
          <w:rStyle w:val="Hyperlink"/>
          <w:color w:val="000000"/>
          <w:sz w:val="28"/>
          <w:u w:val="none"/>
        </w:rPr>
        <w:t xml:space="preserve"> constantly </w:t>
      </w:r>
      <w:r w:rsidR="00BB1306" w:rsidRPr="00804B6E">
        <w:rPr>
          <w:rStyle w:val="Hyperlink"/>
          <w:color w:val="000000"/>
          <w:sz w:val="28"/>
          <w:u w:val="none"/>
        </w:rPr>
        <w:t>work</w:t>
      </w:r>
      <w:r w:rsidR="00A90311" w:rsidRPr="00804B6E">
        <w:rPr>
          <w:rStyle w:val="Hyperlink"/>
          <w:color w:val="000000"/>
          <w:sz w:val="28"/>
          <w:u w:val="none"/>
        </w:rPr>
        <w:t xml:space="preserve"> on these data. In order to protect data and keep it consistent, any changes in this data need to be done in a transaction so that even in the case of failure data remain in the previous state before the start of a transaction. Consider a Classical example of ATM (Automated Tailor Machine); we all use to withdraw and transfer money by using ATM. If you break withdrawal operation into individual steps you will find:</w:t>
      </w:r>
    </w:p>
    <w:p w:rsidR="00A90311" w:rsidRPr="00804B6E" w:rsidRDefault="00A90311" w:rsidP="00804B6E">
      <w:pPr>
        <w:pStyle w:val="ListParagraph"/>
        <w:numPr>
          <w:ilvl w:val="0"/>
          <w:numId w:val="13"/>
        </w:numPr>
        <w:spacing w:before="100" w:beforeAutospacing="1" w:after="100" w:afterAutospacing="1" w:line="480" w:lineRule="auto"/>
        <w:rPr>
          <w:sz w:val="28"/>
        </w:rPr>
      </w:pPr>
      <w:r w:rsidRPr="00804B6E">
        <w:rPr>
          <w:rStyle w:val="Hyperlink"/>
          <w:color w:val="000000"/>
          <w:sz w:val="28"/>
          <w:u w:val="none"/>
        </w:rPr>
        <w:t>Verify account details.</w:t>
      </w:r>
    </w:p>
    <w:p w:rsidR="00A90311" w:rsidRPr="00804B6E" w:rsidRDefault="00A90311" w:rsidP="00804B6E">
      <w:pPr>
        <w:pStyle w:val="ListParagraph"/>
        <w:numPr>
          <w:ilvl w:val="0"/>
          <w:numId w:val="13"/>
        </w:numPr>
        <w:spacing w:before="100" w:beforeAutospacing="1" w:after="100" w:afterAutospacing="1" w:line="480" w:lineRule="auto"/>
        <w:rPr>
          <w:sz w:val="28"/>
        </w:rPr>
      </w:pPr>
      <w:r w:rsidRPr="00804B6E">
        <w:rPr>
          <w:rStyle w:val="Hyperlink"/>
          <w:color w:val="000000"/>
          <w:sz w:val="28"/>
          <w:u w:val="none"/>
        </w:rPr>
        <w:t>Accept withdrawal request</w:t>
      </w:r>
    </w:p>
    <w:p w:rsidR="00A90311" w:rsidRPr="00804B6E" w:rsidRDefault="00A90311" w:rsidP="00804B6E">
      <w:pPr>
        <w:pStyle w:val="ListParagraph"/>
        <w:numPr>
          <w:ilvl w:val="0"/>
          <w:numId w:val="13"/>
        </w:numPr>
        <w:spacing w:before="100" w:beforeAutospacing="1" w:after="100" w:afterAutospacing="1" w:line="480" w:lineRule="auto"/>
        <w:rPr>
          <w:sz w:val="28"/>
        </w:rPr>
      </w:pPr>
      <w:r w:rsidRPr="00804B6E">
        <w:rPr>
          <w:rStyle w:val="Hyperlink"/>
          <w:color w:val="000000"/>
          <w:sz w:val="28"/>
          <w:u w:val="none"/>
        </w:rPr>
        <w:t>Check balance</w:t>
      </w:r>
    </w:p>
    <w:p w:rsidR="00A90311" w:rsidRPr="00804B6E" w:rsidRDefault="00A90311" w:rsidP="00804B6E">
      <w:pPr>
        <w:pStyle w:val="ListParagraph"/>
        <w:numPr>
          <w:ilvl w:val="0"/>
          <w:numId w:val="13"/>
        </w:numPr>
        <w:spacing w:before="100" w:beforeAutospacing="1" w:after="100" w:afterAutospacing="1" w:line="480" w:lineRule="auto"/>
        <w:rPr>
          <w:sz w:val="28"/>
        </w:rPr>
      </w:pPr>
      <w:r w:rsidRPr="00804B6E">
        <w:rPr>
          <w:rStyle w:val="Hyperlink"/>
          <w:color w:val="000000"/>
          <w:sz w:val="28"/>
          <w:u w:val="none"/>
        </w:rPr>
        <w:t>Update balance</w:t>
      </w:r>
    </w:p>
    <w:p w:rsidR="00A90311" w:rsidRPr="00804B6E" w:rsidRDefault="00A90311" w:rsidP="00804B6E">
      <w:pPr>
        <w:pStyle w:val="ListParagraph"/>
        <w:numPr>
          <w:ilvl w:val="0"/>
          <w:numId w:val="13"/>
        </w:numPr>
        <w:spacing w:before="100" w:beforeAutospacing="1" w:after="100" w:afterAutospacing="1" w:line="480" w:lineRule="auto"/>
        <w:rPr>
          <w:sz w:val="28"/>
        </w:rPr>
      </w:pPr>
      <w:r w:rsidRPr="00804B6E">
        <w:rPr>
          <w:rStyle w:val="Hyperlink"/>
          <w:color w:val="000000"/>
          <w:sz w:val="28"/>
          <w:u w:val="none"/>
        </w:rPr>
        <w:t>Dispense money</w:t>
      </w:r>
    </w:p>
    <w:p w:rsidR="00A90311" w:rsidRPr="00804B6E" w:rsidRDefault="00A90311" w:rsidP="00804B6E">
      <w:pPr>
        <w:spacing w:before="100" w:beforeAutospacing="1" w:after="100" w:afterAutospacing="1" w:line="480" w:lineRule="auto"/>
        <w:jc w:val="both"/>
        <w:rPr>
          <w:sz w:val="28"/>
        </w:rPr>
      </w:pPr>
      <w:r w:rsidRPr="00804B6E">
        <w:rPr>
          <w:rStyle w:val="Hyperlink"/>
          <w:color w:val="000000"/>
          <w:sz w:val="28"/>
          <w:u w:val="none"/>
        </w:rPr>
        <w:t>Suppose your account balance is 1000</w:t>
      </w:r>
      <w:r w:rsidR="00E157F2" w:rsidRPr="00804B6E">
        <w:rPr>
          <w:rStyle w:val="Hyperlink"/>
          <w:color w:val="000000"/>
          <w:sz w:val="28"/>
          <w:u w:val="none"/>
        </w:rPr>
        <w:t xml:space="preserve">Birr </w:t>
      </w:r>
      <w:r w:rsidRPr="00804B6E">
        <w:rPr>
          <w:rStyle w:val="Hyperlink"/>
          <w:color w:val="000000"/>
          <w:sz w:val="28"/>
          <w:u w:val="none"/>
        </w:rPr>
        <w:t>and you make a withdrawal request of 900</w:t>
      </w:r>
      <w:r w:rsidR="00E157F2" w:rsidRPr="00804B6E">
        <w:rPr>
          <w:rStyle w:val="Hyperlink"/>
          <w:color w:val="000000"/>
          <w:sz w:val="28"/>
          <w:u w:val="none"/>
        </w:rPr>
        <w:t>Birr</w:t>
      </w:r>
      <w:r w:rsidRPr="00804B6E">
        <w:rPr>
          <w:rStyle w:val="Hyperlink"/>
          <w:color w:val="000000"/>
          <w:sz w:val="28"/>
          <w:u w:val="none"/>
        </w:rPr>
        <w:t>. At fourth step, your balance is updated to 900</w:t>
      </w:r>
      <w:r w:rsidR="00E157F2" w:rsidRPr="00804B6E">
        <w:rPr>
          <w:rStyle w:val="Hyperlink"/>
          <w:color w:val="000000"/>
          <w:sz w:val="28"/>
          <w:u w:val="none"/>
        </w:rPr>
        <w:t>Birr</w:t>
      </w:r>
      <w:r w:rsidRPr="00804B6E">
        <w:rPr>
          <w:rStyle w:val="Hyperlink"/>
          <w:color w:val="000000"/>
          <w:sz w:val="28"/>
          <w:u w:val="none"/>
        </w:rPr>
        <w:t xml:space="preserve"> and ATM machine stops working due to power outage</w:t>
      </w:r>
      <w:r w:rsidR="008129E5" w:rsidRPr="00804B6E">
        <w:rPr>
          <w:rStyle w:val="Hyperlink"/>
          <w:color w:val="000000"/>
          <w:sz w:val="28"/>
          <w:u w:val="none"/>
        </w:rPr>
        <w:t xml:space="preserve">. </w:t>
      </w:r>
      <w:r w:rsidR="008129E5" w:rsidRPr="00804B6E">
        <w:rPr>
          <w:rStyle w:val="Hyperlink"/>
          <w:b/>
          <w:color w:val="000000"/>
          <w:sz w:val="28"/>
          <w:u w:val="none"/>
        </w:rPr>
        <w:t>What will happen?</w:t>
      </w:r>
    </w:p>
    <w:p w:rsidR="00A90311" w:rsidRPr="00804B6E" w:rsidRDefault="00A90311" w:rsidP="00804B6E">
      <w:pPr>
        <w:spacing w:before="100" w:beforeAutospacing="1" w:after="100" w:afterAutospacing="1" w:line="480" w:lineRule="auto"/>
        <w:jc w:val="both"/>
        <w:rPr>
          <w:sz w:val="28"/>
        </w:rPr>
      </w:pPr>
      <w:r w:rsidRPr="00804B6E">
        <w:rPr>
          <w:rStyle w:val="Hyperlink"/>
          <w:color w:val="000000"/>
          <w:sz w:val="28"/>
          <w:u w:val="none"/>
        </w:rPr>
        <w:lastRenderedPageBreak/>
        <w:t>Once power comes back and you again tried to withdraw money you surprised by seeing your balance just 100</w:t>
      </w:r>
      <w:r w:rsidR="00E157F2" w:rsidRPr="00804B6E">
        <w:rPr>
          <w:rStyle w:val="Hyperlink"/>
          <w:color w:val="000000"/>
          <w:sz w:val="28"/>
          <w:u w:val="none"/>
        </w:rPr>
        <w:t>Birr</w:t>
      </w:r>
      <w:r w:rsidRPr="00804B6E">
        <w:rPr>
          <w:rStyle w:val="Hyperlink"/>
          <w:color w:val="000000"/>
          <w:sz w:val="28"/>
          <w:u w:val="none"/>
        </w:rPr>
        <w:t xml:space="preserve"> instead of 1000</w:t>
      </w:r>
      <w:r w:rsidR="00E157F2" w:rsidRPr="00804B6E">
        <w:rPr>
          <w:rStyle w:val="Hyperlink"/>
          <w:color w:val="000000"/>
          <w:sz w:val="28"/>
          <w:u w:val="none"/>
        </w:rPr>
        <w:t>Birr</w:t>
      </w:r>
      <w:r w:rsidRPr="00804B6E">
        <w:rPr>
          <w:rStyle w:val="Hyperlink"/>
          <w:color w:val="000000"/>
          <w:sz w:val="28"/>
          <w:u w:val="none"/>
        </w:rPr>
        <w:t>. This is not acceptable by any person in the world</w:t>
      </w:r>
      <w:r w:rsidR="00E157F2" w:rsidRPr="00804B6E">
        <w:rPr>
          <w:rStyle w:val="Hyperlink"/>
          <w:color w:val="000000"/>
          <w:sz w:val="28"/>
          <w:u w:val="none"/>
        </w:rPr>
        <w:t xml:space="preserve">. </w:t>
      </w:r>
      <w:r w:rsidR="00A222A6" w:rsidRPr="00804B6E">
        <w:rPr>
          <w:rStyle w:val="Hyperlink"/>
          <w:color w:val="000000"/>
          <w:sz w:val="28"/>
          <w:u w:val="none"/>
        </w:rPr>
        <w:t>So,</w:t>
      </w:r>
      <w:r w:rsidRPr="00804B6E">
        <w:rPr>
          <w:rStyle w:val="Hyperlink"/>
          <w:color w:val="000000"/>
          <w:sz w:val="28"/>
          <w:u w:val="none"/>
        </w:rPr>
        <w:t xml:space="preserve"> we need a transaction to perform such task. If SQL statements would have been executed inside a transaction in database balance would be either 100</w:t>
      </w:r>
      <w:r w:rsidR="00E157F2" w:rsidRPr="00804B6E">
        <w:rPr>
          <w:rStyle w:val="Hyperlink"/>
          <w:color w:val="000000"/>
          <w:sz w:val="28"/>
          <w:u w:val="none"/>
        </w:rPr>
        <w:t>Birr</w:t>
      </w:r>
      <w:r w:rsidRPr="00804B6E">
        <w:rPr>
          <w:rStyle w:val="Hyperlink"/>
          <w:color w:val="000000"/>
          <w:sz w:val="28"/>
          <w:u w:val="none"/>
        </w:rPr>
        <w:t xml:space="preserve"> until money has been dispensed or 1000</w:t>
      </w:r>
      <w:r w:rsidR="00E157F2" w:rsidRPr="00804B6E">
        <w:rPr>
          <w:rStyle w:val="Hyperlink"/>
          <w:color w:val="000000"/>
          <w:sz w:val="28"/>
          <w:u w:val="none"/>
        </w:rPr>
        <w:t>Birr</w:t>
      </w:r>
      <w:r w:rsidRPr="00804B6E">
        <w:rPr>
          <w:rStyle w:val="Hyperlink"/>
          <w:color w:val="000000"/>
          <w:sz w:val="28"/>
          <w:u w:val="none"/>
        </w:rPr>
        <w:t xml:space="preserve"> if money has not been dispensed.</w:t>
      </w:r>
    </w:p>
    <w:p w:rsidR="00223905" w:rsidRPr="00804B6E" w:rsidRDefault="00223905" w:rsidP="00804B6E">
      <w:pPr>
        <w:pStyle w:val="Heading3"/>
        <w:spacing w:line="480" w:lineRule="auto"/>
        <w:rPr>
          <w:rFonts w:ascii="Times New Roman" w:hAnsi="Times New Roman" w:cs="Times New Roman"/>
          <w:b/>
          <w:sz w:val="28"/>
        </w:rPr>
      </w:pPr>
      <w:bookmarkStart w:id="10" w:name="_Toc477033441"/>
      <w:r w:rsidRPr="00804B6E">
        <w:rPr>
          <w:rFonts w:ascii="Times New Roman" w:hAnsi="Times New Roman" w:cs="Times New Roman"/>
          <w:b/>
          <w:sz w:val="28"/>
        </w:rPr>
        <w:t>Transaction Operations</w:t>
      </w:r>
      <w:bookmarkEnd w:id="10"/>
    </w:p>
    <w:p w:rsidR="00223905" w:rsidRPr="00804B6E" w:rsidRDefault="00223905" w:rsidP="00804B6E">
      <w:pPr>
        <w:pStyle w:val="NormalWeb"/>
        <w:spacing w:line="480" w:lineRule="auto"/>
        <w:rPr>
          <w:sz w:val="28"/>
        </w:rPr>
      </w:pPr>
      <w:r w:rsidRPr="00804B6E">
        <w:rPr>
          <w:sz w:val="28"/>
        </w:rPr>
        <w:t xml:space="preserve">The </w:t>
      </w:r>
      <w:r w:rsidR="00A222A6" w:rsidRPr="00804B6E">
        <w:rPr>
          <w:sz w:val="28"/>
        </w:rPr>
        <w:t>low-level</w:t>
      </w:r>
      <w:r w:rsidRPr="00804B6E">
        <w:rPr>
          <w:sz w:val="28"/>
        </w:rPr>
        <w:t xml:space="preserve"> </w:t>
      </w:r>
      <w:r w:rsidRPr="003505A0">
        <w:rPr>
          <w:sz w:val="28"/>
          <w:highlight w:val="yellow"/>
        </w:rPr>
        <w:t>operations performed in a transaction</w:t>
      </w:r>
      <w:r w:rsidRPr="00804B6E">
        <w:rPr>
          <w:sz w:val="28"/>
        </w:rPr>
        <w:t xml:space="preserve"> are −</w:t>
      </w:r>
    </w:p>
    <w:p w:rsidR="00223905" w:rsidRPr="00804B6E" w:rsidRDefault="00BB1306" w:rsidP="00804B6E">
      <w:pPr>
        <w:pStyle w:val="NormalWeb"/>
        <w:numPr>
          <w:ilvl w:val="0"/>
          <w:numId w:val="2"/>
        </w:numPr>
        <w:spacing w:line="480" w:lineRule="auto"/>
        <w:rPr>
          <w:sz w:val="28"/>
        </w:rPr>
      </w:pPr>
      <w:r w:rsidRPr="00804B6E">
        <w:rPr>
          <w:b/>
          <w:bCs/>
          <w:sz w:val="28"/>
        </w:rPr>
        <w:t>Begin</w:t>
      </w:r>
      <w:r w:rsidR="00A222A6" w:rsidRPr="00804B6E">
        <w:rPr>
          <w:b/>
          <w:bCs/>
          <w:sz w:val="28"/>
        </w:rPr>
        <w:t xml:space="preserve"> transaction</w:t>
      </w:r>
      <w:r w:rsidR="00223905" w:rsidRPr="00804B6E">
        <w:rPr>
          <w:sz w:val="28"/>
        </w:rPr>
        <w:t xml:space="preserve"> − A marker that specifies </w:t>
      </w:r>
      <w:r w:rsidR="00223905" w:rsidRPr="003505A0">
        <w:rPr>
          <w:sz w:val="28"/>
          <w:highlight w:val="yellow"/>
        </w:rPr>
        <w:t>start</w:t>
      </w:r>
      <w:r w:rsidR="00223905" w:rsidRPr="00804B6E">
        <w:rPr>
          <w:sz w:val="28"/>
        </w:rPr>
        <w:t xml:space="preserve"> of transaction execution.</w:t>
      </w:r>
    </w:p>
    <w:p w:rsidR="00223905" w:rsidRPr="00804B6E" w:rsidRDefault="00223905" w:rsidP="00804B6E">
      <w:pPr>
        <w:pStyle w:val="NormalWeb"/>
        <w:numPr>
          <w:ilvl w:val="0"/>
          <w:numId w:val="2"/>
        </w:numPr>
        <w:spacing w:line="480" w:lineRule="auto"/>
        <w:rPr>
          <w:sz w:val="28"/>
        </w:rPr>
      </w:pPr>
      <w:r w:rsidRPr="00804B6E">
        <w:rPr>
          <w:b/>
          <w:bCs/>
          <w:sz w:val="28"/>
        </w:rPr>
        <w:t>read_item or write_item</w:t>
      </w:r>
      <w:r w:rsidRPr="00804B6E">
        <w:rPr>
          <w:sz w:val="28"/>
        </w:rPr>
        <w:t xml:space="preserve"> − Database operations that may be </w:t>
      </w:r>
      <w:r w:rsidRPr="003505A0">
        <w:rPr>
          <w:sz w:val="28"/>
          <w:highlight w:val="yellow"/>
        </w:rPr>
        <w:t>interleaved with main memory</w:t>
      </w:r>
      <w:r w:rsidRPr="00804B6E">
        <w:rPr>
          <w:sz w:val="28"/>
        </w:rPr>
        <w:t xml:space="preserve"> operations as a part of transaction.</w:t>
      </w:r>
    </w:p>
    <w:p w:rsidR="00223905" w:rsidRPr="00804B6E" w:rsidRDefault="00BB1306" w:rsidP="00804B6E">
      <w:pPr>
        <w:pStyle w:val="NormalWeb"/>
        <w:numPr>
          <w:ilvl w:val="0"/>
          <w:numId w:val="2"/>
        </w:numPr>
        <w:spacing w:line="480" w:lineRule="auto"/>
        <w:rPr>
          <w:sz w:val="28"/>
        </w:rPr>
      </w:pPr>
      <w:r w:rsidRPr="00804B6E">
        <w:rPr>
          <w:b/>
          <w:bCs/>
          <w:sz w:val="28"/>
        </w:rPr>
        <w:t>End</w:t>
      </w:r>
      <w:r w:rsidR="00A222A6" w:rsidRPr="00804B6E">
        <w:rPr>
          <w:b/>
          <w:bCs/>
          <w:sz w:val="28"/>
        </w:rPr>
        <w:t xml:space="preserve"> transaction</w:t>
      </w:r>
      <w:r w:rsidR="00223905" w:rsidRPr="00804B6E">
        <w:rPr>
          <w:sz w:val="28"/>
        </w:rPr>
        <w:t xml:space="preserve"> − A marker that specifies </w:t>
      </w:r>
      <w:r w:rsidR="00223905" w:rsidRPr="003505A0">
        <w:rPr>
          <w:sz w:val="28"/>
          <w:highlight w:val="yellow"/>
        </w:rPr>
        <w:t>end</w:t>
      </w:r>
      <w:r w:rsidR="00223905" w:rsidRPr="00804B6E">
        <w:rPr>
          <w:sz w:val="28"/>
        </w:rPr>
        <w:t xml:space="preserve"> of transaction.</w:t>
      </w:r>
    </w:p>
    <w:p w:rsidR="00223905" w:rsidRPr="00804B6E" w:rsidRDefault="00BB1306" w:rsidP="00804B6E">
      <w:pPr>
        <w:pStyle w:val="NormalWeb"/>
        <w:numPr>
          <w:ilvl w:val="0"/>
          <w:numId w:val="2"/>
        </w:numPr>
        <w:spacing w:line="480" w:lineRule="auto"/>
        <w:rPr>
          <w:sz w:val="28"/>
        </w:rPr>
      </w:pPr>
      <w:r w:rsidRPr="00804B6E">
        <w:rPr>
          <w:b/>
          <w:bCs/>
          <w:sz w:val="28"/>
        </w:rPr>
        <w:t>Commit</w:t>
      </w:r>
      <w:r w:rsidR="00223905" w:rsidRPr="00804B6E">
        <w:rPr>
          <w:sz w:val="28"/>
        </w:rPr>
        <w:t xml:space="preserve"> − A signal to specify that the transaction has been successfully completed in its entirety and will </w:t>
      </w:r>
      <w:r w:rsidR="00223905" w:rsidRPr="003505A0">
        <w:rPr>
          <w:sz w:val="28"/>
          <w:highlight w:val="yellow"/>
        </w:rPr>
        <w:t>not be undone</w:t>
      </w:r>
      <w:r w:rsidR="00223905" w:rsidRPr="00804B6E">
        <w:rPr>
          <w:sz w:val="28"/>
        </w:rPr>
        <w:t>.</w:t>
      </w:r>
    </w:p>
    <w:p w:rsidR="00223905" w:rsidRPr="00804B6E" w:rsidRDefault="00BB1306" w:rsidP="00804B6E">
      <w:pPr>
        <w:pStyle w:val="NormalWeb"/>
        <w:numPr>
          <w:ilvl w:val="0"/>
          <w:numId w:val="2"/>
        </w:numPr>
        <w:spacing w:line="480" w:lineRule="auto"/>
        <w:rPr>
          <w:sz w:val="28"/>
        </w:rPr>
      </w:pPr>
      <w:r w:rsidRPr="00804B6E">
        <w:rPr>
          <w:b/>
          <w:bCs/>
          <w:sz w:val="28"/>
        </w:rPr>
        <w:t>Rollback</w:t>
      </w:r>
      <w:r w:rsidR="00223905" w:rsidRPr="00804B6E">
        <w:rPr>
          <w:sz w:val="28"/>
        </w:rPr>
        <w:t xml:space="preserve"> − A signal to specify that the transaction has been unsuccessful and so all temporary changes in the database are </w:t>
      </w:r>
      <w:r w:rsidR="00223905" w:rsidRPr="003505A0">
        <w:rPr>
          <w:sz w:val="28"/>
          <w:highlight w:val="yellow"/>
        </w:rPr>
        <w:t>undone</w:t>
      </w:r>
      <w:r w:rsidR="00223905" w:rsidRPr="00804B6E">
        <w:rPr>
          <w:sz w:val="28"/>
        </w:rPr>
        <w:t>. A committed transaction cannot be rolled back.</w:t>
      </w:r>
    </w:p>
    <w:p w:rsidR="00223905" w:rsidRPr="00804B6E" w:rsidRDefault="00223905" w:rsidP="00804B6E">
      <w:pPr>
        <w:pStyle w:val="Heading3"/>
        <w:spacing w:line="480" w:lineRule="auto"/>
        <w:rPr>
          <w:rFonts w:ascii="Times New Roman" w:hAnsi="Times New Roman" w:cs="Times New Roman"/>
          <w:b/>
          <w:sz w:val="28"/>
        </w:rPr>
      </w:pPr>
      <w:bookmarkStart w:id="11" w:name="_Toc477033442"/>
      <w:r w:rsidRPr="00804B6E">
        <w:rPr>
          <w:rFonts w:ascii="Times New Roman" w:hAnsi="Times New Roman" w:cs="Times New Roman"/>
          <w:b/>
          <w:sz w:val="28"/>
        </w:rPr>
        <w:t>Transaction States</w:t>
      </w:r>
      <w:bookmarkEnd w:id="11"/>
    </w:p>
    <w:p w:rsidR="00A222A6" w:rsidRPr="00804B6E" w:rsidRDefault="00223905" w:rsidP="00804B6E">
      <w:pPr>
        <w:pStyle w:val="NormalWeb"/>
        <w:spacing w:line="480" w:lineRule="auto"/>
        <w:rPr>
          <w:sz w:val="28"/>
        </w:rPr>
      </w:pPr>
      <w:r w:rsidRPr="003505A0">
        <w:rPr>
          <w:sz w:val="28"/>
          <w:highlight w:val="green"/>
        </w:rPr>
        <w:t>A transaction may go through a subset</w:t>
      </w:r>
      <w:r w:rsidR="00A222A6" w:rsidRPr="003505A0">
        <w:rPr>
          <w:sz w:val="28"/>
          <w:highlight w:val="green"/>
        </w:rPr>
        <w:t xml:space="preserve"> of five states:</w:t>
      </w:r>
    </w:p>
    <w:p w:rsidR="00A222A6" w:rsidRPr="00804B6E" w:rsidRDefault="00A222A6" w:rsidP="00804B6E">
      <w:pPr>
        <w:pStyle w:val="NormalWeb"/>
        <w:numPr>
          <w:ilvl w:val="0"/>
          <w:numId w:val="14"/>
        </w:numPr>
        <w:spacing w:line="480" w:lineRule="auto"/>
        <w:rPr>
          <w:sz w:val="28"/>
        </w:rPr>
      </w:pPr>
      <w:r w:rsidRPr="00804B6E">
        <w:rPr>
          <w:sz w:val="28"/>
        </w:rPr>
        <w:lastRenderedPageBreak/>
        <w:t>Active</w:t>
      </w:r>
    </w:p>
    <w:p w:rsidR="00A222A6" w:rsidRPr="00804B6E" w:rsidRDefault="00A222A6" w:rsidP="00804B6E">
      <w:pPr>
        <w:pStyle w:val="NormalWeb"/>
        <w:numPr>
          <w:ilvl w:val="0"/>
          <w:numId w:val="14"/>
        </w:numPr>
        <w:spacing w:line="480" w:lineRule="auto"/>
        <w:rPr>
          <w:sz w:val="28"/>
        </w:rPr>
      </w:pPr>
      <w:r w:rsidRPr="00804B6E">
        <w:rPr>
          <w:sz w:val="28"/>
        </w:rPr>
        <w:t xml:space="preserve">Partially committed </w:t>
      </w:r>
    </w:p>
    <w:p w:rsidR="00A222A6" w:rsidRPr="00804B6E" w:rsidRDefault="00A222A6" w:rsidP="00804B6E">
      <w:pPr>
        <w:pStyle w:val="NormalWeb"/>
        <w:numPr>
          <w:ilvl w:val="0"/>
          <w:numId w:val="14"/>
        </w:numPr>
        <w:spacing w:line="480" w:lineRule="auto"/>
        <w:rPr>
          <w:sz w:val="28"/>
        </w:rPr>
      </w:pPr>
      <w:r w:rsidRPr="00804B6E">
        <w:rPr>
          <w:sz w:val="28"/>
        </w:rPr>
        <w:t xml:space="preserve">Committed </w:t>
      </w:r>
    </w:p>
    <w:p w:rsidR="00A222A6" w:rsidRPr="00804B6E" w:rsidRDefault="00A222A6" w:rsidP="00804B6E">
      <w:pPr>
        <w:pStyle w:val="NormalWeb"/>
        <w:numPr>
          <w:ilvl w:val="0"/>
          <w:numId w:val="14"/>
        </w:numPr>
        <w:spacing w:line="480" w:lineRule="auto"/>
        <w:rPr>
          <w:sz w:val="28"/>
        </w:rPr>
      </w:pPr>
      <w:r w:rsidRPr="00804B6E">
        <w:rPr>
          <w:sz w:val="28"/>
        </w:rPr>
        <w:t xml:space="preserve">Failed and </w:t>
      </w:r>
    </w:p>
    <w:p w:rsidR="00223905" w:rsidRPr="00804B6E" w:rsidRDefault="00A222A6" w:rsidP="00804B6E">
      <w:pPr>
        <w:pStyle w:val="NormalWeb"/>
        <w:numPr>
          <w:ilvl w:val="0"/>
          <w:numId w:val="14"/>
        </w:numPr>
        <w:spacing w:line="480" w:lineRule="auto"/>
        <w:rPr>
          <w:sz w:val="28"/>
        </w:rPr>
      </w:pPr>
      <w:r w:rsidRPr="00804B6E">
        <w:rPr>
          <w:sz w:val="28"/>
        </w:rPr>
        <w:t>Aborted</w:t>
      </w:r>
    </w:p>
    <w:p w:rsidR="001F6D4D" w:rsidRPr="00804B6E" w:rsidRDefault="00223905" w:rsidP="00804B6E">
      <w:pPr>
        <w:spacing w:before="100" w:beforeAutospacing="1" w:after="100" w:afterAutospacing="1" w:line="480" w:lineRule="auto"/>
        <w:jc w:val="both"/>
        <w:rPr>
          <w:sz w:val="28"/>
        </w:rPr>
      </w:pPr>
      <w:r w:rsidRPr="00804B6E">
        <w:rPr>
          <w:b/>
          <w:bCs/>
          <w:sz w:val="28"/>
        </w:rPr>
        <w:t>Active</w:t>
      </w:r>
      <w:r w:rsidRPr="00804B6E">
        <w:rPr>
          <w:sz w:val="28"/>
        </w:rPr>
        <w:t xml:space="preserve"> − </w:t>
      </w:r>
      <w:r w:rsidR="00BB1306" w:rsidRPr="00804B6E">
        <w:rPr>
          <w:sz w:val="28"/>
        </w:rPr>
        <w:t>the</w:t>
      </w:r>
      <w:r w:rsidRPr="00804B6E">
        <w:rPr>
          <w:sz w:val="28"/>
        </w:rPr>
        <w:t xml:space="preserve"> </w:t>
      </w:r>
      <w:r w:rsidRPr="003505A0">
        <w:rPr>
          <w:sz w:val="28"/>
          <w:highlight w:val="green"/>
        </w:rPr>
        <w:t>initial state where the transaction enters</w:t>
      </w:r>
      <w:r w:rsidRPr="00804B6E">
        <w:rPr>
          <w:sz w:val="28"/>
        </w:rPr>
        <w:t xml:space="preserve"> is the active state. The transaction remains in this state while it is executing </w:t>
      </w:r>
      <w:r w:rsidRPr="003505A0">
        <w:rPr>
          <w:sz w:val="28"/>
          <w:highlight w:val="green"/>
        </w:rPr>
        <w:t>read</w:t>
      </w:r>
      <w:r w:rsidRPr="00804B6E">
        <w:rPr>
          <w:sz w:val="28"/>
        </w:rPr>
        <w:t xml:space="preserve">, </w:t>
      </w:r>
      <w:r w:rsidRPr="003505A0">
        <w:rPr>
          <w:sz w:val="28"/>
          <w:highlight w:val="green"/>
        </w:rPr>
        <w:t>write</w:t>
      </w:r>
      <w:r w:rsidRPr="00804B6E">
        <w:rPr>
          <w:sz w:val="28"/>
        </w:rPr>
        <w:t xml:space="preserve"> or other operations.</w:t>
      </w:r>
      <w:r w:rsidR="0004011A" w:rsidRPr="00804B6E">
        <w:rPr>
          <w:sz w:val="28"/>
        </w:rPr>
        <w:t xml:space="preserve"> This is the first state of transaction and here the transaction is being executed. For example, </w:t>
      </w:r>
      <w:r w:rsidR="0004011A" w:rsidRPr="003505A0">
        <w:rPr>
          <w:sz w:val="28"/>
          <w:highlight w:val="lightGray"/>
        </w:rPr>
        <w:t>updating or inserting or deleting a record is done</w:t>
      </w:r>
      <w:r w:rsidR="0004011A" w:rsidRPr="00804B6E">
        <w:rPr>
          <w:sz w:val="28"/>
        </w:rPr>
        <w:t xml:space="preserve"> here. </w:t>
      </w:r>
      <w:r w:rsidR="0004011A" w:rsidRPr="00D30D10">
        <w:rPr>
          <w:sz w:val="28"/>
          <w:highlight w:val="yellow"/>
        </w:rPr>
        <w:t xml:space="preserve">But it is </w:t>
      </w:r>
      <w:r w:rsidR="008129E5" w:rsidRPr="00D30D10">
        <w:rPr>
          <w:sz w:val="28"/>
          <w:highlight w:val="yellow"/>
        </w:rPr>
        <w:t>still not saved to the database</w:t>
      </w:r>
      <w:r w:rsidR="001F6D4D" w:rsidRPr="00804B6E">
        <w:rPr>
          <w:sz w:val="28"/>
        </w:rPr>
        <w:t xml:space="preserve">. Once the transaction starts executing from the first instruction begin_transaction, the transaction will be considered in active state. </w:t>
      </w:r>
      <w:r w:rsidR="001F6D4D" w:rsidRPr="003505A0">
        <w:rPr>
          <w:sz w:val="28"/>
          <w:highlight w:val="green"/>
        </w:rPr>
        <w:t xml:space="preserve">During this </w:t>
      </w:r>
      <w:r w:rsidR="00A222A6" w:rsidRPr="003505A0">
        <w:rPr>
          <w:sz w:val="28"/>
          <w:highlight w:val="green"/>
        </w:rPr>
        <w:t>state,</w:t>
      </w:r>
      <w:r w:rsidR="001F6D4D" w:rsidRPr="003505A0">
        <w:rPr>
          <w:sz w:val="28"/>
          <w:highlight w:val="green"/>
        </w:rPr>
        <w:t xml:space="preserve"> it performs operations READ and WRITE on some data items.</w:t>
      </w:r>
    </w:p>
    <w:p w:rsidR="00223905" w:rsidRPr="00804B6E" w:rsidRDefault="001F6D4D" w:rsidP="00804B6E">
      <w:pPr>
        <w:spacing w:before="100" w:beforeAutospacing="1" w:after="100" w:afterAutospacing="1" w:line="480" w:lineRule="auto"/>
        <w:jc w:val="both"/>
        <w:rPr>
          <w:b/>
          <w:sz w:val="28"/>
        </w:rPr>
      </w:pPr>
      <w:r w:rsidRPr="00804B6E">
        <w:rPr>
          <w:b/>
          <w:color w:val="0000FF"/>
          <w:sz w:val="28"/>
        </w:rPr>
        <w:t>From active state</w:t>
      </w:r>
      <w:r w:rsidRPr="00804B6E">
        <w:rPr>
          <w:b/>
          <w:sz w:val="28"/>
        </w:rPr>
        <w:t xml:space="preserve">, a transaction can go into one of two states, </w:t>
      </w:r>
      <w:r w:rsidRPr="003505A0">
        <w:rPr>
          <w:b/>
          <w:sz w:val="28"/>
        </w:rPr>
        <w:t>a partially committed state or a failed state.</w:t>
      </w:r>
    </w:p>
    <w:p w:rsidR="001F6D4D" w:rsidRPr="00804B6E" w:rsidRDefault="00223905" w:rsidP="00804B6E">
      <w:pPr>
        <w:spacing w:line="480" w:lineRule="auto"/>
        <w:rPr>
          <w:sz w:val="28"/>
        </w:rPr>
      </w:pPr>
      <w:r w:rsidRPr="00804B6E">
        <w:rPr>
          <w:b/>
          <w:sz w:val="28"/>
        </w:rPr>
        <w:t>Partially Committed</w:t>
      </w:r>
      <w:r w:rsidRPr="00804B6E">
        <w:rPr>
          <w:sz w:val="28"/>
        </w:rPr>
        <w:t xml:space="preserve"> − </w:t>
      </w:r>
      <w:r w:rsidR="00D427A3" w:rsidRPr="00804B6E">
        <w:rPr>
          <w:sz w:val="28"/>
        </w:rPr>
        <w:t>after</w:t>
      </w:r>
      <w:r w:rsidR="001F6D4D" w:rsidRPr="00804B6E">
        <w:rPr>
          <w:sz w:val="28"/>
        </w:rPr>
        <w:t xml:space="preserve"> the execution of final statement.</w:t>
      </w:r>
    </w:p>
    <w:p w:rsidR="003505A0" w:rsidRDefault="00223905" w:rsidP="00804B6E">
      <w:pPr>
        <w:spacing w:before="100" w:beforeAutospacing="1" w:after="100" w:afterAutospacing="1" w:line="480" w:lineRule="auto"/>
        <w:jc w:val="both"/>
        <w:rPr>
          <w:sz w:val="28"/>
        </w:rPr>
      </w:pPr>
      <w:r w:rsidRPr="00804B6E">
        <w:rPr>
          <w:sz w:val="28"/>
        </w:rPr>
        <w:t xml:space="preserve">The transaction enters this state </w:t>
      </w:r>
      <w:r w:rsidRPr="00D30D10">
        <w:rPr>
          <w:sz w:val="28"/>
          <w:highlight w:val="yellow"/>
        </w:rPr>
        <w:t>after the last statement of the transaction has been executed.</w:t>
      </w:r>
      <w:r w:rsidR="0004011A" w:rsidRPr="00804B6E">
        <w:rPr>
          <w:sz w:val="28"/>
        </w:rPr>
        <w:t xml:space="preserve"> </w:t>
      </w:r>
    </w:p>
    <w:p w:rsidR="001F6D4D" w:rsidRPr="003505A0" w:rsidRDefault="0004011A" w:rsidP="003505A0">
      <w:pPr>
        <w:pStyle w:val="ListParagraph"/>
        <w:numPr>
          <w:ilvl w:val="0"/>
          <w:numId w:val="37"/>
        </w:numPr>
        <w:spacing w:before="100" w:beforeAutospacing="1" w:after="100" w:afterAutospacing="1" w:line="480" w:lineRule="auto"/>
        <w:jc w:val="both"/>
        <w:rPr>
          <w:sz w:val="28"/>
        </w:rPr>
      </w:pPr>
      <w:r w:rsidRPr="003505A0">
        <w:rPr>
          <w:sz w:val="28"/>
        </w:rPr>
        <w:lastRenderedPageBreak/>
        <w:t>This is also an</w:t>
      </w:r>
      <w:r w:rsidRPr="003505A0">
        <w:rPr>
          <w:b/>
          <w:sz w:val="28"/>
        </w:rPr>
        <w:t xml:space="preserve"> execution phase where </w:t>
      </w:r>
      <w:r w:rsidRPr="003505A0">
        <w:rPr>
          <w:b/>
          <w:color w:val="FF0000"/>
          <w:sz w:val="28"/>
        </w:rPr>
        <w:t>last step in the transaction</w:t>
      </w:r>
      <w:r w:rsidRPr="003505A0">
        <w:rPr>
          <w:b/>
          <w:sz w:val="28"/>
        </w:rPr>
        <w:t xml:space="preserve"> is executed</w:t>
      </w:r>
      <w:r w:rsidRPr="003505A0">
        <w:rPr>
          <w:sz w:val="28"/>
        </w:rPr>
        <w:t xml:space="preserve">. </w:t>
      </w:r>
      <w:r w:rsidRPr="003505A0">
        <w:rPr>
          <w:sz w:val="28"/>
          <w:highlight w:val="yellow"/>
        </w:rPr>
        <w:t>But data is still not saved to the database</w:t>
      </w:r>
      <w:r w:rsidRPr="003505A0">
        <w:rPr>
          <w:sz w:val="28"/>
        </w:rPr>
        <w:t>.  I</w:t>
      </w:r>
      <w:r w:rsidR="00B90D57" w:rsidRPr="003505A0">
        <w:rPr>
          <w:sz w:val="28"/>
        </w:rPr>
        <w:t>f you</w:t>
      </w:r>
      <w:r w:rsidRPr="003505A0">
        <w:rPr>
          <w:sz w:val="28"/>
        </w:rPr>
        <w:t xml:space="preserve"> calculat</w:t>
      </w:r>
      <w:r w:rsidR="00B90D57" w:rsidRPr="003505A0">
        <w:rPr>
          <w:sz w:val="28"/>
        </w:rPr>
        <w:t xml:space="preserve">e </w:t>
      </w:r>
      <w:r w:rsidRPr="003505A0">
        <w:rPr>
          <w:sz w:val="28"/>
        </w:rPr>
        <w:t xml:space="preserve">total marks, </w:t>
      </w:r>
      <w:r w:rsidR="007A0EFB" w:rsidRPr="003505A0">
        <w:rPr>
          <w:sz w:val="28"/>
        </w:rPr>
        <w:t xml:space="preserve">on </w:t>
      </w:r>
      <w:r w:rsidRPr="003505A0">
        <w:rPr>
          <w:sz w:val="28"/>
        </w:rPr>
        <w:t>final display the total marks step is executed in this state.</w:t>
      </w:r>
      <w:r w:rsidR="001F6D4D" w:rsidRPr="003505A0">
        <w:rPr>
          <w:sz w:val="28"/>
        </w:rPr>
        <w:t xml:space="preserve"> This is the state of a transaction that successfully executing its last instruction. That means, if an active transaction reaches and executes the COMMIT statement, then the transaction is said to be in partially committed state.</w:t>
      </w:r>
    </w:p>
    <w:p w:rsidR="00223905" w:rsidRPr="00804B6E" w:rsidRDefault="001F6D4D" w:rsidP="00804B6E">
      <w:pPr>
        <w:spacing w:before="100" w:beforeAutospacing="1" w:after="100" w:afterAutospacing="1" w:line="480" w:lineRule="auto"/>
        <w:jc w:val="both"/>
        <w:rPr>
          <w:b/>
          <w:sz w:val="28"/>
        </w:rPr>
      </w:pPr>
      <w:r w:rsidRPr="00804B6E">
        <w:rPr>
          <w:b/>
          <w:color w:val="0000FF"/>
          <w:sz w:val="28"/>
        </w:rPr>
        <w:t>From partially committed state</w:t>
      </w:r>
      <w:r w:rsidRPr="00804B6E">
        <w:rPr>
          <w:b/>
          <w:sz w:val="28"/>
        </w:rPr>
        <w:t xml:space="preserve">, a transaction can go into one of two states, a </w:t>
      </w:r>
      <w:r w:rsidRPr="00D30D10">
        <w:rPr>
          <w:b/>
          <w:sz w:val="28"/>
          <w:highlight w:val="yellow"/>
        </w:rPr>
        <w:t>committed state or a failed state.</w:t>
      </w:r>
    </w:p>
    <w:p w:rsidR="001F6D4D" w:rsidRPr="00804B6E" w:rsidRDefault="00223905" w:rsidP="00804B6E">
      <w:pPr>
        <w:spacing w:line="480" w:lineRule="auto"/>
        <w:rPr>
          <w:sz w:val="28"/>
        </w:rPr>
      </w:pPr>
      <w:r w:rsidRPr="00804B6E">
        <w:rPr>
          <w:b/>
          <w:sz w:val="28"/>
        </w:rPr>
        <w:t>Committed</w:t>
      </w:r>
      <w:r w:rsidRPr="00804B6E">
        <w:rPr>
          <w:sz w:val="28"/>
        </w:rPr>
        <w:t xml:space="preserve"> − </w:t>
      </w:r>
      <w:r w:rsidR="001F6D4D" w:rsidRPr="00804B6E">
        <w:rPr>
          <w:sz w:val="28"/>
        </w:rPr>
        <w:t>After successful completion of transaction.</w:t>
      </w:r>
    </w:p>
    <w:p w:rsidR="001F6D4D" w:rsidRPr="00804B6E" w:rsidRDefault="001F6D4D" w:rsidP="00804B6E">
      <w:pPr>
        <w:spacing w:before="100" w:beforeAutospacing="1" w:after="100" w:afterAutospacing="1" w:line="480" w:lineRule="auto"/>
        <w:jc w:val="both"/>
        <w:rPr>
          <w:sz w:val="28"/>
        </w:rPr>
      </w:pPr>
      <w:r w:rsidRPr="00804B6E">
        <w:rPr>
          <w:sz w:val="28"/>
        </w:rPr>
        <w:t xml:space="preserve"> At partially committed state the database recovery system will perform certain actions to ensure that a failure at this stage should not cause los</w:t>
      </w:r>
      <w:r w:rsidR="00062843" w:rsidRPr="00804B6E">
        <w:rPr>
          <w:sz w:val="28"/>
        </w:rPr>
        <w:t>s</w:t>
      </w:r>
      <w:r w:rsidRPr="00804B6E">
        <w:rPr>
          <w:sz w:val="28"/>
        </w:rPr>
        <w:t xml:space="preserve"> of any updates made by the executing transaction. If the current transaction passed this check, then the transaction reaches committed state.</w:t>
      </w:r>
    </w:p>
    <w:p w:rsidR="00223905" w:rsidRPr="00804B6E" w:rsidRDefault="001F6D4D" w:rsidP="00804B6E">
      <w:pPr>
        <w:spacing w:before="100" w:beforeAutospacing="1" w:after="100" w:afterAutospacing="1" w:line="480" w:lineRule="auto"/>
        <w:jc w:val="both"/>
        <w:rPr>
          <w:b/>
          <w:sz w:val="28"/>
        </w:rPr>
      </w:pPr>
      <w:r w:rsidRPr="00804B6E">
        <w:rPr>
          <w:b/>
          <w:color w:val="0000FF"/>
          <w:sz w:val="28"/>
        </w:rPr>
        <w:t>From committed state</w:t>
      </w:r>
      <w:r w:rsidRPr="00804B6E">
        <w:rPr>
          <w:b/>
          <w:sz w:val="28"/>
        </w:rPr>
        <w:t xml:space="preserve">, a transaction can go into terminated state. </w:t>
      </w:r>
    </w:p>
    <w:p w:rsidR="001F6D4D" w:rsidRPr="00804B6E" w:rsidRDefault="00223905" w:rsidP="00804B6E">
      <w:pPr>
        <w:spacing w:line="480" w:lineRule="auto"/>
        <w:rPr>
          <w:sz w:val="28"/>
        </w:rPr>
      </w:pPr>
      <w:r w:rsidRPr="00804B6E">
        <w:rPr>
          <w:b/>
          <w:sz w:val="28"/>
        </w:rPr>
        <w:t>Failed</w:t>
      </w:r>
      <w:r w:rsidRPr="00804B6E">
        <w:rPr>
          <w:sz w:val="28"/>
        </w:rPr>
        <w:t xml:space="preserve"> − </w:t>
      </w:r>
      <w:r w:rsidR="001F6D4D" w:rsidRPr="00804B6E">
        <w:rPr>
          <w:sz w:val="28"/>
        </w:rPr>
        <w:t>If any failure occurs.</w:t>
      </w:r>
    </w:p>
    <w:p w:rsidR="001F6D4D" w:rsidRPr="00804B6E" w:rsidRDefault="00223905" w:rsidP="00804B6E">
      <w:pPr>
        <w:spacing w:before="100" w:beforeAutospacing="1" w:after="100" w:afterAutospacing="1" w:line="480" w:lineRule="auto"/>
        <w:jc w:val="both"/>
        <w:rPr>
          <w:sz w:val="28"/>
        </w:rPr>
      </w:pPr>
      <w:r w:rsidRPr="00804B6E">
        <w:rPr>
          <w:sz w:val="28"/>
        </w:rPr>
        <w:t>The transaction goes from partially committed state or active state to failed state when it is discovered that normal execution can no longer proceed or system checks fail.</w:t>
      </w:r>
      <w:r w:rsidR="0004011A" w:rsidRPr="00804B6E">
        <w:rPr>
          <w:sz w:val="28"/>
        </w:rPr>
        <w:t xml:space="preserve"> If a </w:t>
      </w:r>
      <w:r w:rsidR="0004011A" w:rsidRPr="00804B6E">
        <w:rPr>
          <w:sz w:val="28"/>
        </w:rPr>
        <w:lastRenderedPageBreak/>
        <w:t>transaction cannot proceed to the execution state because of the failure of the system or database, then the transaction is said to be in failed state. In the total mark calculation example, if the database is not able fire a query to fetch the marks, i.e.; very first step of transaction, then the transaction will fail to execute.</w:t>
      </w:r>
      <w:r w:rsidR="001F6D4D" w:rsidRPr="00804B6E">
        <w:rPr>
          <w:sz w:val="28"/>
        </w:rPr>
        <w:t xml:space="preserve"> While a transaction is in the active state or in the partially committed state, the issues like transaction failure, user aborting the transaction, concurrency control issues, or any other failure, would happen. If any of these issues are raised, then the execution of the transaction can no longer proceed. At this stage a transaction will go into a failed state.</w:t>
      </w:r>
    </w:p>
    <w:p w:rsidR="00223905" w:rsidRPr="00804B6E" w:rsidRDefault="001F6D4D" w:rsidP="00804B6E">
      <w:pPr>
        <w:spacing w:before="100" w:beforeAutospacing="1" w:after="100" w:afterAutospacing="1" w:line="480" w:lineRule="auto"/>
        <w:jc w:val="both"/>
        <w:rPr>
          <w:b/>
          <w:sz w:val="28"/>
        </w:rPr>
      </w:pPr>
      <w:r w:rsidRPr="00804B6E">
        <w:rPr>
          <w:b/>
          <w:color w:val="0000FF"/>
          <w:sz w:val="28"/>
        </w:rPr>
        <w:t>From failed state</w:t>
      </w:r>
      <w:r w:rsidRPr="00804B6E">
        <w:rPr>
          <w:b/>
          <w:sz w:val="28"/>
        </w:rPr>
        <w:t>, a transaction can go into only aborted state.</w:t>
      </w:r>
    </w:p>
    <w:p w:rsidR="001F6D4D" w:rsidRPr="00804B6E" w:rsidRDefault="00223905" w:rsidP="00804B6E">
      <w:pPr>
        <w:spacing w:line="480" w:lineRule="auto"/>
        <w:rPr>
          <w:sz w:val="28"/>
        </w:rPr>
      </w:pPr>
      <w:r w:rsidRPr="00804B6E">
        <w:rPr>
          <w:b/>
          <w:sz w:val="28"/>
        </w:rPr>
        <w:t>Aborted</w:t>
      </w:r>
      <w:r w:rsidRPr="00804B6E">
        <w:rPr>
          <w:sz w:val="28"/>
        </w:rPr>
        <w:t xml:space="preserve"> − </w:t>
      </w:r>
      <w:r w:rsidR="001F6D4D" w:rsidRPr="00804B6E">
        <w:rPr>
          <w:sz w:val="28"/>
        </w:rPr>
        <w:t>After rolled back to the old consistent state.</w:t>
      </w:r>
    </w:p>
    <w:p w:rsidR="001F6D4D" w:rsidRPr="00804B6E" w:rsidRDefault="00223905" w:rsidP="00804B6E">
      <w:pPr>
        <w:spacing w:before="100" w:beforeAutospacing="1" w:after="100" w:afterAutospacing="1" w:line="480" w:lineRule="auto"/>
        <w:jc w:val="both"/>
        <w:rPr>
          <w:sz w:val="28"/>
        </w:rPr>
      </w:pPr>
      <w:r w:rsidRPr="00804B6E">
        <w:rPr>
          <w:sz w:val="28"/>
        </w:rPr>
        <w:t>This is the state after the transaction has been rolled back after failure and the database has been restored to its state that was before the transaction began.</w:t>
      </w:r>
      <w:r w:rsidR="0004011A" w:rsidRPr="00804B6E">
        <w:rPr>
          <w:sz w:val="28"/>
        </w:rPr>
        <w:t xml:space="preserve"> If a transaction is failed to execute, then the database recovery system will make sure that the database is in its previous consistent state. It brings the database to consistent state by aborting or rolling back the transaction. If the transaction fails in the middle of the transaction, all the executed transactions are rolled back to it consistent state before executing the transaction. Once the transaction is aborted it is either restarted to execute again or fully killed by the DBMS.</w:t>
      </w:r>
      <w:r w:rsidR="001F6D4D" w:rsidRPr="00804B6E">
        <w:rPr>
          <w:sz w:val="28"/>
        </w:rPr>
        <w:t xml:space="preserve"> After the failed state, all the changes made by the transaction has to be rolled back and the database has to be restored to its state prior to the start of the </w:t>
      </w:r>
      <w:r w:rsidR="001F6D4D" w:rsidRPr="00804B6E">
        <w:rPr>
          <w:sz w:val="28"/>
        </w:rPr>
        <w:lastRenderedPageBreak/>
        <w:t>transaction. If these actions are completed by the DBMS then the transaction considered to be in aborted state.</w:t>
      </w:r>
    </w:p>
    <w:p w:rsidR="00223905" w:rsidRPr="00804B6E" w:rsidRDefault="001F6D4D" w:rsidP="00804B6E">
      <w:pPr>
        <w:spacing w:before="100" w:beforeAutospacing="1" w:after="100" w:afterAutospacing="1" w:line="480" w:lineRule="auto"/>
        <w:jc w:val="both"/>
        <w:rPr>
          <w:b/>
          <w:sz w:val="28"/>
        </w:rPr>
      </w:pPr>
      <w:r w:rsidRPr="00804B6E">
        <w:rPr>
          <w:b/>
          <w:color w:val="0000FF"/>
          <w:sz w:val="28"/>
        </w:rPr>
        <w:t>From aborted state</w:t>
      </w:r>
      <w:r w:rsidRPr="00804B6E">
        <w:rPr>
          <w:b/>
          <w:sz w:val="28"/>
        </w:rPr>
        <w:t>, a transaction can go into terminated state.</w:t>
      </w:r>
    </w:p>
    <w:p w:rsidR="00C16DC8" w:rsidRPr="00804B6E" w:rsidRDefault="00C16DC8" w:rsidP="00804B6E">
      <w:pPr>
        <w:autoSpaceDE w:val="0"/>
        <w:autoSpaceDN w:val="0"/>
        <w:adjustRightInd w:val="0"/>
        <w:spacing w:before="100" w:beforeAutospacing="1" w:after="100" w:afterAutospacing="1" w:line="480" w:lineRule="auto"/>
        <w:jc w:val="both"/>
        <w:rPr>
          <w:rFonts w:ascii="Book Antiqua" w:hAnsi="Book Antiqua"/>
          <w:color w:val="000000"/>
          <w:sz w:val="28"/>
        </w:rPr>
      </w:pPr>
      <w:r w:rsidRPr="00804B6E">
        <w:rPr>
          <w:rFonts w:ascii="Book Antiqua" w:hAnsi="Book Antiqua"/>
          <w:color w:val="000000"/>
          <w:sz w:val="28"/>
        </w:rPr>
        <w:t>A transaction is an atomic operation from the users’ perspective. But it has a collection of operations and it can have a number of states during its execution.</w:t>
      </w:r>
    </w:p>
    <w:p w:rsidR="00C16DC8" w:rsidRPr="00804B6E" w:rsidRDefault="003712D9" w:rsidP="00804B6E">
      <w:pPr>
        <w:autoSpaceDE w:val="0"/>
        <w:autoSpaceDN w:val="0"/>
        <w:adjustRightInd w:val="0"/>
        <w:spacing w:before="100" w:beforeAutospacing="1" w:after="100" w:afterAutospacing="1" w:line="480" w:lineRule="auto"/>
        <w:jc w:val="both"/>
        <w:rPr>
          <w:b/>
          <w:color w:val="000000"/>
          <w:sz w:val="28"/>
        </w:rPr>
      </w:pPr>
      <w:r w:rsidRPr="00804B6E">
        <w:rPr>
          <w:b/>
          <w:color w:val="000000"/>
          <w:sz w:val="28"/>
        </w:rPr>
        <w:t xml:space="preserve">Therefore, </w:t>
      </w:r>
      <w:r w:rsidR="00C16DC8" w:rsidRPr="00804B6E">
        <w:rPr>
          <w:b/>
          <w:color w:val="000000"/>
          <w:sz w:val="28"/>
        </w:rPr>
        <w:t>A transaction can end</w:t>
      </w:r>
      <w:r w:rsidRPr="00804B6E">
        <w:rPr>
          <w:b/>
          <w:color w:val="000000"/>
          <w:sz w:val="28"/>
        </w:rPr>
        <w:t>/terminate</w:t>
      </w:r>
      <w:r w:rsidR="00C16DC8" w:rsidRPr="00804B6E">
        <w:rPr>
          <w:b/>
          <w:color w:val="000000"/>
          <w:sz w:val="28"/>
        </w:rPr>
        <w:t xml:space="preserve"> in three possible ways.</w:t>
      </w:r>
    </w:p>
    <w:p w:rsidR="00C16DC8" w:rsidRPr="00804B6E" w:rsidRDefault="00C16DC8" w:rsidP="00804B6E">
      <w:pPr>
        <w:numPr>
          <w:ilvl w:val="0"/>
          <w:numId w:val="21"/>
        </w:numPr>
        <w:autoSpaceDE w:val="0"/>
        <w:autoSpaceDN w:val="0"/>
        <w:adjustRightInd w:val="0"/>
        <w:spacing w:before="100" w:beforeAutospacing="1" w:after="100" w:afterAutospacing="1" w:line="480" w:lineRule="auto"/>
        <w:jc w:val="both"/>
        <w:rPr>
          <w:color w:val="000000"/>
          <w:sz w:val="28"/>
        </w:rPr>
      </w:pPr>
      <w:r w:rsidRPr="00804B6E">
        <w:rPr>
          <w:b/>
          <w:color w:val="000000"/>
          <w:sz w:val="28"/>
        </w:rPr>
        <w:t>Successful Termination:</w:t>
      </w:r>
      <w:r w:rsidRPr="00804B6E">
        <w:rPr>
          <w:color w:val="000000"/>
          <w:sz w:val="28"/>
        </w:rPr>
        <w:t xml:space="preserve"> when a transaction completes the execution of all operations in it and reaches the COMMIT command.</w:t>
      </w:r>
    </w:p>
    <w:p w:rsidR="00C16DC8" w:rsidRPr="00C12A25" w:rsidRDefault="003712D9" w:rsidP="00C12A25">
      <w:pPr>
        <w:pStyle w:val="HTMLPreformatted"/>
        <w:shd w:val="clear" w:color="auto" w:fill="F8F9FA"/>
        <w:spacing w:line="540" w:lineRule="atLeast"/>
        <w:rPr>
          <w:rFonts w:ascii="inherit" w:hAnsi="inherit"/>
          <w:color w:val="202124"/>
          <w:sz w:val="42"/>
          <w:szCs w:val="42"/>
        </w:rPr>
      </w:pPr>
      <w:r w:rsidRPr="00804B6E">
        <w:rPr>
          <w:b/>
          <w:color w:val="000000"/>
          <w:sz w:val="28"/>
        </w:rPr>
        <w:t>S</w:t>
      </w:r>
      <w:r w:rsidR="00C16DC8" w:rsidRPr="00804B6E">
        <w:rPr>
          <w:b/>
          <w:color w:val="000000"/>
          <w:sz w:val="28"/>
        </w:rPr>
        <w:t>uicidal</w:t>
      </w:r>
      <w:r w:rsidR="00C12A25">
        <w:rPr>
          <w:b/>
          <w:color w:val="000000"/>
          <w:sz w:val="28"/>
        </w:rPr>
        <w:t>(</w:t>
      </w:r>
      <w:r w:rsidR="00C12A25" w:rsidRPr="00C12A25">
        <w:rPr>
          <w:rFonts w:ascii="Nyala" w:hAnsi="Nyala" w:cs="Nyala"/>
          <w:color w:val="202124"/>
          <w:szCs w:val="42"/>
        </w:rPr>
        <w:t>ራስን</w:t>
      </w:r>
      <w:r w:rsidR="00C12A25" w:rsidRPr="00C12A25">
        <w:rPr>
          <w:rFonts w:ascii="inherit" w:hAnsi="inherit"/>
          <w:color w:val="202124"/>
          <w:sz w:val="28"/>
          <w:szCs w:val="42"/>
        </w:rPr>
        <w:t xml:space="preserve"> </w:t>
      </w:r>
      <w:r w:rsidR="00C12A25" w:rsidRPr="00C12A25">
        <w:rPr>
          <w:rFonts w:ascii="Nyala" w:hAnsi="Nyala" w:cs="Nyala"/>
          <w:color w:val="202124"/>
          <w:szCs w:val="42"/>
        </w:rPr>
        <w:t>ማጥፋት</w:t>
      </w:r>
      <w:r w:rsidR="00C12A25">
        <w:rPr>
          <w:b/>
          <w:color w:val="000000"/>
          <w:sz w:val="28"/>
        </w:rPr>
        <w:t>)</w:t>
      </w:r>
      <w:r w:rsidR="00C16DC8" w:rsidRPr="00804B6E">
        <w:rPr>
          <w:b/>
          <w:color w:val="000000"/>
          <w:sz w:val="28"/>
        </w:rPr>
        <w:t xml:space="preserve"> Termination:</w:t>
      </w:r>
      <w:r w:rsidR="00C16DC8" w:rsidRPr="00804B6E">
        <w:rPr>
          <w:color w:val="000000"/>
          <w:sz w:val="28"/>
        </w:rPr>
        <w:t xml:space="preserve"> </w:t>
      </w:r>
      <w:r w:rsidR="00C16DC8" w:rsidRPr="00C12A25">
        <w:rPr>
          <w:rFonts w:ascii="Times New Roman" w:hAnsi="Times New Roman" w:cs="Times New Roman"/>
          <w:color w:val="000000"/>
          <w:sz w:val="28"/>
        </w:rPr>
        <w:t>when the transaction detects an error during its processing and decide to abrupt</w:t>
      </w:r>
      <w:r w:rsidR="00C12A25">
        <w:rPr>
          <w:rFonts w:ascii="Times New Roman" w:hAnsi="Times New Roman" w:cs="Times New Roman"/>
          <w:color w:val="000000"/>
          <w:sz w:val="28"/>
        </w:rPr>
        <w:t>(</w:t>
      </w:r>
      <w:r w:rsidR="00C12A25" w:rsidRPr="00C12A25">
        <w:rPr>
          <w:rFonts w:ascii="Nyala" w:hAnsi="Nyala" w:cs="Nyala"/>
          <w:color w:val="202124"/>
          <w:szCs w:val="42"/>
        </w:rPr>
        <w:t>በድንገት</w:t>
      </w:r>
      <w:r w:rsidR="00C12A25">
        <w:rPr>
          <w:rFonts w:ascii="Times New Roman" w:hAnsi="Times New Roman" w:cs="Times New Roman"/>
          <w:color w:val="000000"/>
          <w:sz w:val="28"/>
        </w:rPr>
        <w:t>)</w:t>
      </w:r>
      <w:r w:rsidR="00C16DC8" w:rsidRPr="00C12A25">
        <w:rPr>
          <w:rFonts w:ascii="Times New Roman" w:hAnsi="Times New Roman" w:cs="Times New Roman"/>
          <w:color w:val="000000"/>
          <w:sz w:val="28"/>
        </w:rPr>
        <w:t xml:space="preserve"> itself before the end of the transaction and perform a ROLL BACK</w:t>
      </w:r>
    </w:p>
    <w:p w:rsidR="00C16DC8" w:rsidRPr="00C12A25" w:rsidRDefault="00C12A25" w:rsidP="00C12A25">
      <w:pPr>
        <w:pStyle w:val="ListParagraph"/>
        <w:numPr>
          <w:ilvl w:val="0"/>
          <w:numId w:val="35"/>
        </w:numPr>
        <w:autoSpaceDE w:val="0"/>
        <w:autoSpaceDN w:val="0"/>
        <w:adjustRightInd w:val="0"/>
        <w:spacing w:before="100" w:beforeAutospacing="1" w:after="100" w:afterAutospacing="1" w:line="480" w:lineRule="auto"/>
        <w:jc w:val="both"/>
        <w:rPr>
          <w:color w:val="000000"/>
          <w:sz w:val="28"/>
        </w:rPr>
      </w:pPr>
      <w:r>
        <w:rPr>
          <w:b/>
          <w:color w:val="000000"/>
          <w:sz w:val="28"/>
        </w:rPr>
        <w:t xml:space="preserve"> </w:t>
      </w:r>
      <w:r w:rsidR="00C16DC8" w:rsidRPr="00C12A25">
        <w:rPr>
          <w:b/>
          <w:color w:val="000000"/>
          <w:sz w:val="28"/>
        </w:rPr>
        <w:t xml:space="preserve">Murderous </w:t>
      </w:r>
      <w:r w:rsidRPr="00C12A25">
        <w:rPr>
          <w:b/>
          <w:color w:val="000000"/>
          <w:sz w:val="28"/>
        </w:rPr>
        <w:t>(</w:t>
      </w:r>
      <w:r w:rsidRPr="00C12A25">
        <w:rPr>
          <w:rFonts w:ascii="Nyala" w:hAnsi="Nyala" w:cs="Nyala"/>
          <w:color w:val="202124"/>
          <w:sz w:val="22"/>
          <w:szCs w:val="42"/>
          <w:shd w:val="clear" w:color="auto" w:fill="F8F9FA"/>
        </w:rPr>
        <w:t>ገዳይ</w:t>
      </w:r>
      <w:r w:rsidRPr="00C12A25">
        <w:rPr>
          <w:b/>
          <w:color w:val="000000"/>
          <w:sz w:val="28"/>
        </w:rPr>
        <w:t xml:space="preserve"> )</w:t>
      </w:r>
      <w:r w:rsidR="00C16DC8" w:rsidRPr="00C12A25">
        <w:rPr>
          <w:b/>
          <w:color w:val="000000"/>
          <w:sz w:val="28"/>
        </w:rPr>
        <w:t>Termination:</w:t>
      </w:r>
      <w:r w:rsidR="00C16DC8" w:rsidRPr="00C12A25">
        <w:rPr>
          <w:color w:val="000000"/>
          <w:sz w:val="28"/>
        </w:rPr>
        <w:t xml:space="preserve"> When the DBMS or the system force the execution to abort for any reason.</w:t>
      </w:r>
    </w:p>
    <w:p w:rsidR="00AE64BC" w:rsidRPr="00804B6E" w:rsidRDefault="001D1102" w:rsidP="00804B6E">
      <w:pPr>
        <w:spacing w:before="100" w:beforeAutospacing="1" w:after="100" w:afterAutospacing="1" w:line="480" w:lineRule="auto"/>
        <w:jc w:val="both"/>
        <w:rPr>
          <w:b/>
          <w:sz w:val="28"/>
          <w:u w:val="single"/>
        </w:rPr>
      </w:pPr>
      <w:r>
        <w:rPr>
          <w:rFonts w:ascii="Book Antiqua" w:hAnsi="Book Antiqua"/>
          <w:noProof/>
          <w:color w:val="000000"/>
          <w:sz w:val="28"/>
        </w:rPr>
      </w:r>
      <w:r>
        <w:rPr>
          <w:rFonts w:ascii="Book Antiqua" w:hAnsi="Book Antiqua"/>
          <w:noProof/>
          <w:color w:val="000000"/>
          <w:sz w:val="28"/>
        </w:rPr>
        <w:pict>
          <v:group id="Canvas 42" o:spid="_x0000_s1026" editas="canvas" style="width:483.75pt;height:258pt;mso-position-horizontal-relative:char;mso-position-vertical-relative:line" coordsize="61436,32766">
            <v:shape id="_x0000_s1027" type="#_x0000_t75" style="position:absolute;width:61436;height:32766;visibility:visible">
              <v:fill o:detectmouseclick="t"/>
              <v:path o:connecttype="none"/>
            </v:shape>
            <v:group id="Group 4" o:spid="_x0000_s1028" style="position:absolute;top:666;width:61436;height:31052" coordorigin="1770,5269" coordsize="9015,5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5" o:spid="_x0000_s1029" type="#_x0000_t202" style="position:absolute;left:5157;top:9565;width:1373;height: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5F4D72" w:rsidRPr="00C16DC8" w:rsidRDefault="005F4D72" w:rsidP="00AE64BC">
                      <w:pPr>
                        <w:jc w:val="center"/>
                      </w:pPr>
                      <w:r w:rsidRPr="00C16DC8">
                        <w:t>Transaction Initiated</w:t>
                      </w:r>
                    </w:p>
                  </w:txbxContent>
                </v:textbox>
              </v:shape>
              <v:group id="Group 6" o:spid="_x0000_s1030" style="position:absolute;left:1770;top:5269;width:9015;height:5055" coordorigin="1770,5269" coordsize="9015,5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8" o:spid="_x0000_s1031" style="position:absolute;left:1770;top:5269;width:9015;height:5055" coordorigin="1770,5269" coordsize="9015,5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9" o:spid="_x0000_s1032" type="#_x0000_t202" style="position:absolute;left:5157;top:5416;width:1365;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5F4D72" w:rsidRPr="00C16DC8" w:rsidRDefault="005F4D72" w:rsidP="00AE64BC">
                          <w:pPr>
                            <w:jc w:val="center"/>
                          </w:pPr>
                          <w:r w:rsidRPr="00C16DC8">
                            <w:t xml:space="preserve">Ok to Commit </w:t>
                          </w:r>
                        </w:p>
                      </w:txbxContent>
                    </v:textbox>
                  </v:shape>
                  <v:group id="Group 10" o:spid="_x0000_s1033" style="position:absolute;left:1770;top:5269;width:9015;height:5055" coordorigin="1770,5269" coordsize="9015,5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34" style="position:absolute;left:1770;top:5269;width:9015;height:5055" coordorigin="1770,5269" coordsize="9015,5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38" o:spid="_x0000_s1035" type="#_x0000_t202" style="position:absolute;left:9405;top:8312;width:1380;height:7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rsidR="005F4D72" w:rsidRDefault="005F4D72" w:rsidP="00C16DC8">
                              <w:pPr>
                                <w:shd w:val="clear" w:color="auto" w:fill="D9E2F3" w:themeFill="accent1" w:themeFillTint="33"/>
                                <w:jc w:val="center"/>
                                <w:rPr>
                                  <w:b/>
                                  <w:sz w:val="20"/>
                                </w:rPr>
                              </w:pPr>
                              <w:r>
                                <w:rPr>
                                  <w:b/>
                                  <w:sz w:val="20"/>
                                </w:rPr>
                                <w:t>Consistent State</w:t>
                              </w:r>
                            </w:p>
                          </w:txbxContent>
                        </v:textbox>
                      </v:shape>
                      <v:shape id="Text Box 13" o:spid="_x0000_s1036" type="#_x0000_t202" style="position:absolute;left:6736;top:8432;width:126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5F4D72" w:rsidRPr="00443AE2" w:rsidRDefault="005F4D72" w:rsidP="00AE64BC">
                              <w:pPr>
                                <w:jc w:val="center"/>
                              </w:pPr>
                              <w:r w:rsidRPr="00443AE2">
                                <w:t>System Initiated</w:t>
                              </w:r>
                            </w:p>
                          </w:txbxContent>
                        </v:textbox>
                      </v:shape>
                      <v:shape id="Text Box 14" o:spid="_x0000_s1037" type="#_x0000_t202" style="position:absolute;left:8730;top:6152;width:1405;height:6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5F4D72" w:rsidRPr="00443AE2" w:rsidRDefault="005F4D72" w:rsidP="00AE64BC">
                              <w:pPr>
                                <w:rPr>
                                  <w:sz w:val="22"/>
                                </w:rPr>
                              </w:pPr>
                              <w:r w:rsidRPr="00443AE2">
                                <w:rPr>
                                  <w:sz w:val="22"/>
                                </w:rPr>
                                <w:t>Database Modified</w:t>
                              </w:r>
                            </w:p>
                          </w:txbxContent>
                        </v:textbox>
                      </v:shape>
                      <v:oval id="Oval 15" o:spid="_x0000_s1038" style="position:absolute;left:8835;top:7369;width:1880;height: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rsidR="005F4D72" w:rsidRPr="00443AE2" w:rsidRDefault="005F4D72" w:rsidP="00AE64BC">
                              <w:pPr>
                                <w:jc w:val="center"/>
                                <w:rPr>
                                  <w:sz w:val="22"/>
                                </w:rPr>
                              </w:pPr>
                              <w:r w:rsidRPr="00443AE2">
                                <w:rPr>
                                  <w:sz w:val="22"/>
                                </w:rPr>
                                <w:t>End of Transaction</w:t>
                              </w:r>
                            </w:p>
                          </w:txbxContent>
                        </v:textbox>
                      </v:oval>
                      <v:oval id="Oval 16" o:spid="_x0000_s1039" style="position:absolute;left:6736;top:5372;width:1645;height:8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textbox>
                          <w:txbxContent>
                            <w:p w:rsidR="005F4D72" w:rsidRPr="00443AE2" w:rsidRDefault="005F4D72" w:rsidP="00AE64BC">
                              <w:pPr>
                                <w:jc w:val="center"/>
                                <w:rPr>
                                  <w:sz w:val="28"/>
                                </w:rPr>
                              </w:pPr>
                              <w:r w:rsidRPr="00443AE2">
                                <w:rPr>
                                  <w:sz w:val="28"/>
                                </w:rPr>
                                <w:t>Commit</w:t>
                              </w:r>
                            </w:p>
                          </w:txbxContent>
                        </v:textbox>
                      </v:oval>
                      <v:oval id="Oval 17" o:spid="_x0000_s1040" style="position:absolute;left:5595;top:7532;width:1440;height: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textbox>
                          <w:txbxContent>
                            <w:p w:rsidR="005F4D72" w:rsidRPr="00443AE2" w:rsidRDefault="005F4D72" w:rsidP="00AE64BC">
                              <w:pPr>
                                <w:jc w:val="center"/>
                                <w:rPr>
                                  <w:sz w:val="28"/>
                                </w:rPr>
                              </w:pPr>
                              <w:r w:rsidRPr="00443AE2">
                                <w:rPr>
                                  <w:sz w:val="28"/>
                                </w:rPr>
                                <w:t>Abort</w:t>
                              </w:r>
                            </w:p>
                          </w:txbxContent>
                        </v:textbox>
                      </v:oval>
                      <v:oval id="Oval 18" o:spid="_x0000_s1041" style="position:absolute;left:3615;top:9513;width:1440;height: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p w:rsidR="005F4D72" w:rsidRPr="00443AE2" w:rsidRDefault="005F4D72" w:rsidP="00AE64BC">
                              <w:pPr>
                                <w:jc w:val="center"/>
                                <w:rPr>
                                  <w:sz w:val="28"/>
                                </w:rPr>
                              </w:pPr>
                              <w:r w:rsidRPr="00443AE2">
                                <w:rPr>
                                  <w:sz w:val="28"/>
                                </w:rPr>
                                <w:t>Error</w:t>
                              </w:r>
                            </w:p>
                          </w:txbxContent>
                        </v:textbox>
                      </v:oval>
                      <v:oval id="Oval 19" o:spid="_x0000_s1042" style="position:absolute;left:6660;top:9513;width:1819;height:8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textbox>
                          <w:txbxContent>
                            <w:p w:rsidR="005F4D72" w:rsidRPr="00443AE2" w:rsidRDefault="005F4D72" w:rsidP="00AE64BC">
                              <w:pPr>
                                <w:jc w:val="center"/>
                                <w:rPr>
                                  <w:sz w:val="28"/>
                                </w:rPr>
                              </w:pPr>
                              <w:r w:rsidRPr="00443AE2">
                                <w:rPr>
                                  <w:sz w:val="28"/>
                                </w:rPr>
                                <w:t>Rollback</w:t>
                              </w:r>
                            </w:p>
                          </w:txbxContent>
                        </v:textbox>
                      </v:oval>
                      <v:line id="Line 20" o:spid="_x0000_s1043" style="position:absolute;visibility:visible" from="4875,5733" to="6855,5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22" o:spid="_x0000_s1044" style="position:absolute;visibility:visible" from="5055,9872" to="6660,9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23" o:spid="_x0000_s1045" style="position:absolute;visibility:visible" from="6315,8253" to="7575,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24" o:spid="_x0000_s1046" style="position:absolute;visibility:visible" from="7035,7892" to="8835,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shape id="Text Box 26" o:spid="_x0000_s1047" type="#_x0000_t202" style="position:absolute;left:8592;top:9542;width:1326;height:7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5F4D72" w:rsidRPr="00443AE2" w:rsidRDefault="005F4D72" w:rsidP="00AE64BC">
                              <w:pPr>
                                <w:rPr>
                                  <w:sz w:val="22"/>
                                </w:rPr>
                              </w:pPr>
                              <w:r w:rsidRPr="00443AE2">
                                <w:rPr>
                                  <w:sz w:val="22"/>
                                </w:rPr>
                                <w:t>Database unmodified</w:t>
                              </w:r>
                            </w:p>
                          </w:txbxContent>
                        </v:textbox>
                      </v:shape>
                      <v:group id="Group 27" o:spid="_x0000_s1048" style="position:absolute;left:1770;top:5269;width:3825;height:4244" coordorigin="1770,5269" coordsize="3825,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37" o:spid="_x0000_s1049" type="#_x0000_t202" style="position:absolute;left:3872;top:6893;width:1688;height:6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rsidR="005F4D72" w:rsidRPr="00C16DC8" w:rsidRDefault="005F4D72" w:rsidP="00AE64BC">
                                <w:pPr>
                                  <w:jc w:val="center"/>
                                  <w:rPr>
                                    <w:sz w:val="22"/>
                                  </w:rPr>
                                </w:pPr>
                                <w:r w:rsidRPr="00C16DC8">
                                  <w:rPr>
                                    <w:sz w:val="22"/>
                                  </w:rPr>
                                  <w:t>System Detects Error</w:t>
                                </w:r>
                              </w:p>
                            </w:txbxContent>
                          </v:textbox>
                        </v:shape>
                        <v:shape id="Text Box 28" o:spid="_x0000_s1050" type="#_x0000_t202" style="position:absolute;left:3493;top:8389;width:1799;height: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5F4D72" w:rsidRPr="00C16DC8" w:rsidRDefault="005F4D72" w:rsidP="00AE64BC">
                                <w:r w:rsidRPr="00C16DC8">
                                  <w:t>Error Detected by Transaction</w:t>
                                </w:r>
                              </w:p>
                            </w:txbxContent>
                          </v:textbox>
                        </v:shape>
                        <v:shape id="Text Box 29" o:spid="_x0000_s1051" type="#_x0000_t202" style="position:absolute;left:1770;top:8190;width:1260;height:7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rsidR="005F4D72" w:rsidRDefault="005F4D72" w:rsidP="00C16DC8">
                                <w:pPr>
                                  <w:shd w:val="clear" w:color="auto" w:fill="D9E2F3" w:themeFill="accent1" w:themeFillTint="33"/>
                                  <w:jc w:val="center"/>
                                  <w:rPr>
                                    <w:b/>
                                    <w:sz w:val="18"/>
                                  </w:rPr>
                                </w:pPr>
                                <w:r>
                                  <w:rPr>
                                    <w:b/>
                                    <w:sz w:val="18"/>
                                  </w:rPr>
                                  <w:t>Consistent State</w:t>
                                </w:r>
                              </w:p>
                            </w:txbxContent>
                          </v:textbox>
                        </v:shape>
                        <v:shape id="Text Box 30" o:spid="_x0000_s1052" type="#_x0000_t202" style="position:absolute;left:2535;top:6632;width:1260;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5F4D72" w:rsidRPr="00C16DC8" w:rsidRDefault="005F4D72" w:rsidP="00AE64BC">
                                <w:r w:rsidRPr="00C16DC8">
                                  <w:rPr>
                                    <w:sz w:val="28"/>
                                  </w:rPr>
                                  <w:t>No</w:t>
                                </w:r>
                                <w:r w:rsidRPr="00C16DC8">
                                  <w:t xml:space="preserve"> Error</w:t>
                                </w:r>
                              </w:p>
                            </w:txbxContent>
                          </v:textbox>
                        </v:shape>
                        <v:oval id="Oval 31" o:spid="_x0000_s1053" style="position:absolute;left:1980;top:7532;width:1635;height: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rsidR="005F4D72" w:rsidRPr="00443AE2" w:rsidRDefault="005F4D72" w:rsidP="00AE64BC">
                                <w:pPr>
                                  <w:jc w:val="center"/>
                                  <w:rPr>
                                    <w:sz w:val="28"/>
                                  </w:rPr>
                                </w:pPr>
                                <w:r w:rsidRPr="00443AE2">
                                  <w:rPr>
                                    <w:sz w:val="28"/>
                                  </w:rPr>
                                  <w:t>Modify</w:t>
                                </w:r>
                              </w:p>
                            </w:txbxContent>
                          </v:textbox>
                        </v:oval>
                        <v:oval id="Oval 32" o:spid="_x0000_s1054" style="position:absolute;left:3321;top:5269;width:1554;height:10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rsidR="005F4D72" w:rsidRPr="00443AE2" w:rsidRDefault="005F4D72" w:rsidP="00AE64BC">
                                <w:pPr>
                                  <w:jc w:val="center"/>
                                </w:pPr>
                                <w:r w:rsidRPr="00443AE2">
                                  <w:t>Start Commit</w:t>
                                </w:r>
                              </w:p>
                            </w:txbxContent>
                          </v:textbox>
                        </v:oval>
                        <v:line id="Line 33" o:spid="_x0000_s1055" style="position:absolute;flip:y;visibility:visible" from="2895,6272" to="3975,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Line 34" o:spid="_x0000_s1056" style="position:absolute;visibility:visible" from="3615,7892" to="5595,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35" o:spid="_x0000_s1057" style="position:absolute;visibility:visible" from="2895,8253" to="4155,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36" o:spid="_x0000_s1058" style="position:absolute;flip:x y;visibility:visible" from="4321,6257" to="4772,6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group>
                      <v:line id="Line 25" o:spid="_x0000_s1059" style="position:absolute;flip:y;visibility:visible" from="8479,8372" to="9735,9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line id="Line 21" o:spid="_x0000_s1060" style="position:absolute;visibility:visible" from="8355,6092" to="9775,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group>
                    <v:line id="Line 11" o:spid="_x0000_s1061" style="position:absolute;visibility:visible" from="4695,6092" to="6135,7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group>
                </v:group>
                <v:line id="Line 7" o:spid="_x0000_s1062" style="position:absolute;flip:x;visibility:visible" from="3435,7354" to="4272,7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group>
            </v:group>
            <w10:anchorlock/>
          </v:group>
        </w:pict>
      </w:r>
    </w:p>
    <w:p w:rsidR="00223905" w:rsidRPr="00804B6E" w:rsidRDefault="00223905" w:rsidP="00804B6E">
      <w:pPr>
        <w:pStyle w:val="Heading3"/>
        <w:spacing w:line="480" w:lineRule="auto"/>
        <w:rPr>
          <w:rFonts w:ascii="Times New Roman" w:hAnsi="Times New Roman" w:cs="Times New Roman"/>
          <w:b/>
          <w:sz w:val="28"/>
        </w:rPr>
      </w:pPr>
      <w:bookmarkStart w:id="12" w:name="_Toc477033443"/>
      <w:r w:rsidRPr="00804B6E">
        <w:rPr>
          <w:rFonts w:ascii="Times New Roman" w:hAnsi="Times New Roman" w:cs="Times New Roman"/>
          <w:b/>
          <w:sz w:val="28"/>
        </w:rPr>
        <w:t>Desirable Properties of Transactions</w:t>
      </w:r>
      <w:bookmarkEnd w:id="12"/>
    </w:p>
    <w:p w:rsidR="00223905" w:rsidRDefault="00C54F56" w:rsidP="00804B6E">
      <w:pPr>
        <w:pStyle w:val="NormalWeb"/>
        <w:spacing w:line="480" w:lineRule="auto"/>
        <w:jc w:val="both"/>
        <w:rPr>
          <w:sz w:val="28"/>
        </w:rPr>
      </w:pPr>
      <w:r w:rsidRPr="00804B6E">
        <w:rPr>
          <w:sz w:val="28"/>
        </w:rPr>
        <w:t>Every transaction, for whatever purpose it is being used, has the following four properties</w:t>
      </w:r>
      <w:r w:rsidR="007D518C" w:rsidRPr="00804B6E">
        <w:rPr>
          <w:sz w:val="28"/>
        </w:rPr>
        <w:t>: Atomicity, Consistency, Isolation, and Durability</w:t>
      </w:r>
      <w:r w:rsidRPr="00804B6E">
        <w:rPr>
          <w:sz w:val="28"/>
        </w:rPr>
        <w:t xml:space="preserve">. Taking the initial letters of these four properties collectively </w:t>
      </w:r>
      <w:r w:rsidR="00567A24" w:rsidRPr="00804B6E">
        <w:rPr>
          <w:sz w:val="28"/>
        </w:rPr>
        <w:t xml:space="preserve">it is </w:t>
      </w:r>
      <w:r w:rsidRPr="00804B6E">
        <w:rPr>
          <w:sz w:val="28"/>
        </w:rPr>
        <w:t>call</w:t>
      </w:r>
      <w:r w:rsidR="00567A24" w:rsidRPr="00804B6E">
        <w:rPr>
          <w:sz w:val="28"/>
        </w:rPr>
        <w:t>ed</w:t>
      </w:r>
      <w:r w:rsidRPr="00804B6E">
        <w:rPr>
          <w:sz w:val="28"/>
        </w:rPr>
        <w:t xml:space="preserve"> the </w:t>
      </w:r>
      <w:r w:rsidRPr="00804B6E">
        <w:rPr>
          <w:rStyle w:val="Strong"/>
          <w:sz w:val="28"/>
        </w:rPr>
        <w:t>ACID Properties</w:t>
      </w:r>
      <w:r w:rsidR="00567A24" w:rsidRPr="00804B6E">
        <w:rPr>
          <w:sz w:val="28"/>
        </w:rPr>
        <w:t xml:space="preserve">. </w:t>
      </w:r>
      <w:r w:rsidR="00223905" w:rsidRPr="00804B6E">
        <w:rPr>
          <w:sz w:val="28"/>
        </w:rPr>
        <w:t>Any transaction mu</w:t>
      </w:r>
      <w:r w:rsidR="00567A24" w:rsidRPr="00804B6E">
        <w:rPr>
          <w:sz w:val="28"/>
        </w:rPr>
        <w:t>st maintai</w:t>
      </w:r>
      <w:r w:rsidR="00D01749" w:rsidRPr="00804B6E">
        <w:rPr>
          <w:sz w:val="28"/>
        </w:rPr>
        <w:t>n the ACID properties</w:t>
      </w:r>
      <w:r w:rsidR="00223905" w:rsidRPr="00804B6E">
        <w:rPr>
          <w:sz w:val="28"/>
        </w:rPr>
        <w:t>.</w:t>
      </w:r>
    </w:p>
    <w:p w:rsidR="00D230A2" w:rsidRPr="00373B84" w:rsidRDefault="00AA2786" w:rsidP="00AA2786">
      <w:pPr>
        <w:pStyle w:val="NormalWeb"/>
        <w:numPr>
          <w:ilvl w:val="0"/>
          <w:numId w:val="40"/>
        </w:numPr>
        <w:spacing w:line="480" w:lineRule="auto"/>
        <w:jc w:val="both"/>
        <w:rPr>
          <w:rFonts w:ascii="Garamond Premr Pro" w:hAnsi="Garamond Premr Pro"/>
          <w:sz w:val="22"/>
        </w:rPr>
      </w:pPr>
      <w:r w:rsidRPr="00373B84">
        <w:rPr>
          <w:rFonts w:ascii="Garamond Premr Pro" w:hAnsi="Garamond Premr Pro"/>
          <w:b/>
          <w:bCs/>
          <w:sz w:val="22"/>
        </w:rPr>
        <w:t>Atomicity</w:t>
      </w:r>
      <w:r w:rsidRPr="00373B84">
        <w:rPr>
          <w:rFonts w:ascii="Garamond Premr Pro" w:hAnsi="Garamond Premr Pro"/>
          <w:sz w:val="22"/>
        </w:rPr>
        <w:t>: A transaction is an atomic unit of processing; it is either performed in its own completeness or not performed at all.</w:t>
      </w:r>
    </w:p>
    <w:p w:rsidR="00D230A2" w:rsidRPr="00373B84" w:rsidRDefault="00AA2786" w:rsidP="00AA2786">
      <w:pPr>
        <w:pStyle w:val="NormalWeb"/>
        <w:numPr>
          <w:ilvl w:val="0"/>
          <w:numId w:val="40"/>
        </w:numPr>
        <w:spacing w:line="480" w:lineRule="auto"/>
        <w:jc w:val="both"/>
        <w:rPr>
          <w:rFonts w:ascii="Garamond Premr Pro" w:hAnsi="Garamond Premr Pro"/>
          <w:sz w:val="22"/>
        </w:rPr>
      </w:pPr>
      <w:r w:rsidRPr="00373B84">
        <w:rPr>
          <w:rFonts w:ascii="Garamond Premr Pro" w:hAnsi="Garamond Premr Pro"/>
          <w:b/>
          <w:bCs/>
          <w:sz w:val="22"/>
        </w:rPr>
        <w:t>Consistency protection</w:t>
      </w:r>
      <w:r w:rsidRPr="00373B84">
        <w:rPr>
          <w:rFonts w:ascii="Garamond Premr Pro" w:hAnsi="Garamond Premr Pro"/>
          <w:sz w:val="22"/>
        </w:rPr>
        <w:t>: A correct execution of the transaction must take the database from one consistent state to another.</w:t>
      </w:r>
    </w:p>
    <w:p w:rsidR="00D230A2" w:rsidRPr="00373B84" w:rsidRDefault="00AA2786" w:rsidP="00AA2786">
      <w:pPr>
        <w:pStyle w:val="NormalWeb"/>
        <w:numPr>
          <w:ilvl w:val="0"/>
          <w:numId w:val="40"/>
        </w:numPr>
        <w:spacing w:line="480" w:lineRule="auto"/>
        <w:jc w:val="both"/>
        <w:rPr>
          <w:rFonts w:ascii="Garamond Premr Pro" w:hAnsi="Garamond Premr Pro"/>
          <w:sz w:val="22"/>
        </w:rPr>
      </w:pPr>
      <w:r w:rsidRPr="00373B84">
        <w:rPr>
          <w:rFonts w:ascii="Garamond Premr Pro" w:hAnsi="Garamond Premr Pro"/>
          <w:b/>
          <w:bCs/>
          <w:sz w:val="22"/>
        </w:rPr>
        <w:t>Isolation:</w:t>
      </w:r>
      <w:r w:rsidRPr="00373B84">
        <w:rPr>
          <w:rFonts w:ascii="Garamond Premr Pro" w:hAnsi="Garamond Premr Pro"/>
          <w:sz w:val="22"/>
        </w:rPr>
        <w:t xml:space="preserve"> A transaction should </w:t>
      </w:r>
      <w:r w:rsidRPr="00373B84">
        <w:rPr>
          <w:rFonts w:ascii="Garamond Premr Pro" w:hAnsi="Garamond Premr Pro"/>
          <w:b/>
          <w:bCs/>
          <w:sz w:val="22"/>
        </w:rPr>
        <w:t>not</w:t>
      </w:r>
      <w:r w:rsidRPr="00373B84">
        <w:rPr>
          <w:rFonts w:ascii="Garamond Premr Pro" w:hAnsi="Garamond Premr Pro"/>
          <w:sz w:val="22"/>
        </w:rPr>
        <w:t xml:space="preserve"> make its updates visible to other transactions until it is committed.</w:t>
      </w:r>
    </w:p>
    <w:p w:rsidR="00D230A2" w:rsidRPr="00373B84" w:rsidRDefault="00AA2786" w:rsidP="00AA2786">
      <w:pPr>
        <w:pStyle w:val="NormalWeb"/>
        <w:numPr>
          <w:ilvl w:val="0"/>
          <w:numId w:val="40"/>
        </w:numPr>
        <w:spacing w:line="480" w:lineRule="auto"/>
        <w:jc w:val="both"/>
        <w:rPr>
          <w:rFonts w:ascii="Garamond Premr Pro" w:hAnsi="Garamond Premr Pro"/>
          <w:sz w:val="22"/>
        </w:rPr>
      </w:pPr>
      <w:r w:rsidRPr="00373B84">
        <w:rPr>
          <w:rFonts w:ascii="Garamond Premr Pro" w:hAnsi="Garamond Premr Pro"/>
          <w:b/>
          <w:bCs/>
          <w:sz w:val="22"/>
        </w:rPr>
        <w:lastRenderedPageBreak/>
        <w:t>Durability or permanency</w:t>
      </w:r>
      <w:r w:rsidRPr="00373B84">
        <w:rPr>
          <w:rFonts w:ascii="Garamond Premr Pro" w:hAnsi="Garamond Premr Pro"/>
          <w:sz w:val="22"/>
        </w:rPr>
        <w:t>: Once a transaction changes the database and the changes are committed, these changes must never be lost because of subsequent failure.</w:t>
      </w:r>
    </w:p>
    <w:p w:rsidR="00AA2786" w:rsidRPr="00804B6E" w:rsidRDefault="00AA2786" w:rsidP="00804B6E">
      <w:pPr>
        <w:pStyle w:val="NormalWeb"/>
        <w:spacing w:line="480" w:lineRule="auto"/>
        <w:jc w:val="both"/>
        <w:rPr>
          <w:sz w:val="28"/>
        </w:rPr>
      </w:pPr>
    </w:p>
    <w:p w:rsidR="00223905" w:rsidRDefault="00223905" w:rsidP="00804B6E">
      <w:pPr>
        <w:pStyle w:val="NormalWeb"/>
        <w:spacing w:line="480" w:lineRule="auto"/>
        <w:jc w:val="both"/>
        <w:rPr>
          <w:sz w:val="28"/>
        </w:rPr>
      </w:pPr>
      <w:r w:rsidRPr="00804B6E">
        <w:rPr>
          <w:b/>
          <w:bCs/>
          <w:sz w:val="28"/>
        </w:rPr>
        <w:t>Atomicity</w:t>
      </w:r>
      <w:r w:rsidRPr="00804B6E">
        <w:rPr>
          <w:sz w:val="28"/>
        </w:rPr>
        <w:t xml:space="preserve"> − This property states that a </w:t>
      </w:r>
      <w:r w:rsidRPr="00584BC9">
        <w:rPr>
          <w:sz w:val="28"/>
          <w:highlight w:val="green"/>
        </w:rPr>
        <w:t>transaction is an atomic unit of processing</w:t>
      </w:r>
      <w:r w:rsidRPr="00804B6E">
        <w:rPr>
          <w:sz w:val="28"/>
        </w:rPr>
        <w:t xml:space="preserve">, that is, either it is performed in </w:t>
      </w:r>
      <w:r w:rsidRPr="00804B6E">
        <w:rPr>
          <w:b/>
          <w:sz w:val="28"/>
        </w:rPr>
        <w:t>its entirety or not performed at all</w:t>
      </w:r>
      <w:r w:rsidRPr="00804B6E">
        <w:rPr>
          <w:sz w:val="28"/>
        </w:rPr>
        <w:t xml:space="preserve">. </w:t>
      </w:r>
      <w:r w:rsidRPr="00584BC9">
        <w:rPr>
          <w:sz w:val="28"/>
          <w:highlight w:val="green"/>
        </w:rPr>
        <w:t>No partial update should exist.</w:t>
      </w:r>
      <w:r w:rsidR="00DC57B7" w:rsidRPr="00804B6E">
        <w:rPr>
          <w:sz w:val="28"/>
        </w:rPr>
        <w:t xml:space="preserve"> This property states that each transaction must be considered as a </w:t>
      </w:r>
      <w:r w:rsidR="00DC57B7" w:rsidRPr="00584BC9">
        <w:rPr>
          <w:sz w:val="28"/>
          <w:highlight w:val="green"/>
        </w:rPr>
        <w:t>single unit</w:t>
      </w:r>
      <w:r w:rsidR="00D01749" w:rsidRPr="00584BC9">
        <w:rPr>
          <w:sz w:val="28"/>
          <w:highlight w:val="green"/>
        </w:rPr>
        <w:t>.</w:t>
      </w:r>
      <w:r w:rsidR="00DC57B7" w:rsidRPr="00804B6E">
        <w:rPr>
          <w:sz w:val="28"/>
        </w:rPr>
        <w:t xml:space="preserve"> No transaction in the database is left </w:t>
      </w:r>
      <w:r w:rsidR="00DC57B7" w:rsidRPr="00804B6E">
        <w:rPr>
          <w:b/>
          <w:sz w:val="28"/>
        </w:rPr>
        <w:t>half completed</w:t>
      </w:r>
      <w:r w:rsidR="00DC57B7" w:rsidRPr="00804B6E">
        <w:rPr>
          <w:sz w:val="28"/>
        </w:rPr>
        <w:t>. Database should be in a state either before the transaction execution or after the transaction execution. It should not be in a state ‘executing’.</w:t>
      </w:r>
      <w:r w:rsidR="00A041CE">
        <w:rPr>
          <w:sz w:val="28"/>
        </w:rPr>
        <w:t xml:space="preserve">  </w:t>
      </w:r>
    </w:p>
    <w:p w:rsidR="00A041CE" w:rsidRPr="00804B6E" w:rsidRDefault="00A041CE" w:rsidP="00804B6E">
      <w:pPr>
        <w:pStyle w:val="NormalWeb"/>
        <w:spacing w:line="480" w:lineRule="auto"/>
        <w:jc w:val="both"/>
        <w:rPr>
          <w:sz w:val="28"/>
        </w:rPr>
      </w:pPr>
    </w:p>
    <w:p w:rsidR="00DC57B7" w:rsidRPr="00804B6E" w:rsidRDefault="00DC57B7" w:rsidP="00804B6E">
      <w:pPr>
        <w:pStyle w:val="NormalWeb"/>
        <w:spacing w:line="480" w:lineRule="auto"/>
        <w:jc w:val="both"/>
        <w:rPr>
          <w:sz w:val="28"/>
        </w:rPr>
      </w:pPr>
      <w:r w:rsidRPr="00804B6E">
        <w:rPr>
          <w:sz w:val="28"/>
        </w:rPr>
        <w:t>In our example above, the transaction should not be left at any one of the step above. All the 5 steps have to be either completed or none of the step has to be completed. If a transaction is failed to execute any step, then it has to rollback all the previous steps and come to the state before the transaction or it should try to complete the failed step and further steps to complete whole transaction.</w:t>
      </w:r>
    </w:p>
    <w:p w:rsidR="00567A24" w:rsidRPr="00804B6E" w:rsidRDefault="00C54F56" w:rsidP="00804B6E">
      <w:pPr>
        <w:pStyle w:val="NormalWeb"/>
        <w:spacing w:line="480" w:lineRule="auto"/>
        <w:jc w:val="both"/>
        <w:rPr>
          <w:sz w:val="28"/>
        </w:rPr>
      </w:pPr>
      <w:r w:rsidRPr="00804B6E">
        <w:rPr>
          <w:sz w:val="28"/>
        </w:rPr>
        <w:t xml:space="preserve">Say for example, we have two accounts A and B, each containing </w:t>
      </w:r>
      <w:r w:rsidR="00567A24" w:rsidRPr="00804B6E">
        <w:rPr>
          <w:sz w:val="28"/>
        </w:rPr>
        <w:t>Birr 1000</w:t>
      </w:r>
      <w:r w:rsidRPr="00804B6E">
        <w:rPr>
          <w:sz w:val="28"/>
        </w:rPr>
        <w:t>. We now start a trans</w:t>
      </w:r>
      <w:r w:rsidR="00A041CE">
        <w:rPr>
          <w:sz w:val="28"/>
        </w:rPr>
        <w:tab/>
        <w:t>7KI8U7YT54Z</w:t>
      </w:r>
      <w:r w:rsidRPr="00804B6E">
        <w:rPr>
          <w:sz w:val="28"/>
        </w:rPr>
        <w:t xml:space="preserve">action to deposit </w:t>
      </w:r>
      <w:r w:rsidR="00567A24" w:rsidRPr="00804B6E">
        <w:rPr>
          <w:sz w:val="28"/>
        </w:rPr>
        <w:t>Birr</w:t>
      </w:r>
      <w:r w:rsidRPr="00804B6E">
        <w:rPr>
          <w:sz w:val="28"/>
        </w:rPr>
        <w:t xml:space="preserve"> 100 from account A to Account B.</w:t>
      </w:r>
    </w:p>
    <w:p w:rsidR="00C54F56" w:rsidRPr="00804B6E" w:rsidRDefault="00C54F56" w:rsidP="00804B6E">
      <w:pPr>
        <w:pStyle w:val="NormalWeb"/>
        <w:spacing w:before="0" w:beforeAutospacing="0" w:after="0" w:afterAutospacing="0" w:line="480" w:lineRule="auto"/>
        <w:ind w:left="1080"/>
        <w:rPr>
          <w:sz w:val="28"/>
        </w:rPr>
      </w:pPr>
      <w:r w:rsidRPr="00804B6E">
        <w:rPr>
          <w:sz w:val="28"/>
        </w:rPr>
        <w:lastRenderedPageBreak/>
        <w:t>Read A;</w:t>
      </w:r>
      <w:r w:rsidRPr="00804B6E">
        <w:rPr>
          <w:sz w:val="28"/>
        </w:rPr>
        <w:br/>
        <w:t>A = A – 100;</w:t>
      </w:r>
      <w:r w:rsidRPr="00804B6E">
        <w:rPr>
          <w:sz w:val="28"/>
        </w:rPr>
        <w:br/>
        <w:t>Write A;</w:t>
      </w:r>
      <w:r w:rsidRPr="00804B6E">
        <w:rPr>
          <w:sz w:val="28"/>
        </w:rPr>
        <w:br/>
        <w:t>Read B;</w:t>
      </w:r>
      <w:r w:rsidRPr="00804B6E">
        <w:rPr>
          <w:sz w:val="28"/>
        </w:rPr>
        <w:br/>
        <w:t>B = B + 100;</w:t>
      </w:r>
      <w:r w:rsidRPr="00804B6E">
        <w:rPr>
          <w:sz w:val="28"/>
        </w:rPr>
        <w:br/>
        <w:t>Write B;</w:t>
      </w:r>
    </w:p>
    <w:p w:rsidR="00C54F56" w:rsidRPr="00804B6E" w:rsidRDefault="00C54F56" w:rsidP="00804B6E">
      <w:pPr>
        <w:pStyle w:val="NormalWeb"/>
        <w:spacing w:line="480" w:lineRule="auto"/>
        <w:jc w:val="both"/>
        <w:rPr>
          <w:sz w:val="28"/>
        </w:rPr>
      </w:pPr>
      <w:r w:rsidRPr="00804B6E">
        <w:rPr>
          <w:sz w:val="28"/>
        </w:rPr>
        <w:t xml:space="preserve">The transaction has 6 instructions to extract the amount from A and submit it to B. The AFIM will show </w:t>
      </w:r>
      <w:r w:rsidR="00567A24" w:rsidRPr="00804B6E">
        <w:rPr>
          <w:sz w:val="28"/>
        </w:rPr>
        <w:t>Birr</w:t>
      </w:r>
      <w:r w:rsidRPr="00804B6E">
        <w:rPr>
          <w:sz w:val="28"/>
        </w:rPr>
        <w:t xml:space="preserve"> 900</w:t>
      </w:r>
      <w:r w:rsidR="00567A24" w:rsidRPr="00804B6E">
        <w:rPr>
          <w:sz w:val="28"/>
        </w:rPr>
        <w:t xml:space="preserve"> in A and Birr 1100</w:t>
      </w:r>
      <w:r w:rsidRPr="00804B6E">
        <w:rPr>
          <w:sz w:val="28"/>
        </w:rPr>
        <w:t xml:space="preserve"> in B.</w:t>
      </w:r>
    </w:p>
    <w:p w:rsidR="00C54F56" w:rsidRPr="00804B6E" w:rsidRDefault="00C54F56" w:rsidP="00804B6E">
      <w:pPr>
        <w:pStyle w:val="NormalWeb"/>
        <w:spacing w:line="480" w:lineRule="auto"/>
        <w:jc w:val="both"/>
        <w:rPr>
          <w:sz w:val="28"/>
        </w:rPr>
      </w:pPr>
      <w:r w:rsidRPr="00804B6E">
        <w:rPr>
          <w:sz w:val="28"/>
        </w:rPr>
        <w:t xml:space="preserve">Now, suppose there is a power failure just after instruction 3 (Write A) has been complete. What happens now? After the system recovers the AFIM will show </w:t>
      </w:r>
      <w:r w:rsidR="00567A24" w:rsidRPr="00804B6E">
        <w:rPr>
          <w:sz w:val="28"/>
        </w:rPr>
        <w:t>Birr</w:t>
      </w:r>
      <w:r w:rsidRPr="00804B6E">
        <w:rPr>
          <w:sz w:val="28"/>
        </w:rPr>
        <w:t xml:space="preserve"> 900 in A, but the same </w:t>
      </w:r>
      <w:r w:rsidR="00567A24" w:rsidRPr="00804B6E">
        <w:rPr>
          <w:sz w:val="28"/>
        </w:rPr>
        <w:t>Birr</w:t>
      </w:r>
      <w:r w:rsidRPr="00804B6E">
        <w:rPr>
          <w:sz w:val="28"/>
        </w:rPr>
        <w:t xml:space="preserve"> 1000 in B. It would be said that </w:t>
      </w:r>
      <w:r w:rsidR="00567A24" w:rsidRPr="00804B6E">
        <w:rPr>
          <w:sz w:val="28"/>
        </w:rPr>
        <w:t>Birr</w:t>
      </w:r>
      <w:r w:rsidRPr="00804B6E">
        <w:rPr>
          <w:sz w:val="28"/>
        </w:rPr>
        <w:t xml:space="preserve"> 100 evaporated in th</w:t>
      </w:r>
      <w:r w:rsidR="00CA5484" w:rsidRPr="00804B6E">
        <w:rPr>
          <w:sz w:val="28"/>
        </w:rPr>
        <w:t>e</w:t>
      </w:r>
      <w:r w:rsidRPr="00804B6E">
        <w:rPr>
          <w:sz w:val="28"/>
        </w:rPr>
        <w:t xml:space="preserve"> air for the power failure. Clearly such a situation is not acceptable.</w:t>
      </w:r>
    </w:p>
    <w:p w:rsidR="00C54F56" w:rsidRPr="00804B6E" w:rsidRDefault="00C54F56" w:rsidP="00804B6E">
      <w:pPr>
        <w:pStyle w:val="NormalWeb"/>
        <w:spacing w:line="480" w:lineRule="auto"/>
        <w:jc w:val="both"/>
        <w:rPr>
          <w:sz w:val="28"/>
        </w:rPr>
      </w:pPr>
      <w:r w:rsidRPr="00804B6E">
        <w:rPr>
          <w:sz w:val="28"/>
        </w:rPr>
        <w:t xml:space="preserve">The solution is to keep every value calculated by the instruction of the transaction not in any stable storage (hard disc) but in a volatile storage (RAM), until the transaction completes its last instruction. When we see </w:t>
      </w:r>
      <w:r w:rsidR="00CA5484" w:rsidRPr="00804B6E">
        <w:rPr>
          <w:sz w:val="28"/>
        </w:rPr>
        <w:t>that,</w:t>
      </w:r>
      <w:r w:rsidRPr="00804B6E">
        <w:rPr>
          <w:sz w:val="28"/>
        </w:rPr>
        <w:t xml:space="preserve"> there has not been any error we do something known as a </w:t>
      </w:r>
      <w:r w:rsidRPr="00804B6E">
        <w:rPr>
          <w:rStyle w:val="Strong"/>
          <w:sz w:val="28"/>
        </w:rPr>
        <w:t>COMMIT</w:t>
      </w:r>
      <w:r w:rsidRPr="00804B6E">
        <w:rPr>
          <w:sz w:val="28"/>
        </w:rPr>
        <w:t xml:space="preserve"> operation. Its job is to write every temporarily calculated value from the volatile storage on to the stable storage. In this way, even if power fails at instruction 3, the post recovery image of the database will show accounts </w:t>
      </w:r>
      <w:r w:rsidRPr="00804B6E">
        <w:rPr>
          <w:sz w:val="28"/>
        </w:rPr>
        <w:lastRenderedPageBreak/>
        <w:t xml:space="preserve">A and B both containing </w:t>
      </w:r>
      <w:r w:rsidR="00CA5484" w:rsidRPr="00804B6E">
        <w:rPr>
          <w:sz w:val="28"/>
        </w:rPr>
        <w:t>Birr</w:t>
      </w:r>
      <w:r w:rsidRPr="00804B6E">
        <w:rPr>
          <w:sz w:val="28"/>
        </w:rPr>
        <w:t xml:space="preserve"> 1000, as if the failed transaction had never </w:t>
      </w:r>
      <w:r w:rsidR="008B0EF3" w:rsidRPr="00804B6E">
        <w:rPr>
          <w:sz w:val="28"/>
        </w:rPr>
        <w:t>occurred. The</w:t>
      </w:r>
      <w:r w:rsidR="00D01749" w:rsidRPr="00804B6E">
        <w:rPr>
          <w:sz w:val="28"/>
        </w:rPr>
        <w:t xml:space="preserve"> Atomicity property ensures that.</w:t>
      </w:r>
    </w:p>
    <w:p w:rsidR="00DC57B7" w:rsidRPr="00804B6E" w:rsidRDefault="00223905" w:rsidP="00804B6E">
      <w:pPr>
        <w:pStyle w:val="NormalWeb"/>
        <w:spacing w:line="480" w:lineRule="auto"/>
        <w:jc w:val="both"/>
        <w:rPr>
          <w:sz w:val="28"/>
        </w:rPr>
      </w:pPr>
      <w:r w:rsidRPr="00804B6E">
        <w:rPr>
          <w:b/>
          <w:bCs/>
          <w:sz w:val="28"/>
        </w:rPr>
        <w:t>Consistency</w:t>
      </w:r>
      <w:r w:rsidRPr="00804B6E">
        <w:rPr>
          <w:sz w:val="28"/>
        </w:rPr>
        <w:t xml:space="preserve"> − A transaction should </w:t>
      </w:r>
      <w:r w:rsidRPr="00584BC9">
        <w:rPr>
          <w:sz w:val="28"/>
          <w:highlight w:val="green"/>
        </w:rPr>
        <w:t>take the database from one consistent state to another consistent state.</w:t>
      </w:r>
      <w:r w:rsidRPr="00804B6E">
        <w:rPr>
          <w:sz w:val="28"/>
        </w:rPr>
        <w:t xml:space="preserve"> </w:t>
      </w:r>
      <w:r w:rsidRPr="00584BC9">
        <w:rPr>
          <w:sz w:val="28"/>
          <w:highlight w:val="green"/>
        </w:rPr>
        <w:t>It should not adversely affect any data item in the database</w:t>
      </w:r>
      <w:r w:rsidRPr="00804B6E">
        <w:rPr>
          <w:sz w:val="28"/>
        </w:rPr>
        <w:t>.</w:t>
      </w:r>
      <w:r w:rsidR="00DC57B7" w:rsidRPr="00804B6E">
        <w:rPr>
          <w:sz w:val="28"/>
        </w:rPr>
        <w:t xml:space="preserve"> Any transaction should not inject any incorrect or unwanted data into the database. it should maintain the consistency of the database. </w:t>
      </w:r>
    </w:p>
    <w:p w:rsidR="00DC57B7" w:rsidRPr="00804B6E" w:rsidRDefault="00DC57B7" w:rsidP="00804B6E">
      <w:pPr>
        <w:pStyle w:val="NormalWeb"/>
        <w:spacing w:line="480" w:lineRule="auto"/>
        <w:jc w:val="both"/>
        <w:rPr>
          <w:sz w:val="28"/>
        </w:rPr>
      </w:pPr>
      <w:r w:rsidRPr="00804B6E">
        <w:rPr>
          <w:sz w:val="28"/>
        </w:rPr>
        <w:t xml:space="preserve">In above example, while calculating the </w:t>
      </w:r>
      <w:r w:rsidR="00832439" w:rsidRPr="00804B6E">
        <w:rPr>
          <w:sz w:val="28"/>
        </w:rPr>
        <w:t>balance</w:t>
      </w:r>
      <w:r w:rsidRPr="00804B6E">
        <w:rPr>
          <w:sz w:val="28"/>
        </w:rPr>
        <w:t xml:space="preserve">, </w:t>
      </w:r>
      <w:r w:rsidRPr="00584BC9">
        <w:rPr>
          <w:sz w:val="28"/>
          <w:highlight w:val="green"/>
        </w:rPr>
        <w:t>it should not perform any other action like inserting or updating or delete.</w:t>
      </w:r>
      <w:r w:rsidRPr="00804B6E">
        <w:rPr>
          <w:sz w:val="28"/>
        </w:rPr>
        <w:t xml:space="preserve"> It should also not pick </w:t>
      </w:r>
      <w:r w:rsidR="00832439" w:rsidRPr="00804B6E">
        <w:rPr>
          <w:sz w:val="28"/>
        </w:rPr>
        <w:t>balance of</w:t>
      </w:r>
      <w:r w:rsidRPr="00804B6E">
        <w:rPr>
          <w:sz w:val="28"/>
        </w:rPr>
        <w:t xml:space="preserve"> other </w:t>
      </w:r>
      <w:r w:rsidR="00832439" w:rsidRPr="00804B6E">
        <w:rPr>
          <w:sz w:val="28"/>
        </w:rPr>
        <w:t>customers</w:t>
      </w:r>
      <w:r w:rsidRPr="00804B6E">
        <w:rPr>
          <w:sz w:val="28"/>
        </w:rPr>
        <w:t xml:space="preserve">. It should be picking the </w:t>
      </w:r>
      <w:r w:rsidR="00832439" w:rsidRPr="00804B6E">
        <w:rPr>
          <w:sz w:val="28"/>
        </w:rPr>
        <w:t xml:space="preserve">amount </w:t>
      </w:r>
      <w:r w:rsidRPr="00804B6E">
        <w:rPr>
          <w:sz w:val="28"/>
        </w:rPr>
        <w:t xml:space="preserve">for the </w:t>
      </w:r>
      <w:r w:rsidR="00832439" w:rsidRPr="00804B6E">
        <w:rPr>
          <w:sz w:val="28"/>
        </w:rPr>
        <w:t>A and B customers and adjust their balance</w:t>
      </w:r>
      <w:r w:rsidRPr="00804B6E">
        <w:rPr>
          <w:sz w:val="28"/>
        </w:rPr>
        <w:t>. Hence it maintains the consistency of the database.</w:t>
      </w:r>
    </w:p>
    <w:p w:rsidR="00033A0A" w:rsidRPr="00804B6E" w:rsidRDefault="00223905" w:rsidP="00804B6E">
      <w:pPr>
        <w:pStyle w:val="NormalWeb"/>
        <w:spacing w:line="480" w:lineRule="auto"/>
        <w:jc w:val="both"/>
        <w:rPr>
          <w:sz w:val="28"/>
        </w:rPr>
      </w:pPr>
      <w:r w:rsidRPr="00804B6E">
        <w:rPr>
          <w:b/>
          <w:bCs/>
          <w:sz w:val="28"/>
        </w:rPr>
        <w:t>Isolation</w:t>
      </w:r>
      <w:r w:rsidRPr="00804B6E">
        <w:rPr>
          <w:sz w:val="28"/>
        </w:rPr>
        <w:t xml:space="preserve"> − A transaction should be executed as if it is the only one in the system. There should not be any </w:t>
      </w:r>
      <w:r w:rsidRPr="005B746E">
        <w:rPr>
          <w:sz w:val="28"/>
          <w:highlight w:val="green"/>
        </w:rPr>
        <w:t>interference</w:t>
      </w:r>
      <w:r w:rsidRPr="00804B6E">
        <w:rPr>
          <w:sz w:val="28"/>
        </w:rPr>
        <w:t xml:space="preserve"> from the other concurrent transactions that are simultaneously running.</w:t>
      </w:r>
      <w:r w:rsidR="008B0EF3" w:rsidRPr="00804B6E">
        <w:rPr>
          <w:sz w:val="28"/>
        </w:rPr>
        <w:t xml:space="preserve"> </w:t>
      </w:r>
      <w:r w:rsidR="00033A0A" w:rsidRPr="00804B6E">
        <w:rPr>
          <w:sz w:val="28"/>
        </w:rPr>
        <w:t xml:space="preserve">If there are multiple transactions executing simultaneously, then all the transaction should be processed as if they are single transaction. But individual transaction in it should not alter or affect the other transaction. </w:t>
      </w:r>
      <w:r w:rsidR="00033A0A" w:rsidRPr="005B746E">
        <w:rPr>
          <w:sz w:val="28"/>
          <w:highlight w:val="green"/>
        </w:rPr>
        <w:t>That means each transaction should be executed as if they are independent.</w:t>
      </w:r>
      <w:r w:rsidR="00033A0A" w:rsidRPr="00804B6E">
        <w:rPr>
          <w:sz w:val="28"/>
        </w:rPr>
        <w:t xml:space="preserve"> </w:t>
      </w:r>
    </w:p>
    <w:p w:rsidR="00C54F56" w:rsidRPr="00804B6E" w:rsidRDefault="00C54F56" w:rsidP="00804B6E">
      <w:pPr>
        <w:pStyle w:val="NormalWeb"/>
        <w:spacing w:line="480" w:lineRule="auto"/>
        <w:jc w:val="both"/>
        <w:rPr>
          <w:sz w:val="28"/>
        </w:rPr>
      </w:pPr>
      <w:r w:rsidRPr="00804B6E">
        <w:rPr>
          <w:sz w:val="28"/>
        </w:rPr>
        <w:t xml:space="preserve">There are several ways to achieve this and the most popular one is using some kind of </w:t>
      </w:r>
      <w:r w:rsidRPr="00804B6E">
        <w:rPr>
          <w:b/>
          <w:sz w:val="28"/>
        </w:rPr>
        <w:t>locking mechanism</w:t>
      </w:r>
      <w:r w:rsidRPr="00804B6E">
        <w:rPr>
          <w:sz w:val="28"/>
        </w:rPr>
        <w:t xml:space="preserve">. Locking states that a transaction must first lock the data item that it </w:t>
      </w:r>
      <w:r w:rsidRPr="00804B6E">
        <w:rPr>
          <w:sz w:val="28"/>
        </w:rPr>
        <w:lastRenderedPageBreak/>
        <w:t>wishes to access, and release the lock when the accessing is no longer required. Once a transaction locks the data item, other transactions wishing to access the same data item must wait until the lock is released.</w:t>
      </w:r>
    </w:p>
    <w:p w:rsidR="00E07610" w:rsidRPr="00804B6E" w:rsidRDefault="00E07610" w:rsidP="00804B6E">
      <w:pPr>
        <w:pStyle w:val="NormalWeb"/>
        <w:spacing w:line="480" w:lineRule="auto"/>
        <w:jc w:val="both"/>
        <w:rPr>
          <w:sz w:val="28"/>
        </w:rPr>
      </w:pPr>
      <w:r w:rsidRPr="00804B6E">
        <w:rPr>
          <w:sz w:val="28"/>
        </w:rPr>
        <w:t xml:space="preserve">For example, account A is having a balance of 400Birr and it is transferring 100Birr to account B &amp; C both. So, we have two transactions here. Let’s say these transactions run concurrently and both the transactions read 400Birr </w:t>
      </w:r>
      <w:r w:rsidR="00BB1306" w:rsidRPr="00804B6E">
        <w:rPr>
          <w:sz w:val="28"/>
        </w:rPr>
        <w:t>balance;</w:t>
      </w:r>
      <w:r w:rsidRPr="00804B6E">
        <w:rPr>
          <w:sz w:val="28"/>
        </w:rPr>
        <w:t xml:space="preserve"> in that case the final balance of A would be 300Birr instead of 200Birr. This is wrong. If the transaction were to run in isolation, then the second transaction would have read the correct balance 300Birr (before debiting 100Birr) once the first transaction went successful.</w:t>
      </w:r>
    </w:p>
    <w:p w:rsidR="00033A0A" w:rsidRPr="00804B6E" w:rsidRDefault="001F6D4D" w:rsidP="00804B6E">
      <w:pPr>
        <w:pStyle w:val="NormalWeb"/>
        <w:spacing w:line="480" w:lineRule="auto"/>
        <w:jc w:val="both"/>
        <w:rPr>
          <w:sz w:val="28"/>
        </w:rPr>
      </w:pPr>
      <w:r w:rsidRPr="00804B6E">
        <w:rPr>
          <w:sz w:val="28"/>
        </w:rPr>
        <w:t xml:space="preserve">Transactions are concurrency control mechanisms, and they deliver consistency even when being interleaved. Isolation brings us the benefit of hiding uncommitted state changes from the outside world, as failing transactions shouldn’t ever corrupt the state of the system. </w:t>
      </w:r>
      <w:r w:rsidRPr="005B746E">
        <w:rPr>
          <w:sz w:val="28"/>
          <w:highlight w:val="green"/>
        </w:rPr>
        <w:t>Isolation is achieved through </w:t>
      </w:r>
      <w:r w:rsidRPr="005B746E">
        <w:rPr>
          <w:b/>
          <w:sz w:val="28"/>
          <w:highlight w:val="green"/>
        </w:rPr>
        <w:t>concurrency control</w:t>
      </w:r>
      <w:r w:rsidRPr="005B746E">
        <w:rPr>
          <w:sz w:val="28"/>
          <w:highlight w:val="green"/>
        </w:rPr>
        <w:t> using pessimistic or optimistic locking mechanisms.</w:t>
      </w:r>
    </w:p>
    <w:p w:rsidR="00DC57B7" w:rsidRPr="00804B6E" w:rsidRDefault="00223905" w:rsidP="00804B6E">
      <w:pPr>
        <w:pStyle w:val="NormalWeb"/>
        <w:spacing w:line="480" w:lineRule="auto"/>
        <w:jc w:val="both"/>
        <w:rPr>
          <w:sz w:val="28"/>
        </w:rPr>
      </w:pPr>
      <w:r w:rsidRPr="00804B6E">
        <w:rPr>
          <w:b/>
          <w:bCs/>
          <w:sz w:val="28"/>
        </w:rPr>
        <w:t>Durability</w:t>
      </w:r>
      <w:r w:rsidRPr="00804B6E">
        <w:rPr>
          <w:sz w:val="28"/>
        </w:rPr>
        <w:t xml:space="preserve"> − If a committed transaction brings about a change, that change should be durable in the database and not lost in case of any </w:t>
      </w:r>
      <w:r w:rsidR="008B0EF3" w:rsidRPr="00804B6E">
        <w:rPr>
          <w:sz w:val="28"/>
        </w:rPr>
        <w:t>failure. The</w:t>
      </w:r>
      <w:r w:rsidR="00DC57B7" w:rsidRPr="00804B6E">
        <w:rPr>
          <w:sz w:val="28"/>
        </w:rPr>
        <w:t xml:space="preserve"> database should be strong enough to handle any system failure. It should not be working for single transaction alone. It should be able to handle multiple transactions too. If there is any set of insert </w:t>
      </w:r>
      <w:r w:rsidR="00DC57B7" w:rsidRPr="00804B6E">
        <w:rPr>
          <w:sz w:val="28"/>
        </w:rPr>
        <w:lastRenderedPageBreak/>
        <w:t xml:space="preserve">/update, then it should be able to handle and commit to the database. If there is any failure, the database should be able to recover it to the consistent state. </w:t>
      </w:r>
    </w:p>
    <w:p w:rsidR="00C54F56" w:rsidRPr="00804B6E" w:rsidRDefault="00C54F56" w:rsidP="00804B6E">
      <w:pPr>
        <w:pStyle w:val="NormalWeb"/>
        <w:spacing w:line="480" w:lineRule="auto"/>
        <w:jc w:val="both"/>
        <w:rPr>
          <w:sz w:val="28"/>
        </w:rPr>
      </w:pPr>
      <w:r w:rsidRPr="00804B6E">
        <w:rPr>
          <w:sz w:val="28"/>
        </w:rPr>
        <w:t>As we have seen in the explanation of the Atomicity property, the transaction, if completes successfully, is committed. Once the COMMIT is done, the changes which the transaction has made to the database are immediately written into permanent storage. So, after the transaction has been committed successfully, there is no question of any loss of information even if the power fails. Committing a transaction guarantees that the AFIM has been reached.</w:t>
      </w:r>
    </w:p>
    <w:p w:rsidR="00C54F56" w:rsidRPr="00804B6E" w:rsidRDefault="00C54F56" w:rsidP="00804B6E">
      <w:pPr>
        <w:pStyle w:val="NormalWeb"/>
        <w:spacing w:line="480" w:lineRule="auto"/>
        <w:jc w:val="both"/>
        <w:rPr>
          <w:sz w:val="28"/>
        </w:rPr>
      </w:pPr>
      <w:r w:rsidRPr="00804B6E">
        <w:rPr>
          <w:sz w:val="28"/>
        </w:rPr>
        <w:t xml:space="preserve">There are several ways Atomicity and Durability can be implemented. One of them is called </w:t>
      </w:r>
      <w:r w:rsidRPr="00804B6E">
        <w:rPr>
          <w:rStyle w:val="Strong"/>
          <w:sz w:val="28"/>
        </w:rPr>
        <w:t>Shadow Copy</w:t>
      </w:r>
      <w:r w:rsidRPr="00804B6E">
        <w:rPr>
          <w:sz w:val="28"/>
        </w:rPr>
        <w:t>. In this scheme a database pointer is used to point to the BFIM of the database. During the transaction, all the temporary changes are recorded into a Shadow Copy, which is an exact copy of the original database plus the changes made by the transaction, which is the AFIM. Now, if the transaction is required to COMMIT, then the database pointer is updated to point to the AFIM copy, and the BFIM copy is discarded. On the other hand, if the transaction is not committed, then the database pointer is not updated. It keeps pointing to the BFIM, and the AFIM is discarded. This is a simple scheme, but takes a lot of memory space and time to implement.</w:t>
      </w:r>
    </w:p>
    <w:p w:rsidR="00C54F56" w:rsidRPr="00804B6E" w:rsidRDefault="00C54F56" w:rsidP="00804B6E">
      <w:pPr>
        <w:pStyle w:val="NormalWeb"/>
        <w:spacing w:line="480" w:lineRule="auto"/>
        <w:jc w:val="both"/>
        <w:rPr>
          <w:sz w:val="28"/>
        </w:rPr>
      </w:pPr>
      <w:r w:rsidRPr="00804B6E">
        <w:rPr>
          <w:sz w:val="28"/>
        </w:rPr>
        <w:t xml:space="preserve">If you study carefully, you can understand that </w:t>
      </w:r>
      <w:r w:rsidRPr="00804B6E">
        <w:rPr>
          <w:b/>
          <w:sz w:val="28"/>
        </w:rPr>
        <w:t xml:space="preserve">Atomicity </w:t>
      </w:r>
      <w:r w:rsidRPr="00804B6E">
        <w:rPr>
          <w:sz w:val="28"/>
        </w:rPr>
        <w:t>and</w:t>
      </w:r>
      <w:r w:rsidRPr="00804B6E">
        <w:rPr>
          <w:b/>
          <w:sz w:val="28"/>
        </w:rPr>
        <w:t xml:space="preserve"> Durability</w:t>
      </w:r>
      <w:r w:rsidRPr="00804B6E">
        <w:rPr>
          <w:sz w:val="28"/>
        </w:rPr>
        <w:t xml:space="preserve"> is essentially the same thing, just as </w:t>
      </w:r>
      <w:r w:rsidRPr="00804B6E">
        <w:rPr>
          <w:b/>
          <w:sz w:val="28"/>
        </w:rPr>
        <w:t xml:space="preserve">Consistency </w:t>
      </w:r>
      <w:r w:rsidRPr="00804B6E">
        <w:rPr>
          <w:sz w:val="28"/>
        </w:rPr>
        <w:t>and</w:t>
      </w:r>
      <w:r w:rsidRPr="00804B6E">
        <w:rPr>
          <w:b/>
          <w:sz w:val="28"/>
        </w:rPr>
        <w:t xml:space="preserve"> Isolation</w:t>
      </w:r>
      <w:r w:rsidRPr="00804B6E">
        <w:rPr>
          <w:sz w:val="28"/>
        </w:rPr>
        <w:t xml:space="preserve"> is essentially the same thing.</w:t>
      </w:r>
    </w:p>
    <w:p w:rsidR="00223905" w:rsidRPr="00804B6E" w:rsidRDefault="001F6D4D" w:rsidP="00804B6E">
      <w:pPr>
        <w:pStyle w:val="NormalWeb"/>
        <w:spacing w:line="480" w:lineRule="auto"/>
        <w:jc w:val="both"/>
        <w:rPr>
          <w:b/>
          <w:sz w:val="28"/>
        </w:rPr>
      </w:pPr>
      <w:r w:rsidRPr="00804B6E">
        <w:rPr>
          <w:sz w:val="28"/>
        </w:rPr>
        <w:lastRenderedPageBreak/>
        <w:t xml:space="preserve">A successful transaction must permanently change the state of a system, and before ending it, the </w:t>
      </w:r>
      <w:r w:rsidRPr="005B746E">
        <w:rPr>
          <w:sz w:val="28"/>
          <w:highlight w:val="green"/>
        </w:rPr>
        <w:t>state changes are recorded in a persisted </w:t>
      </w:r>
      <w:r w:rsidRPr="005B746E">
        <w:rPr>
          <w:b/>
          <w:sz w:val="28"/>
          <w:highlight w:val="green"/>
        </w:rPr>
        <w:t>transaction log</w:t>
      </w:r>
      <w:r w:rsidRPr="00804B6E">
        <w:rPr>
          <w:sz w:val="28"/>
        </w:rPr>
        <w:t>. If our system is suddenly affected by a system crash or a power outage, then all unfinished committed transactions may be replayed.</w:t>
      </w:r>
    </w:p>
    <w:p w:rsidR="00E52FAC" w:rsidRPr="00804B6E" w:rsidRDefault="0019461E" w:rsidP="00804B6E">
      <w:pPr>
        <w:pStyle w:val="Heading3"/>
        <w:spacing w:line="480" w:lineRule="auto"/>
        <w:rPr>
          <w:rFonts w:ascii="Times New Roman" w:hAnsi="Times New Roman" w:cs="Times New Roman"/>
          <w:b/>
          <w:sz w:val="28"/>
        </w:rPr>
      </w:pPr>
      <w:bookmarkStart w:id="13" w:name="_Toc477033444"/>
      <w:r w:rsidRPr="00804B6E">
        <w:rPr>
          <w:rFonts w:ascii="Times New Roman" w:hAnsi="Times New Roman" w:cs="Times New Roman"/>
          <w:b/>
          <w:sz w:val="28"/>
        </w:rPr>
        <w:t xml:space="preserve">Database </w:t>
      </w:r>
      <w:r w:rsidR="00E52FAC" w:rsidRPr="00804B6E">
        <w:rPr>
          <w:rFonts w:ascii="Times New Roman" w:hAnsi="Times New Roman" w:cs="Times New Roman"/>
          <w:b/>
          <w:sz w:val="28"/>
        </w:rPr>
        <w:t>user</w:t>
      </w:r>
      <w:r w:rsidRPr="00804B6E">
        <w:rPr>
          <w:rFonts w:ascii="Times New Roman" w:hAnsi="Times New Roman" w:cs="Times New Roman"/>
          <w:b/>
          <w:sz w:val="28"/>
        </w:rPr>
        <w:t>s Environment</w:t>
      </w:r>
      <w:bookmarkEnd w:id="13"/>
    </w:p>
    <w:p w:rsidR="00666962" w:rsidRPr="00804B6E" w:rsidRDefault="006A0B0F" w:rsidP="00804B6E">
      <w:pPr>
        <w:spacing w:before="100" w:beforeAutospacing="1" w:after="100" w:afterAutospacing="1" w:line="480" w:lineRule="auto"/>
        <w:rPr>
          <w:sz w:val="28"/>
        </w:rPr>
      </w:pPr>
      <w:r w:rsidRPr="00804B6E">
        <w:rPr>
          <w:sz w:val="28"/>
        </w:rPr>
        <w:t>A DBMS can support many different types of databases. Databases can be classified according to</w:t>
      </w:r>
      <w:r w:rsidR="00666962" w:rsidRPr="00804B6E">
        <w:rPr>
          <w:sz w:val="28"/>
        </w:rPr>
        <w:t>:</w:t>
      </w:r>
    </w:p>
    <w:p w:rsidR="00666962" w:rsidRPr="00804B6E" w:rsidRDefault="00666962" w:rsidP="00804B6E">
      <w:pPr>
        <w:pStyle w:val="ListParagraph"/>
        <w:numPr>
          <w:ilvl w:val="0"/>
          <w:numId w:val="18"/>
        </w:numPr>
        <w:spacing w:before="100" w:beforeAutospacing="1" w:after="100" w:afterAutospacing="1" w:line="480" w:lineRule="auto"/>
        <w:rPr>
          <w:sz w:val="28"/>
        </w:rPr>
      </w:pPr>
      <w:r w:rsidRPr="00804B6E">
        <w:rPr>
          <w:sz w:val="28"/>
        </w:rPr>
        <w:t xml:space="preserve">The number of users, </w:t>
      </w:r>
    </w:p>
    <w:p w:rsidR="00666962" w:rsidRPr="00804B6E" w:rsidRDefault="00666962" w:rsidP="00804B6E">
      <w:pPr>
        <w:pStyle w:val="ListParagraph"/>
        <w:numPr>
          <w:ilvl w:val="0"/>
          <w:numId w:val="18"/>
        </w:numPr>
        <w:spacing w:before="100" w:beforeAutospacing="1" w:after="100" w:afterAutospacing="1" w:line="480" w:lineRule="auto"/>
        <w:rPr>
          <w:sz w:val="28"/>
        </w:rPr>
      </w:pPr>
      <w:r w:rsidRPr="00804B6E">
        <w:rPr>
          <w:sz w:val="28"/>
        </w:rPr>
        <w:t xml:space="preserve">The database </w:t>
      </w:r>
      <w:r w:rsidR="006A0B0F" w:rsidRPr="00804B6E">
        <w:rPr>
          <w:sz w:val="28"/>
        </w:rPr>
        <w:t xml:space="preserve">location, and </w:t>
      </w:r>
    </w:p>
    <w:p w:rsidR="00666962" w:rsidRPr="00804B6E" w:rsidRDefault="00666962" w:rsidP="00804B6E">
      <w:pPr>
        <w:pStyle w:val="ListParagraph"/>
        <w:numPr>
          <w:ilvl w:val="0"/>
          <w:numId w:val="18"/>
        </w:numPr>
        <w:spacing w:before="100" w:beforeAutospacing="1" w:after="100" w:afterAutospacing="1" w:line="480" w:lineRule="auto"/>
        <w:rPr>
          <w:sz w:val="28"/>
        </w:rPr>
      </w:pPr>
      <w:r w:rsidRPr="00804B6E">
        <w:rPr>
          <w:sz w:val="28"/>
        </w:rPr>
        <w:t>The exp</w:t>
      </w:r>
      <w:r w:rsidR="006A0B0F" w:rsidRPr="00804B6E">
        <w:rPr>
          <w:sz w:val="28"/>
        </w:rPr>
        <w:t xml:space="preserve">ected type and extent of use. </w:t>
      </w:r>
    </w:p>
    <w:p w:rsidR="00681B7E" w:rsidRDefault="00666962" w:rsidP="00681B7E">
      <w:pPr>
        <w:pStyle w:val="ListParagraph"/>
        <w:numPr>
          <w:ilvl w:val="0"/>
          <w:numId w:val="38"/>
        </w:numPr>
        <w:spacing w:before="100" w:beforeAutospacing="1" w:after="100" w:afterAutospacing="1" w:line="480" w:lineRule="auto"/>
        <w:rPr>
          <w:sz w:val="28"/>
        </w:rPr>
      </w:pPr>
      <w:r w:rsidRPr="00681B7E">
        <w:rPr>
          <w:sz w:val="28"/>
        </w:rPr>
        <w:t>T</w:t>
      </w:r>
      <w:r w:rsidR="006A0B0F" w:rsidRPr="00681B7E">
        <w:rPr>
          <w:sz w:val="28"/>
        </w:rPr>
        <w:t>he</w:t>
      </w:r>
      <w:r w:rsidRPr="00681B7E">
        <w:rPr>
          <w:sz w:val="28"/>
        </w:rPr>
        <w:t xml:space="preserve"> number of users determines whether the database is classified as a </w:t>
      </w:r>
    </w:p>
    <w:p w:rsidR="00681B7E" w:rsidRDefault="00666962" w:rsidP="00681B7E">
      <w:pPr>
        <w:pStyle w:val="ListParagraph"/>
        <w:numPr>
          <w:ilvl w:val="2"/>
          <w:numId w:val="38"/>
        </w:numPr>
        <w:spacing w:before="100" w:beforeAutospacing="1" w:after="100" w:afterAutospacing="1" w:line="480" w:lineRule="auto"/>
        <w:rPr>
          <w:sz w:val="28"/>
        </w:rPr>
      </w:pPr>
      <w:r w:rsidRPr="00681B7E">
        <w:rPr>
          <w:sz w:val="28"/>
        </w:rPr>
        <w:t>single-user or</w:t>
      </w:r>
    </w:p>
    <w:p w:rsidR="00EE4D00" w:rsidRPr="00681B7E" w:rsidRDefault="00666962" w:rsidP="00681B7E">
      <w:pPr>
        <w:pStyle w:val="ListParagraph"/>
        <w:numPr>
          <w:ilvl w:val="2"/>
          <w:numId w:val="38"/>
        </w:numPr>
        <w:spacing w:before="100" w:beforeAutospacing="1" w:after="100" w:afterAutospacing="1" w:line="480" w:lineRule="auto"/>
        <w:rPr>
          <w:sz w:val="28"/>
        </w:rPr>
      </w:pPr>
      <w:r w:rsidRPr="00681B7E">
        <w:rPr>
          <w:sz w:val="28"/>
        </w:rPr>
        <w:t xml:space="preserve"> multiuser. </w:t>
      </w:r>
    </w:p>
    <w:p w:rsidR="00F85845" w:rsidRPr="00804B6E" w:rsidRDefault="00666962" w:rsidP="00804B6E">
      <w:pPr>
        <w:spacing w:before="100" w:beforeAutospacing="1" w:after="100" w:afterAutospacing="1" w:line="480" w:lineRule="auto"/>
        <w:rPr>
          <w:b/>
          <w:sz w:val="28"/>
        </w:rPr>
      </w:pPr>
      <w:r w:rsidRPr="00804B6E">
        <w:rPr>
          <w:b/>
          <w:sz w:val="28"/>
        </w:rPr>
        <w:t>SINGLE-</w:t>
      </w:r>
      <w:r w:rsidR="00E52FAC" w:rsidRPr="00804B6E">
        <w:rPr>
          <w:b/>
          <w:sz w:val="28"/>
        </w:rPr>
        <w:t>USER DBMS</w:t>
      </w:r>
    </w:p>
    <w:p w:rsidR="006A0B0F" w:rsidRDefault="00E52FAC" w:rsidP="00804B6E">
      <w:pPr>
        <w:spacing w:before="100" w:beforeAutospacing="1" w:after="100" w:afterAutospacing="1" w:line="480" w:lineRule="auto"/>
        <w:jc w:val="both"/>
        <w:rPr>
          <w:sz w:val="28"/>
        </w:rPr>
      </w:pPr>
      <w:r w:rsidRPr="00804B6E">
        <w:rPr>
          <w:sz w:val="28"/>
        </w:rPr>
        <w:t xml:space="preserve">A single-user can </w:t>
      </w:r>
      <w:r w:rsidRPr="00681B7E">
        <w:rPr>
          <w:sz w:val="28"/>
          <w:highlight w:val="green"/>
        </w:rPr>
        <w:t xml:space="preserve">access the database at one point of </w:t>
      </w:r>
      <w:r w:rsidR="008B0EF3" w:rsidRPr="00681B7E">
        <w:rPr>
          <w:sz w:val="28"/>
          <w:highlight w:val="green"/>
        </w:rPr>
        <w:t>time.</w:t>
      </w:r>
      <w:r w:rsidR="008B0EF3" w:rsidRPr="00804B6E">
        <w:rPr>
          <w:sz w:val="28"/>
        </w:rPr>
        <w:t xml:space="preserve"> If</w:t>
      </w:r>
      <w:r w:rsidR="006A0B0F" w:rsidRPr="00804B6E">
        <w:rPr>
          <w:sz w:val="28"/>
        </w:rPr>
        <w:t xml:space="preserve"> user A is using the database user B or C must </w:t>
      </w:r>
      <w:r w:rsidR="006A0B0F" w:rsidRPr="00681B7E">
        <w:rPr>
          <w:color w:val="FF0000"/>
          <w:sz w:val="28"/>
        </w:rPr>
        <w:t>wait</w:t>
      </w:r>
      <w:r w:rsidR="006A0B0F" w:rsidRPr="00804B6E">
        <w:rPr>
          <w:sz w:val="28"/>
        </w:rPr>
        <w:t xml:space="preserve"> until user A is through. </w:t>
      </w:r>
      <w:r w:rsidRPr="00804B6E">
        <w:rPr>
          <w:sz w:val="28"/>
        </w:rPr>
        <w:t>These types of systems are optimized for a personal desktop experience, not for multiple users of the system at the same time</w:t>
      </w:r>
      <w:r w:rsidR="00600EDD" w:rsidRPr="00804B6E">
        <w:rPr>
          <w:sz w:val="28"/>
        </w:rPr>
        <w:t>.</w:t>
      </w:r>
    </w:p>
    <w:p w:rsidR="00681B7E" w:rsidRPr="00681B7E" w:rsidRDefault="00681B7E" w:rsidP="00681B7E">
      <w:pPr>
        <w:pStyle w:val="ListParagraph"/>
        <w:numPr>
          <w:ilvl w:val="0"/>
          <w:numId w:val="39"/>
        </w:numPr>
        <w:spacing w:before="100" w:beforeAutospacing="1" w:after="100" w:afterAutospacing="1" w:line="480" w:lineRule="auto"/>
        <w:jc w:val="both"/>
        <w:rPr>
          <w:b/>
          <w:sz w:val="28"/>
        </w:rPr>
      </w:pPr>
      <w:r w:rsidRPr="00681B7E">
        <w:rPr>
          <w:sz w:val="28"/>
          <w:highlight w:val="green"/>
        </w:rPr>
        <w:lastRenderedPageBreak/>
        <w:t>Properties</w:t>
      </w:r>
      <w:r w:rsidRPr="00681B7E">
        <w:rPr>
          <w:sz w:val="28"/>
        </w:rPr>
        <w:t xml:space="preserve"> </w:t>
      </w:r>
      <w:r>
        <w:rPr>
          <w:sz w:val="28"/>
        </w:rPr>
        <w:t>:-</w:t>
      </w:r>
    </w:p>
    <w:p w:rsidR="00600EDD" w:rsidRPr="00804B6E" w:rsidRDefault="00E52FAC" w:rsidP="00804B6E">
      <w:pPr>
        <w:pStyle w:val="ListParagraph"/>
        <w:numPr>
          <w:ilvl w:val="0"/>
          <w:numId w:val="16"/>
        </w:numPr>
        <w:spacing w:before="100" w:beforeAutospacing="1" w:after="100" w:afterAutospacing="1" w:line="480" w:lineRule="auto"/>
        <w:jc w:val="both"/>
        <w:rPr>
          <w:sz w:val="28"/>
        </w:rPr>
      </w:pPr>
      <w:r w:rsidRPr="00804B6E">
        <w:rPr>
          <w:sz w:val="28"/>
        </w:rPr>
        <w:t>All the resources are always available for the u</w:t>
      </w:r>
      <w:r w:rsidR="00600EDD" w:rsidRPr="00804B6E">
        <w:rPr>
          <w:sz w:val="28"/>
        </w:rPr>
        <w:t>ser to work.</w:t>
      </w:r>
    </w:p>
    <w:p w:rsidR="00600EDD" w:rsidRPr="006062AD" w:rsidRDefault="00E52FAC" w:rsidP="006062AD">
      <w:pPr>
        <w:pStyle w:val="HTMLPreformatted"/>
        <w:numPr>
          <w:ilvl w:val="0"/>
          <w:numId w:val="36"/>
        </w:numPr>
        <w:shd w:val="clear" w:color="auto" w:fill="F8F9FA"/>
        <w:spacing w:line="540" w:lineRule="atLeast"/>
        <w:rPr>
          <w:rFonts w:ascii="Times New Roman" w:hAnsi="Times New Roman" w:cs="Times New Roman"/>
          <w:color w:val="202124"/>
          <w:sz w:val="42"/>
          <w:szCs w:val="42"/>
        </w:rPr>
      </w:pPr>
      <w:r w:rsidRPr="006062AD">
        <w:rPr>
          <w:rFonts w:ascii="Times New Roman" w:hAnsi="Times New Roman" w:cs="Times New Roman"/>
          <w:sz w:val="28"/>
        </w:rPr>
        <w:t>The architecture implemented is both One or Two tier</w:t>
      </w:r>
      <w:r w:rsidR="005C6A50" w:rsidRPr="006062AD">
        <w:rPr>
          <w:rFonts w:ascii="Times New Roman" w:hAnsi="Times New Roman" w:cs="Times New Roman"/>
          <w:sz w:val="28"/>
        </w:rPr>
        <w:t>(</w:t>
      </w:r>
      <w:r w:rsidR="005C6A50" w:rsidRPr="006062AD">
        <w:rPr>
          <w:rFonts w:ascii="Nyala" w:hAnsi="Nyala" w:cs="Nyala"/>
          <w:color w:val="202124"/>
          <w:sz w:val="22"/>
          <w:szCs w:val="42"/>
        </w:rPr>
        <w:t>ደረጃ</w:t>
      </w:r>
      <w:r w:rsidR="005C6A50" w:rsidRPr="006062AD">
        <w:rPr>
          <w:rFonts w:ascii="Times New Roman" w:hAnsi="Times New Roman" w:cs="Times New Roman"/>
          <w:sz w:val="28"/>
        </w:rPr>
        <w:t>)</w:t>
      </w:r>
      <w:r w:rsidRPr="006062AD">
        <w:rPr>
          <w:rFonts w:ascii="Times New Roman" w:hAnsi="Times New Roman" w:cs="Times New Roman"/>
          <w:sz w:val="28"/>
        </w:rPr>
        <w:t>.</w:t>
      </w:r>
    </w:p>
    <w:p w:rsidR="00600EDD" w:rsidRPr="00804B6E" w:rsidRDefault="00E52FAC" w:rsidP="00804B6E">
      <w:pPr>
        <w:pStyle w:val="ListParagraph"/>
        <w:numPr>
          <w:ilvl w:val="0"/>
          <w:numId w:val="16"/>
        </w:numPr>
        <w:spacing w:before="100" w:beforeAutospacing="1" w:after="100" w:afterAutospacing="1" w:line="480" w:lineRule="auto"/>
        <w:jc w:val="both"/>
        <w:rPr>
          <w:sz w:val="28"/>
        </w:rPr>
      </w:pPr>
      <w:r w:rsidRPr="00804B6E">
        <w:rPr>
          <w:sz w:val="28"/>
        </w:rPr>
        <w:t>Both the application and physical layer are operated by user.</w:t>
      </w:r>
    </w:p>
    <w:p w:rsidR="00E52FAC" w:rsidRPr="00804B6E" w:rsidRDefault="00E52FAC" w:rsidP="00804B6E">
      <w:pPr>
        <w:pStyle w:val="ListParagraph"/>
        <w:numPr>
          <w:ilvl w:val="0"/>
          <w:numId w:val="16"/>
        </w:numPr>
        <w:spacing w:before="100" w:beforeAutospacing="1" w:after="100" w:afterAutospacing="1" w:line="480" w:lineRule="auto"/>
        <w:jc w:val="both"/>
        <w:rPr>
          <w:sz w:val="28"/>
        </w:rPr>
      </w:pPr>
      <w:r w:rsidRPr="00804B6E">
        <w:rPr>
          <w:sz w:val="28"/>
        </w:rPr>
        <w:t xml:space="preserve">For Ex: Standalone Personal Computers, Microsoft Access, etc. </w:t>
      </w:r>
    </w:p>
    <w:p w:rsidR="00E52FAC" w:rsidRPr="00804B6E" w:rsidRDefault="00E52FAC" w:rsidP="00804B6E">
      <w:pPr>
        <w:spacing w:before="100" w:beforeAutospacing="1" w:after="100" w:afterAutospacing="1" w:line="480" w:lineRule="auto"/>
        <w:jc w:val="both"/>
        <w:rPr>
          <w:sz w:val="28"/>
        </w:rPr>
      </w:pPr>
      <w:r w:rsidRPr="00804B6E">
        <w:rPr>
          <w:sz w:val="28"/>
        </w:rPr>
        <w:t xml:space="preserve">In a single-user environment, the workspace repository resides on the local machine, and can be </w:t>
      </w:r>
      <w:r w:rsidRPr="00681B7E">
        <w:rPr>
          <w:sz w:val="28"/>
          <w:highlight w:val="green"/>
        </w:rPr>
        <w:t>accessed by the owner of the machine only</w:t>
      </w:r>
      <w:r w:rsidRPr="00804B6E">
        <w:rPr>
          <w:sz w:val="28"/>
        </w:rPr>
        <w:t>. Limited facilities exist for sharing work with other users.</w:t>
      </w:r>
    </w:p>
    <w:p w:rsidR="00600EDD" w:rsidRPr="00804B6E" w:rsidRDefault="00600EDD" w:rsidP="00804B6E">
      <w:pPr>
        <w:spacing w:before="100" w:beforeAutospacing="1" w:after="100" w:afterAutospacing="1" w:line="480" w:lineRule="auto"/>
        <w:jc w:val="both"/>
        <w:rPr>
          <w:b/>
          <w:sz w:val="28"/>
        </w:rPr>
      </w:pPr>
      <w:r w:rsidRPr="00804B6E">
        <w:rPr>
          <w:b/>
          <w:sz w:val="28"/>
        </w:rPr>
        <w:t>MULTI USER DBMS</w:t>
      </w:r>
    </w:p>
    <w:p w:rsidR="006004E0" w:rsidRPr="00804B6E" w:rsidRDefault="00E52FAC" w:rsidP="00804B6E">
      <w:pPr>
        <w:spacing w:before="100" w:beforeAutospacing="1" w:after="100" w:afterAutospacing="1" w:line="480" w:lineRule="auto"/>
        <w:jc w:val="both"/>
        <w:rPr>
          <w:sz w:val="28"/>
        </w:rPr>
      </w:pPr>
      <w:r w:rsidRPr="00804B6E">
        <w:rPr>
          <w:sz w:val="28"/>
        </w:rPr>
        <w:t xml:space="preserve">Multi user DBMS are </w:t>
      </w:r>
      <w:r w:rsidRPr="00681B7E">
        <w:rPr>
          <w:sz w:val="28"/>
          <w:highlight w:val="green"/>
        </w:rPr>
        <w:t>the systems that support two or more simultaneous users</w:t>
      </w:r>
      <w:r w:rsidRPr="00804B6E">
        <w:rPr>
          <w:sz w:val="28"/>
        </w:rPr>
        <w:t xml:space="preserve">. </w:t>
      </w:r>
      <w:r w:rsidR="00666962" w:rsidRPr="00804B6E">
        <w:rPr>
          <w:sz w:val="28"/>
        </w:rPr>
        <w:t xml:space="preserve">These type of database are familiar in an enterprise database and workgroup database environment. </w:t>
      </w:r>
      <w:r w:rsidRPr="00804B6E">
        <w:rPr>
          <w:sz w:val="28"/>
        </w:rPr>
        <w:t xml:space="preserve">All </w:t>
      </w:r>
      <w:r w:rsidRPr="00681B7E">
        <w:rPr>
          <w:color w:val="FF0000"/>
          <w:sz w:val="28"/>
        </w:rPr>
        <w:t>mainframes and minicomputers</w:t>
      </w:r>
      <w:r w:rsidRPr="00804B6E">
        <w:rPr>
          <w:sz w:val="28"/>
        </w:rPr>
        <w:t xml:space="preserve"> are multi-user systems, but most personal computers and workstations are not.</w:t>
      </w:r>
    </w:p>
    <w:p w:rsidR="006A0B0F" w:rsidRPr="00804B6E" w:rsidRDefault="00E52FAC" w:rsidP="00804B6E">
      <w:pPr>
        <w:pStyle w:val="ListParagraph"/>
        <w:numPr>
          <w:ilvl w:val="0"/>
          <w:numId w:val="32"/>
        </w:numPr>
        <w:spacing w:before="100" w:beforeAutospacing="1" w:after="100" w:afterAutospacing="1" w:line="480" w:lineRule="auto"/>
        <w:rPr>
          <w:sz w:val="28"/>
        </w:rPr>
      </w:pPr>
      <w:r w:rsidRPr="00804B6E">
        <w:rPr>
          <w:sz w:val="28"/>
        </w:rPr>
        <w:t xml:space="preserve">A multiuser database may exist on a single machine, such as a mainframe or other powerful computer, or it may be distributed and exist on multiple computers. </w:t>
      </w:r>
    </w:p>
    <w:p w:rsidR="006A0B0F" w:rsidRPr="00804B6E" w:rsidRDefault="00E52FAC" w:rsidP="00804B6E">
      <w:pPr>
        <w:pStyle w:val="ListParagraph"/>
        <w:numPr>
          <w:ilvl w:val="0"/>
          <w:numId w:val="32"/>
        </w:numPr>
        <w:spacing w:before="100" w:beforeAutospacing="1" w:after="100" w:afterAutospacing="1" w:line="480" w:lineRule="auto"/>
        <w:rPr>
          <w:sz w:val="28"/>
        </w:rPr>
      </w:pPr>
      <w:r w:rsidRPr="00804B6E">
        <w:rPr>
          <w:sz w:val="28"/>
        </w:rPr>
        <w:t>Multiuser databases are accessible from multiple computers simultaneously</w:t>
      </w:r>
    </w:p>
    <w:p w:rsidR="006A0B0F" w:rsidRPr="00804B6E" w:rsidRDefault="00E52FAC" w:rsidP="00804B6E">
      <w:pPr>
        <w:pStyle w:val="ListParagraph"/>
        <w:numPr>
          <w:ilvl w:val="0"/>
          <w:numId w:val="32"/>
        </w:numPr>
        <w:spacing w:before="100" w:beforeAutospacing="1" w:after="100" w:afterAutospacing="1" w:line="480" w:lineRule="auto"/>
        <w:rPr>
          <w:sz w:val="28"/>
        </w:rPr>
      </w:pPr>
      <w:r w:rsidRPr="00804B6E">
        <w:rPr>
          <w:sz w:val="28"/>
        </w:rPr>
        <w:t xml:space="preserve">Multiuser databases are accessible from multiple computers simultaneously. </w:t>
      </w:r>
    </w:p>
    <w:p w:rsidR="006A0B0F" w:rsidRPr="00804B6E" w:rsidRDefault="00E52FAC" w:rsidP="00804B6E">
      <w:pPr>
        <w:pStyle w:val="ListParagraph"/>
        <w:numPr>
          <w:ilvl w:val="0"/>
          <w:numId w:val="32"/>
        </w:numPr>
        <w:spacing w:before="100" w:beforeAutospacing="1" w:after="100" w:afterAutospacing="1" w:line="480" w:lineRule="auto"/>
        <w:rPr>
          <w:sz w:val="28"/>
        </w:rPr>
      </w:pPr>
      <w:r w:rsidRPr="00804B6E">
        <w:rPr>
          <w:sz w:val="28"/>
        </w:rPr>
        <w:lastRenderedPageBreak/>
        <w:t xml:space="preserve">Many people can be working together to update information at the same time. </w:t>
      </w:r>
    </w:p>
    <w:p w:rsidR="006A0B0F" w:rsidRPr="00804B6E" w:rsidRDefault="00E52FAC" w:rsidP="00804B6E">
      <w:pPr>
        <w:pStyle w:val="ListParagraph"/>
        <w:numPr>
          <w:ilvl w:val="0"/>
          <w:numId w:val="32"/>
        </w:numPr>
        <w:spacing w:before="100" w:beforeAutospacing="1" w:after="100" w:afterAutospacing="1" w:line="480" w:lineRule="auto"/>
        <w:rPr>
          <w:sz w:val="28"/>
        </w:rPr>
      </w:pPr>
      <w:r w:rsidRPr="00804B6E">
        <w:rPr>
          <w:sz w:val="28"/>
        </w:rPr>
        <w:t xml:space="preserve">All employees have access to the most up-to-date information all of the time. </w:t>
      </w:r>
    </w:p>
    <w:p w:rsidR="00E52FAC" w:rsidRPr="00804B6E" w:rsidRDefault="00E52FAC" w:rsidP="00804B6E">
      <w:pPr>
        <w:pStyle w:val="ListParagraph"/>
        <w:numPr>
          <w:ilvl w:val="0"/>
          <w:numId w:val="32"/>
        </w:numPr>
        <w:spacing w:before="100" w:beforeAutospacing="1" w:after="100" w:afterAutospacing="1" w:line="480" w:lineRule="auto"/>
        <w:rPr>
          <w:sz w:val="28"/>
        </w:rPr>
      </w:pPr>
      <w:r w:rsidRPr="00804B6E">
        <w:rPr>
          <w:sz w:val="28"/>
        </w:rPr>
        <w:t xml:space="preserve">Customers have instant access to their personal information held by companies. </w:t>
      </w:r>
    </w:p>
    <w:p w:rsidR="0035421F" w:rsidRPr="00804B6E" w:rsidRDefault="00E52FAC" w:rsidP="00804B6E">
      <w:pPr>
        <w:spacing w:before="100" w:beforeAutospacing="1" w:after="100" w:afterAutospacing="1" w:line="480" w:lineRule="auto"/>
        <w:rPr>
          <w:sz w:val="28"/>
        </w:rPr>
      </w:pPr>
      <w:r w:rsidRPr="00804B6E">
        <w:rPr>
          <w:sz w:val="28"/>
        </w:rPr>
        <w:t>In a multiuser environment, the workspace repository resides on a database server, and can be accessed by any user with appropriate database privileges.</w:t>
      </w:r>
    </w:p>
    <w:p w:rsidR="0003285D" w:rsidRPr="00804B6E" w:rsidRDefault="00E52FAC" w:rsidP="00804B6E">
      <w:pPr>
        <w:spacing w:before="100" w:beforeAutospacing="1" w:after="100" w:afterAutospacing="1" w:line="480" w:lineRule="auto"/>
        <w:rPr>
          <w:sz w:val="28"/>
        </w:rPr>
      </w:pPr>
      <w:r w:rsidRPr="00804B6E">
        <w:rPr>
          <w:sz w:val="28"/>
        </w:rPr>
        <w:t>COMPARISION BETWEEN SINGLE USER AND MULTIPLE USER DATABASE</w:t>
      </w:r>
      <w:r w:rsidR="0003285D" w:rsidRPr="00804B6E">
        <w:rPr>
          <w:sz w:val="28"/>
        </w:rPr>
        <w:t>.</w:t>
      </w:r>
    </w:p>
    <w:tbl>
      <w:tblPr>
        <w:tblStyle w:val="TableGrid"/>
        <w:tblW w:w="0" w:type="auto"/>
        <w:tblLook w:val="04A0" w:firstRow="1" w:lastRow="0" w:firstColumn="1" w:lastColumn="0" w:noHBand="0" w:noVBand="1"/>
      </w:tblPr>
      <w:tblGrid>
        <w:gridCol w:w="4765"/>
        <w:gridCol w:w="5215"/>
      </w:tblGrid>
      <w:tr w:rsidR="0003285D" w:rsidRPr="00804B6E" w:rsidTr="004B0B06">
        <w:tc>
          <w:tcPr>
            <w:tcW w:w="4765" w:type="dxa"/>
          </w:tcPr>
          <w:p w:rsidR="0003285D" w:rsidRPr="00804B6E" w:rsidRDefault="00AF134F" w:rsidP="00804B6E">
            <w:pPr>
              <w:spacing w:before="100" w:beforeAutospacing="1" w:after="100" w:afterAutospacing="1" w:line="480" w:lineRule="auto"/>
              <w:jc w:val="center"/>
              <w:rPr>
                <w:b/>
                <w:sz w:val="24"/>
              </w:rPr>
            </w:pPr>
            <w:r w:rsidRPr="00804B6E">
              <w:rPr>
                <w:b/>
                <w:sz w:val="24"/>
              </w:rPr>
              <w:t>Single-User</w:t>
            </w:r>
          </w:p>
        </w:tc>
        <w:tc>
          <w:tcPr>
            <w:tcW w:w="5215" w:type="dxa"/>
          </w:tcPr>
          <w:p w:rsidR="0003285D" w:rsidRPr="00804B6E" w:rsidRDefault="00AF134F" w:rsidP="00804B6E">
            <w:pPr>
              <w:spacing w:before="100" w:beforeAutospacing="1" w:after="100" w:afterAutospacing="1" w:line="480" w:lineRule="auto"/>
              <w:jc w:val="center"/>
              <w:rPr>
                <w:b/>
                <w:sz w:val="24"/>
              </w:rPr>
            </w:pPr>
            <w:r w:rsidRPr="00804B6E">
              <w:rPr>
                <w:b/>
                <w:sz w:val="24"/>
              </w:rPr>
              <w:t>Multiuser</w:t>
            </w:r>
          </w:p>
        </w:tc>
      </w:tr>
      <w:tr w:rsidR="0003285D" w:rsidRPr="00804B6E" w:rsidTr="004B0B06">
        <w:tc>
          <w:tcPr>
            <w:tcW w:w="4765" w:type="dxa"/>
          </w:tcPr>
          <w:p w:rsidR="00BC6D11" w:rsidRPr="00804B6E" w:rsidRDefault="0003285D" w:rsidP="00804B6E">
            <w:pPr>
              <w:pStyle w:val="ListParagraph"/>
              <w:numPr>
                <w:ilvl w:val="0"/>
                <w:numId w:val="33"/>
              </w:numPr>
              <w:spacing w:before="100" w:beforeAutospacing="1" w:after="100" w:afterAutospacing="1" w:line="480" w:lineRule="auto"/>
              <w:rPr>
                <w:sz w:val="24"/>
              </w:rPr>
            </w:pPr>
            <w:r w:rsidRPr="00804B6E">
              <w:rPr>
                <w:sz w:val="24"/>
              </w:rPr>
              <w:t xml:space="preserve">Access Restricted to single user at a time </w:t>
            </w:r>
          </w:p>
          <w:p w:rsidR="004B0B06" w:rsidRPr="00804B6E" w:rsidRDefault="0003285D" w:rsidP="00804B6E">
            <w:pPr>
              <w:pStyle w:val="ListParagraph"/>
              <w:numPr>
                <w:ilvl w:val="0"/>
                <w:numId w:val="33"/>
              </w:numPr>
              <w:spacing w:before="100" w:beforeAutospacing="1" w:after="100" w:afterAutospacing="1" w:line="480" w:lineRule="auto"/>
              <w:rPr>
                <w:sz w:val="24"/>
              </w:rPr>
            </w:pPr>
            <w:r w:rsidRPr="00804B6E">
              <w:rPr>
                <w:sz w:val="24"/>
              </w:rPr>
              <w:t xml:space="preserve">Database Structure relatively simple </w:t>
            </w:r>
          </w:p>
          <w:p w:rsidR="004B0B06" w:rsidRPr="00804B6E" w:rsidRDefault="004B0B06" w:rsidP="00804B6E">
            <w:pPr>
              <w:spacing w:before="100" w:beforeAutospacing="1" w:after="100" w:afterAutospacing="1" w:line="480" w:lineRule="auto"/>
              <w:rPr>
                <w:sz w:val="24"/>
              </w:rPr>
            </w:pPr>
          </w:p>
          <w:p w:rsidR="0003285D" w:rsidRPr="00804B6E" w:rsidRDefault="0003285D" w:rsidP="00804B6E">
            <w:pPr>
              <w:pStyle w:val="ListParagraph"/>
              <w:spacing w:before="100" w:beforeAutospacing="1" w:after="100" w:afterAutospacing="1" w:line="480" w:lineRule="auto"/>
              <w:rPr>
                <w:sz w:val="24"/>
              </w:rPr>
            </w:pPr>
          </w:p>
          <w:p w:rsidR="00AF134F" w:rsidRPr="00804B6E" w:rsidRDefault="0003285D" w:rsidP="00804B6E">
            <w:pPr>
              <w:pStyle w:val="ListParagraph"/>
              <w:numPr>
                <w:ilvl w:val="0"/>
                <w:numId w:val="33"/>
              </w:numPr>
              <w:spacing w:before="100" w:beforeAutospacing="1" w:after="100" w:afterAutospacing="1" w:line="480" w:lineRule="auto"/>
              <w:rPr>
                <w:sz w:val="24"/>
              </w:rPr>
            </w:pPr>
            <w:r w:rsidRPr="00804B6E">
              <w:rPr>
                <w:sz w:val="24"/>
              </w:rPr>
              <w:t>Switching between projects is difficult as single schemas repository is used</w:t>
            </w:r>
          </w:p>
          <w:p w:rsidR="00AF134F" w:rsidRPr="00804B6E" w:rsidRDefault="00AF134F" w:rsidP="00804B6E">
            <w:pPr>
              <w:pStyle w:val="ListParagraph"/>
              <w:numPr>
                <w:ilvl w:val="0"/>
                <w:numId w:val="33"/>
              </w:numPr>
              <w:spacing w:before="100" w:beforeAutospacing="1" w:after="100" w:afterAutospacing="1" w:line="480" w:lineRule="auto"/>
              <w:rPr>
                <w:sz w:val="24"/>
              </w:rPr>
            </w:pPr>
            <w:r w:rsidRPr="00804B6E">
              <w:rPr>
                <w:sz w:val="24"/>
              </w:rPr>
              <w:t xml:space="preserve">Committing change in the database without causing deadlock changes </w:t>
            </w:r>
          </w:p>
          <w:p w:rsidR="00AF134F" w:rsidRPr="00804B6E" w:rsidRDefault="00AF134F" w:rsidP="00804B6E">
            <w:pPr>
              <w:pStyle w:val="ListParagraph"/>
              <w:numPr>
                <w:ilvl w:val="0"/>
                <w:numId w:val="33"/>
              </w:numPr>
              <w:spacing w:before="100" w:beforeAutospacing="1" w:after="100" w:afterAutospacing="1" w:line="480" w:lineRule="auto"/>
              <w:rPr>
                <w:sz w:val="24"/>
              </w:rPr>
            </w:pPr>
            <w:r w:rsidRPr="00804B6E">
              <w:rPr>
                <w:sz w:val="24"/>
              </w:rPr>
              <w:t>Infrastructure cost is minimum</w:t>
            </w:r>
          </w:p>
          <w:p w:rsidR="0003285D" w:rsidRPr="00804B6E" w:rsidRDefault="0003285D" w:rsidP="00804B6E">
            <w:pPr>
              <w:spacing w:before="100" w:beforeAutospacing="1" w:after="100" w:afterAutospacing="1" w:line="480" w:lineRule="auto"/>
              <w:rPr>
                <w:sz w:val="24"/>
              </w:rPr>
            </w:pPr>
          </w:p>
        </w:tc>
        <w:tc>
          <w:tcPr>
            <w:tcW w:w="5215" w:type="dxa"/>
          </w:tcPr>
          <w:p w:rsidR="00BC6D11" w:rsidRPr="00804B6E" w:rsidRDefault="0003285D" w:rsidP="00804B6E">
            <w:pPr>
              <w:pStyle w:val="ListParagraph"/>
              <w:numPr>
                <w:ilvl w:val="0"/>
                <w:numId w:val="33"/>
              </w:numPr>
              <w:spacing w:before="100" w:beforeAutospacing="1" w:after="100" w:afterAutospacing="1" w:line="480" w:lineRule="auto"/>
              <w:rPr>
                <w:sz w:val="24"/>
              </w:rPr>
            </w:pPr>
            <w:r w:rsidRPr="00804B6E">
              <w:rPr>
                <w:sz w:val="24"/>
              </w:rPr>
              <w:t xml:space="preserve">Access can share by Multiple user at a time </w:t>
            </w:r>
          </w:p>
          <w:p w:rsidR="0003285D" w:rsidRPr="00804B6E" w:rsidRDefault="0003285D" w:rsidP="00804B6E">
            <w:pPr>
              <w:pStyle w:val="ListParagraph"/>
              <w:numPr>
                <w:ilvl w:val="0"/>
                <w:numId w:val="33"/>
              </w:numPr>
              <w:spacing w:before="100" w:beforeAutospacing="1" w:after="100" w:afterAutospacing="1" w:line="480" w:lineRule="auto"/>
              <w:rPr>
                <w:sz w:val="24"/>
              </w:rPr>
            </w:pPr>
            <w:r w:rsidRPr="00804B6E">
              <w:rPr>
                <w:sz w:val="24"/>
              </w:rPr>
              <w:t>Complex Database Structure due to shared access Complexity Increases with the structure of database</w:t>
            </w:r>
          </w:p>
          <w:p w:rsidR="00AF134F" w:rsidRPr="00804B6E" w:rsidRDefault="0003285D" w:rsidP="00804B6E">
            <w:pPr>
              <w:pStyle w:val="ListParagraph"/>
              <w:numPr>
                <w:ilvl w:val="0"/>
                <w:numId w:val="33"/>
              </w:numPr>
              <w:spacing w:before="100" w:beforeAutospacing="1" w:after="100" w:afterAutospacing="1" w:line="480" w:lineRule="auto"/>
              <w:rPr>
                <w:sz w:val="24"/>
              </w:rPr>
            </w:pPr>
            <w:r w:rsidRPr="00804B6E">
              <w:rPr>
                <w:sz w:val="24"/>
              </w:rPr>
              <w:t>Switching between projects is easy as different schemas repositories are used</w:t>
            </w:r>
          </w:p>
          <w:p w:rsidR="00AF134F" w:rsidRPr="00804B6E" w:rsidRDefault="00AF134F" w:rsidP="00804B6E">
            <w:pPr>
              <w:pStyle w:val="ListParagraph"/>
              <w:numPr>
                <w:ilvl w:val="0"/>
                <w:numId w:val="33"/>
              </w:numPr>
              <w:spacing w:before="100" w:beforeAutospacing="1" w:after="100" w:afterAutospacing="1" w:line="480" w:lineRule="auto"/>
              <w:rPr>
                <w:sz w:val="24"/>
              </w:rPr>
            </w:pPr>
            <w:r w:rsidRPr="00804B6E">
              <w:rPr>
                <w:sz w:val="24"/>
              </w:rPr>
              <w:t xml:space="preserve">Access sharing makes it difficult, sometimes causes deadlock </w:t>
            </w:r>
          </w:p>
          <w:p w:rsidR="00AF134F" w:rsidRPr="00804B6E" w:rsidRDefault="00AF134F" w:rsidP="00804B6E">
            <w:pPr>
              <w:pStyle w:val="ListParagraph"/>
              <w:numPr>
                <w:ilvl w:val="0"/>
                <w:numId w:val="33"/>
              </w:numPr>
              <w:spacing w:before="100" w:beforeAutospacing="1" w:after="100" w:afterAutospacing="1" w:line="480" w:lineRule="auto"/>
              <w:rPr>
                <w:sz w:val="24"/>
              </w:rPr>
            </w:pPr>
            <w:r w:rsidRPr="00804B6E">
              <w:rPr>
                <w:sz w:val="24"/>
              </w:rPr>
              <w:t>Infrastructure cost is higher such as Servers, Networks etc</w:t>
            </w:r>
          </w:p>
          <w:p w:rsidR="00AF134F" w:rsidRPr="00804B6E" w:rsidRDefault="00AF134F" w:rsidP="00804B6E">
            <w:pPr>
              <w:pStyle w:val="ListParagraph"/>
              <w:numPr>
                <w:ilvl w:val="0"/>
                <w:numId w:val="33"/>
              </w:numPr>
              <w:spacing w:before="100" w:beforeAutospacing="1" w:after="100" w:afterAutospacing="1" w:line="480" w:lineRule="auto"/>
              <w:rPr>
                <w:sz w:val="24"/>
              </w:rPr>
            </w:pPr>
            <w:r w:rsidRPr="00804B6E">
              <w:rPr>
                <w:sz w:val="24"/>
              </w:rPr>
              <w:t xml:space="preserve">Maintenance is also overhead expense Wastage of CPU and resource when Optimum usage/optimization of the </w:t>
            </w:r>
            <w:r w:rsidRPr="00804B6E">
              <w:rPr>
                <w:sz w:val="24"/>
              </w:rPr>
              <w:lastRenderedPageBreak/>
              <w:t>user/application remain idle</w:t>
            </w:r>
          </w:p>
        </w:tc>
      </w:tr>
    </w:tbl>
    <w:p w:rsidR="00E52FAC" w:rsidRPr="00804B6E" w:rsidRDefault="00E52FAC" w:rsidP="00804B6E">
      <w:pPr>
        <w:pStyle w:val="Heading2"/>
        <w:spacing w:line="480" w:lineRule="auto"/>
        <w:rPr>
          <w:b/>
          <w:sz w:val="28"/>
        </w:rPr>
      </w:pPr>
    </w:p>
    <w:p w:rsidR="00EE3D84" w:rsidRPr="00804B6E" w:rsidRDefault="00EE3D84" w:rsidP="00804B6E">
      <w:pPr>
        <w:pStyle w:val="Heading2"/>
        <w:spacing w:line="480" w:lineRule="auto"/>
        <w:rPr>
          <w:b/>
          <w:sz w:val="28"/>
        </w:rPr>
      </w:pPr>
      <w:bookmarkStart w:id="14" w:name="_Toc477033445"/>
      <w:r w:rsidRPr="00804B6E">
        <w:rPr>
          <w:b/>
          <w:sz w:val="28"/>
        </w:rPr>
        <w:t>Schedules and Recoverability</w:t>
      </w:r>
      <w:bookmarkEnd w:id="14"/>
    </w:p>
    <w:p w:rsidR="00B524E5" w:rsidRPr="00804B6E" w:rsidRDefault="00B524E5" w:rsidP="00804B6E">
      <w:pPr>
        <w:spacing w:before="100" w:beforeAutospacing="1" w:after="100" w:afterAutospacing="1" w:line="480" w:lineRule="auto"/>
        <w:jc w:val="both"/>
        <w:rPr>
          <w:sz w:val="28"/>
        </w:rPr>
      </w:pPr>
      <w:r w:rsidRPr="00804B6E">
        <w:rPr>
          <w:sz w:val="28"/>
        </w:rPr>
        <w:t>When multiple transactions are being executed by the operating system in a multiprogramming environment, there are possibilities that instructions of one transactions are interleaved with some other transaction.</w:t>
      </w:r>
      <w:r w:rsidR="003D4103">
        <w:rPr>
          <w:sz w:val="28"/>
        </w:rPr>
        <w:t xml:space="preserve"> </w:t>
      </w:r>
      <w:r w:rsidR="00D003E8" w:rsidRPr="007B7E17">
        <w:rPr>
          <w:sz w:val="28"/>
          <w:highlight w:val="green"/>
        </w:rPr>
        <w:t xml:space="preserve">A </w:t>
      </w:r>
      <w:r w:rsidR="00D003E8" w:rsidRPr="007B7E17">
        <w:rPr>
          <w:color w:val="FF0000"/>
          <w:sz w:val="28"/>
          <w:highlight w:val="green"/>
        </w:rPr>
        <w:t>schedule</w:t>
      </w:r>
      <w:r w:rsidR="00D003E8" w:rsidRPr="007B7E17">
        <w:rPr>
          <w:sz w:val="28"/>
          <w:highlight w:val="green"/>
        </w:rPr>
        <w:t xml:space="preserve"> is a collection of many transactions which is implemented as a unit.</w:t>
      </w:r>
      <w:r w:rsidR="00D003E8" w:rsidRPr="00804B6E">
        <w:rPr>
          <w:sz w:val="28"/>
        </w:rPr>
        <w:t xml:space="preserve"> </w:t>
      </w:r>
    </w:p>
    <w:p w:rsidR="00B524E5" w:rsidRPr="007B7E17" w:rsidRDefault="00B524E5" w:rsidP="006062AD">
      <w:pPr>
        <w:pStyle w:val="HTMLPreformatted"/>
        <w:shd w:val="clear" w:color="auto" w:fill="F8F9FA"/>
        <w:spacing w:line="540" w:lineRule="atLeast"/>
        <w:rPr>
          <w:rFonts w:ascii="Times New Roman" w:hAnsi="Times New Roman" w:cs="Times New Roman"/>
          <w:color w:val="FF0000"/>
          <w:sz w:val="42"/>
          <w:szCs w:val="42"/>
        </w:rPr>
      </w:pPr>
      <w:r w:rsidRPr="00804B6E">
        <w:rPr>
          <w:b/>
          <w:bCs/>
          <w:sz w:val="28"/>
        </w:rPr>
        <w:t>Schedule</w:t>
      </w:r>
      <w:r w:rsidRPr="00804B6E">
        <w:rPr>
          <w:sz w:val="28"/>
        </w:rPr>
        <w:t xml:space="preserve"> − </w:t>
      </w:r>
      <w:r w:rsidRPr="006062AD">
        <w:rPr>
          <w:rFonts w:ascii="Times New Roman" w:hAnsi="Times New Roman" w:cs="Times New Roman"/>
          <w:sz w:val="28"/>
        </w:rPr>
        <w:t xml:space="preserve">A chronological </w:t>
      </w:r>
      <w:r w:rsidR="006062AD" w:rsidRPr="006062AD">
        <w:rPr>
          <w:rFonts w:ascii="Times New Roman" w:hAnsi="Times New Roman" w:cs="Times New Roman"/>
          <w:sz w:val="10"/>
        </w:rPr>
        <w:t>(</w:t>
      </w:r>
      <w:r w:rsidR="006062AD" w:rsidRPr="006062AD">
        <w:rPr>
          <w:rStyle w:val="y2iqfc"/>
          <w:rFonts w:ascii="Nyala" w:hAnsi="Nyala" w:cs="Nyala"/>
          <w:color w:val="202124"/>
          <w:sz w:val="18"/>
          <w:szCs w:val="42"/>
        </w:rPr>
        <w:t>የጊዜ</w:t>
      </w:r>
      <w:r w:rsidR="006062AD" w:rsidRPr="006062AD">
        <w:rPr>
          <w:rStyle w:val="y2iqfc"/>
          <w:rFonts w:ascii="Times New Roman" w:hAnsi="Times New Roman" w:cs="Times New Roman"/>
          <w:color w:val="202124"/>
          <w:sz w:val="26"/>
          <w:szCs w:val="42"/>
        </w:rPr>
        <w:t xml:space="preserve"> </w:t>
      </w:r>
      <w:r w:rsidR="006062AD" w:rsidRPr="006062AD">
        <w:rPr>
          <w:rStyle w:val="y2iqfc"/>
          <w:rFonts w:ascii="Nyala" w:hAnsi="Nyala" w:cs="Nyala"/>
          <w:color w:val="202124"/>
          <w:sz w:val="18"/>
          <w:szCs w:val="42"/>
        </w:rPr>
        <w:t>ቅደም</w:t>
      </w:r>
      <w:r w:rsidR="006062AD" w:rsidRPr="006062AD">
        <w:rPr>
          <w:rStyle w:val="y2iqfc"/>
          <w:rFonts w:ascii="Times New Roman" w:hAnsi="Times New Roman" w:cs="Times New Roman"/>
          <w:color w:val="202124"/>
          <w:sz w:val="26"/>
          <w:szCs w:val="42"/>
        </w:rPr>
        <w:t xml:space="preserve"> </w:t>
      </w:r>
      <w:r w:rsidR="006062AD" w:rsidRPr="006062AD">
        <w:rPr>
          <w:rStyle w:val="y2iqfc"/>
          <w:rFonts w:ascii="Nyala" w:hAnsi="Nyala" w:cs="Nyala"/>
          <w:color w:val="202124"/>
          <w:sz w:val="18"/>
          <w:szCs w:val="42"/>
        </w:rPr>
        <w:t>ተከተል</w:t>
      </w:r>
      <w:r w:rsidR="006062AD">
        <w:rPr>
          <w:rStyle w:val="y2iqfc"/>
          <w:rFonts w:ascii="Nyala" w:hAnsi="Nyala" w:cs="Nyala"/>
          <w:color w:val="202124"/>
          <w:sz w:val="18"/>
          <w:szCs w:val="42"/>
        </w:rPr>
        <w:t>)</w:t>
      </w:r>
      <w:r w:rsidR="003D4103">
        <w:rPr>
          <w:rStyle w:val="y2iqfc"/>
          <w:rFonts w:ascii="Nyala" w:hAnsi="Nyala" w:cs="Nyala"/>
          <w:color w:val="202124"/>
          <w:sz w:val="18"/>
          <w:szCs w:val="42"/>
        </w:rPr>
        <w:t xml:space="preserve"> </w:t>
      </w:r>
      <w:r w:rsidRPr="006062AD">
        <w:rPr>
          <w:rFonts w:ascii="Times New Roman" w:hAnsi="Times New Roman" w:cs="Times New Roman"/>
          <w:sz w:val="28"/>
        </w:rPr>
        <w:t>execution sequence of a transaction is called a schedule. A schedule can have many transactions in it, each comprising of a number of instructions/tasks.</w:t>
      </w:r>
      <w:r w:rsidR="008B0EF3" w:rsidRPr="006062AD">
        <w:rPr>
          <w:rFonts w:ascii="Times New Roman" w:hAnsi="Times New Roman" w:cs="Times New Roman"/>
          <w:sz w:val="28"/>
        </w:rPr>
        <w:t xml:space="preserve"> </w:t>
      </w:r>
      <w:r w:rsidR="00767A81" w:rsidRPr="006062AD">
        <w:rPr>
          <w:rFonts w:ascii="Times New Roman" w:hAnsi="Times New Roman" w:cs="Times New Roman"/>
          <w:sz w:val="28"/>
        </w:rPr>
        <w:t xml:space="preserve">Depending upon how these transactions are arranged in within a schedule, a </w:t>
      </w:r>
      <w:r w:rsidR="00767A81" w:rsidRPr="007B7E17">
        <w:rPr>
          <w:rFonts w:ascii="Times New Roman" w:hAnsi="Times New Roman" w:cs="Times New Roman"/>
          <w:color w:val="FF0000"/>
          <w:sz w:val="28"/>
        </w:rPr>
        <w:t>schedule can be of two types:</w:t>
      </w:r>
    </w:p>
    <w:p w:rsidR="009138F3" w:rsidRPr="00804B6E" w:rsidRDefault="00B524E5" w:rsidP="00804B6E">
      <w:pPr>
        <w:numPr>
          <w:ilvl w:val="0"/>
          <w:numId w:val="9"/>
        </w:numPr>
        <w:spacing w:before="100" w:beforeAutospacing="1" w:after="100" w:afterAutospacing="1" w:line="480" w:lineRule="auto"/>
        <w:jc w:val="both"/>
        <w:rPr>
          <w:sz w:val="28"/>
        </w:rPr>
      </w:pPr>
      <w:r w:rsidRPr="00804B6E">
        <w:rPr>
          <w:b/>
          <w:bCs/>
          <w:sz w:val="28"/>
        </w:rPr>
        <w:t>Serial Schedule</w:t>
      </w:r>
      <w:r w:rsidRPr="00804B6E">
        <w:rPr>
          <w:sz w:val="28"/>
        </w:rPr>
        <w:t xml:space="preserve"> − It is a schedule in which </w:t>
      </w:r>
      <w:r w:rsidRPr="00AA2786">
        <w:rPr>
          <w:sz w:val="28"/>
          <w:highlight w:val="green"/>
        </w:rPr>
        <w:t>transactions are aligned in such a way that one transaction is executed first.</w:t>
      </w:r>
      <w:r w:rsidRPr="00804B6E">
        <w:rPr>
          <w:sz w:val="28"/>
        </w:rPr>
        <w:t xml:space="preserve"> When the first transaction completes its cycle, then the next transaction is executed. Transactions are ordered one after the other. This type of schedule is called a serial schedule, as transactions are executed in a serial manner.</w:t>
      </w:r>
      <w:r w:rsidR="009138F3" w:rsidRPr="00804B6E">
        <w:rPr>
          <w:sz w:val="28"/>
        </w:rPr>
        <w:t xml:space="preserve"> In a serial schedule, at any point of time, only one transaction is active, </w:t>
      </w:r>
      <w:r w:rsidR="007D726E" w:rsidRPr="00804B6E">
        <w:rPr>
          <w:sz w:val="28"/>
        </w:rPr>
        <w:t>due to this,</w:t>
      </w:r>
      <w:r w:rsidR="009138F3" w:rsidRPr="00804B6E">
        <w:rPr>
          <w:sz w:val="28"/>
        </w:rPr>
        <w:t xml:space="preserve"> </w:t>
      </w:r>
      <w:r w:rsidR="009138F3" w:rsidRPr="00AA2786">
        <w:rPr>
          <w:sz w:val="28"/>
          <w:highlight w:val="green"/>
        </w:rPr>
        <w:t>there is no overlapping of transactions</w:t>
      </w:r>
      <w:r w:rsidR="009138F3" w:rsidRPr="00804B6E">
        <w:rPr>
          <w:sz w:val="28"/>
        </w:rPr>
        <w:t xml:space="preserve">. </w:t>
      </w:r>
      <w:r w:rsidR="00607B6D" w:rsidRPr="00804B6E">
        <w:rPr>
          <w:rFonts w:ascii="MinionPro-Regular" w:eastAsiaTheme="minorHAnsi" w:hAnsi="MinionPro-Regular" w:cs="MinionPro-Regular"/>
          <w:sz w:val="26"/>
        </w:rPr>
        <w:t xml:space="preserve">Therefore, </w:t>
      </w:r>
      <w:r w:rsidR="00607B6D" w:rsidRPr="00AA2786">
        <w:rPr>
          <w:rFonts w:ascii="MinionPro-Regular" w:eastAsiaTheme="minorHAnsi" w:hAnsi="MinionPro-Regular" w:cs="MinionPro-Regular"/>
          <w:color w:val="FF0000"/>
          <w:sz w:val="26"/>
        </w:rPr>
        <w:t>in a serial schedule, only one transaction at a time is active</w:t>
      </w:r>
      <w:r w:rsidR="00607B6D" w:rsidRPr="00804B6E">
        <w:rPr>
          <w:rFonts w:ascii="MinionPro-Regular" w:eastAsiaTheme="minorHAnsi" w:hAnsi="MinionPro-Regular" w:cs="MinionPro-Regular"/>
          <w:sz w:val="26"/>
        </w:rPr>
        <w:t xml:space="preserve">—the commit (or abort) of </w:t>
      </w:r>
      <w:r w:rsidR="00607B6D" w:rsidRPr="00804B6E">
        <w:rPr>
          <w:rFonts w:ascii="MinionPro-Regular" w:eastAsiaTheme="minorHAnsi" w:hAnsi="MinionPro-Regular" w:cs="MinionPro-Regular"/>
          <w:sz w:val="26"/>
        </w:rPr>
        <w:lastRenderedPageBreak/>
        <w:t xml:space="preserve">the active transaction initiates execution of the next transaction. </w:t>
      </w:r>
      <w:r w:rsidR="00607B6D" w:rsidRPr="003D4103">
        <w:rPr>
          <w:rFonts w:ascii="MinionPro-Regular" w:eastAsiaTheme="minorHAnsi" w:hAnsi="MinionPro-Regular" w:cs="MinionPro-Regular"/>
          <w:sz w:val="26"/>
          <w:highlight w:val="yellow"/>
        </w:rPr>
        <w:t>No interleaving occurs in a serial schedule</w:t>
      </w:r>
      <w:r w:rsidR="00607B6D" w:rsidRPr="003D4103">
        <w:rPr>
          <w:sz w:val="28"/>
          <w:highlight w:val="yellow"/>
        </w:rPr>
        <w:t>.</w:t>
      </w:r>
      <w:r w:rsidR="00607B6D" w:rsidRPr="00804B6E">
        <w:rPr>
          <w:sz w:val="28"/>
        </w:rPr>
        <w:t xml:space="preserve"> </w:t>
      </w:r>
      <w:r w:rsidR="009138F3" w:rsidRPr="00804B6E">
        <w:rPr>
          <w:sz w:val="28"/>
        </w:rPr>
        <w:t>This is depicted in the following graph −</w:t>
      </w:r>
    </w:p>
    <w:p w:rsidR="009138F3" w:rsidRPr="00804B6E" w:rsidRDefault="009138F3" w:rsidP="00804B6E">
      <w:pPr>
        <w:spacing w:before="100" w:beforeAutospacing="1" w:after="100" w:afterAutospacing="1" w:line="480" w:lineRule="auto"/>
        <w:ind w:right="360"/>
        <w:jc w:val="center"/>
        <w:rPr>
          <w:b/>
          <w:sz w:val="28"/>
        </w:rPr>
      </w:pPr>
      <w:r w:rsidRPr="00804B6E">
        <w:rPr>
          <w:noProof/>
          <w:sz w:val="28"/>
        </w:rPr>
        <w:drawing>
          <wp:inline distT="0" distB="0" distL="0" distR="0" wp14:anchorId="14E9C30A" wp14:editId="66EC1C77">
            <wp:extent cx="4705350" cy="1809750"/>
            <wp:effectExtent l="0" t="0" r="0" b="0"/>
            <wp:docPr id="2" name="Picture 2" descr="Serial Sche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 Schedu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809750"/>
                    </a:xfrm>
                    <a:prstGeom prst="rect">
                      <a:avLst/>
                    </a:prstGeom>
                    <a:noFill/>
                    <a:ln>
                      <a:noFill/>
                    </a:ln>
                  </pic:spPr>
                </pic:pic>
              </a:graphicData>
            </a:graphic>
          </wp:inline>
        </w:drawing>
      </w:r>
    </w:p>
    <w:p w:rsidR="009138F3" w:rsidRPr="00804B6E" w:rsidRDefault="009138F3" w:rsidP="00804B6E">
      <w:pPr>
        <w:spacing w:before="100" w:beforeAutospacing="1" w:after="100" w:afterAutospacing="1" w:line="480" w:lineRule="auto"/>
        <w:ind w:left="720"/>
        <w:jc w:val="both"/>
        <w:rPr>
          <w:sz w:val="28"/>
        </w:rPr>
      </w:pPr>
      <w:r w:rsidRPr="00804B6E">
        <w:rPr>
          <w:b/>
          <w:bCs/>
          <w:sz w:val="28"/>
        </w:rPr>
        <w:t>Parallel Schedules</w:t>
      </w:r>
      <w:r w:rsidR="003D4103">
        <w:rPr>
          <w:b/>
          <w:bCs/>
          <w:sz w:val="28"/>
        </w:rPr>
        <w:t>(non-</w:t>
      </w:r>
      <w:r w:rsidR="003D4103" w:rsidRPr="003D4103">
        <w:rPr>
          <w:rFonts w:ascii="MinionPro-Regular" w:eastAsiaTheme="minorHAnsi" w:hAnsi="MinionPro-Regular" w:cs="MinionPro-Regular"/>
          <w:b/>
          <w:sz w:val="26"/>
        </w:rPr>
        <w:t>serial schedul</w:t>
      </w:r>
      <w:r w:rsidR="003D4103">
        <w:rPr>
          <w:b/>
          <w:bCs/>
          <w:sz w:val="28"/>
        </w:rPr>
        <w:t>e)</w:t>
      </w:r>
      <w:r w:rsidRPr="00804B6E">
        <w:rPr>
          <w:sz w:val="28"/>
        </w:rPr>
        <w:t xml:space="preserve"> − In parallel schedules, </w:t>
      </w:r>
      <w:r w:rsidRPr="003D4103">
        <w:rPr>
          <w:sz w:val="28"/>
          <w:highlight w:val="yellow"/>
        </w:rPr>
        <w:t>more than one transactions are active simultaneously,</w:t>
      </w:r>
      <w:r w:rsidRPr="00804B6E">
        <w:rPr>
          <w:sz w:val="28"/>
        </w:rPr>
        <w:t xml:space="preserve"> i.e. the transactions contain operations that </w:t>
      </w:r>
      <w:r w:rsidRPr="00AA2786">
        <w:rPr>
          <w:sz w:val="28"/>
          <w:highlight w:val="green"/>
        </w:rPr>
        <w:t>overlap at time</w:t>
      </w:r>
      <w:r w:rsidRPr="00804B6E">
        <w:rPr>
          <w:sz w:val="28"/>
        </w:rPr>
        <w:t>.</w:t>
      </w:r>
      <w:r w:rsidR="000A236F" w:rsidRPr="00804B6E">
        <w:rPr>
          <w:sz w:val="28"/>
        </w:rPr>
        <w:t xml:space="preserve"> This parallel execution brings a </w:t>
      </w:r>
      <w:r w:rsidR="000A236F" w:rsidRPr="00804B6E">
        <w:rPr>
          <w:b/>
          <w:bCs/>
          <w:sz w:val="28"/>
        </w:rPr>
        <w:t xml:space="preserve">Concurrent </w:t>
      </w:r>
      <w:r w:rsidR="008B0EF3" w:rsidRPr="00804B6E">
        <w:rPr>
          <w:b/>
          <w:bCs/>
          <w:sz w:val="28"/>
        </w:rPr>
        <w:t>transaction;</w:t>
      </w:r>
      <w:r w:rsidR="000A236F" w:rsidRPr="00804B6E">
        <w:rPr>
          <w:b/>
          <w:bCs/>
          <w:sz w:val="28"/>
        </w:rPr>
        <w:t xml:space="preserve"> t</w:t>
      </w:r>
      <w:r w:rsidR="000A236F" w:rsidRPr="00804B6E">
        <w:rPr>
          <w:sz w:val="28"/>
        </w:rPr>
        <w:t>he transactions are executed in a preemptive, time shared method.</w:t>
      </w:r>
      <w:r w:rsidRPr="00804B6E">
        <w:rPr>
          <w:sz w:val="28"/>
        </w:rPr>
        <w:t>This is depicted in the following graph –</w:t>
      </w:r>
    </w:p>
    <w:p w:rsidR="009138F3" w:rsidRPr="00804B6E" w:rsidRDefault="009138F3" w:rsidP="00804B6E">
      <w:pPr>
        <w:pStyle w:val="NormalWeb"/>
        <w:spacing w:line="480" w:lineRule="auto"/>
        <w:ind w:left="720"/>
        <w:jc w:val="center"/>
        <w:rPr>
          <w:sz w:val="28"/>
        </w:rPr>
      </w:pPr>
      <w:r w:rsidRPr="00804B6E">
        <w:rPr>
          <w:noProof/>
          <w:sz w:val="28"/>
        </w:rPr>
        <w:drawing>
          <wp:inline distT="0" distB="0" distL="0" distR="0" wp14:anchorId="0B0CE62A" wp14:editId="08E68013">
            <wp:extent cx="4648200" cy="1809750"/>
            <wp:effectExtent l="0" t="0" r="0" b="0"/>
            <wp:docPr id="3" name="Picture 3" descr="Parallel Sche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llel Sched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809750"/>
                    </a:xfrm>
                    <a:prstGeom prst="rect">
                      <a:avLst/>
                    </a:prstGeom>
                    <a:noFill/>
                    <a:ln>
                      <a:noFill/>
                    </a:ln>
                  </pic:spPr>
                </pic:pic>
              </a:graphicData>
            </a:graphic>
          </wp:inline>
        </w:drawing>
      </w:r>
    </w:p>
    <w:p w:rsidR="00B524E5" w:rsidRPr="00804B6E" w:rsidRDefault="00B524E5" w:rsidP="00804B6E">
      <w:pPr>
        <w:spacing w:before="100" w:beforeAutospacing="1" w:after="100" w:afterAutospacing="1" w:line="480" w:lineRule="auto"/>
        <w:jc w:val="both"/>
        <w:rPr>
          <w:sz w:val="28"/>
        </w:rPr>
      </w:pPr>
      <w:r w:rsidRPr="00804B6E">
        <w:rPr>
          <w:sz w:val="28"/>
        </w:rPr>
        <w:lastRenderedPageBreak/>
        <w:t>In a multi-transaction environment, serial schedules are considered as a benchmark. The execution sequence of an instruction in a transaction cannot be changed, but two transactions can have their instructions executed in a random fashion. This execution does no harm if two transactions are mutually independent and working on different segments of data; but in case these two transactions are working on the same data, then the results may vary. This ever-varying result may bring the database to an inconsistent state.</w:t>
      </w:r>
    </w:p>
    <w:p w:rsidR="00C84F24" w:rsidRDefault="00074B66" w:rsidP="00804B6E">
      <w:pPr>
        <w:spacing w:before="100" w:beforeAutospacing="1" w:after="100" w:afterAutospacing="1" w:line="480" w:lineRule="auto"/>
        <w:jc w:val="both"/>
        <w:rPr>
          <w:sz w:val="28"/>
        </w:rPr>
      </w:pPr>
      <w:r w:rsidRPr="00AA2786">
        <w:rPr>
          <w:sz w:val="28"/>
          <w:highlight w:val="lightGray"/>
        </w:rPr>
        <w:t xml:space="preserve">In Serial schedule, there is </w:t>
      </w:r>
      <w:r w:rsidRPr="00AA2786">
        <w:rPr>
          <w:color w:val="FF0000"/>
          <w:sz w:val="28"/>
          <w:highlight w:val="lightGray"/>
        </w:rPr>
        <w:t>no question of sharing a single data item</w:t>
      </w:r>
      <w:r w:rsidRPr="00AA2786">
        <w:rPr>
          <w:sz w:val="28"/>
          <w:highlight w:val="lightGray"/>
        </w:rPr>
        <w:t xml:space="preserve"> among many transactions, because not more than a single transaction is executing at any point of time.</w:t>
      </w:r>
      <w:r w:rsidRPr="00804B6E">
        <w:rPr>
          <w:sz w:val="28"/>
        </w:rPr>
        <w:t xml:space="preserve"> However</w:t>
      </w:r>
      <w:r w:rsidRPr="00C84F24">
        <w:rPr>
          <w:sz w:val="28"/>
          <w:highlight w:val="cyan"/>
        </w:rPr>
        <w:t>, a serial schedule</w:t>
      </w:r>
      <w:r w:rsidRPr="00804B6E">
        <w:rPr>
          <w:sz w:val="28"/>
        </w:rPr>
        <w:t xml:space="preserve"> is inefficient in the sense that the transactions suffer for having a </w:t>
      </w:r>
    </w:p>
    <w:p w:rsidR="00C84F24" w:rsidRPr="00C84F24" w:rsidRDefault="00C84F24" w:rsidP="00804B6E">
      <w:pPr>
        <w:spacing w:before="100" w:beforeAutospacing="1" w:after="100" w:afterAutospacing="1" w:line="480" w:lineRule="auto"/>
        <w:jc w:val="both"/>
        <w:rPr>
          <w:color w:val="FF0000"/>
          <w:sz w:val="28"/>
        </w:rPr>
      </w:pPr>
      <w:r w:rsidRPr="00C84F24">
        <w:rPr>
          <w:color w:val="FF0000"/>
          <w:sz w:val="28"/>
        </w:rPr>
        <w:t xml:space="preserve">        </w:t>
      </w:r>
      <w:r w:rsidRPr="00C84F24">
        <w:rPr>
          <w:color w:val="FF0000"/>
          <w:sz w:val="28"/>
          <w:highlight w:val="green"/>
        </w:rPr>
        <w:t>a serial schedule</w:t>
      </w:r>
      <w:r w:rsidRPr="00C84F24">
        <w:rPr>
          <w:color w:val="FF0000"/>
          <w:sz w:val="28"/>
        </w:rPr>
        <w:t>____:</w:t>
      </w:r>
    </w:p>
    <w:p w:rsidR="00C84F24" w:rsidRPr="00C84F24" w:rsidRDefault="00074B66" w:rsidP="00C84F24">
      <w:pPr>
        <w:pStyle w:val="ListParagraph"/>
        <w:numPr>
          <w:ilvl w:val="0"/>
          <w:numId w:val="41"/>
        </w:numPr>
        <w:spacing w:before="100" w:beforeAutospacing="1" w:after="100" w:afterAutospacing="1" w:line="480" w:lineRule="auto"/>
        <w:jc w:val="both"/>
        <w:rPr>
          <w:sz w:val="28"/>
        </w:rPr>
      </w:pPr>
      <w:r w:rsidRPr="00C84F24">
        <w:rPr>
          <w:b/>
          <w:sz w:val="28"/>
          <w:highlight w:val="cyan"/>
        </w:rPr>
        <w:t>longer waiting time</w:t>
      </w:r>
      <w:r w:rsidRPr="00C84F24">
        <w:rPr>
          <w:sz w:val="28"/>
          <w:highlight w:val="cyan"/>
        </w:rPr>
        <w:t xml:space="preserve"> and response time</w:t>
      </w:r>
      <w:r w:rsidRPr="00C84F24">
        <w:rPr>
          <w:sz w:val="28"/>
        </w:rPr>
        <w:t xml:space="preserve">, </w:t>
      </w:r>
    </w:p>
    <w:p w:rsidR="00607B6D" w:rsidRPr="00C84F24" w:rsidRDefault="00074B66" w:rsidP="00C84F24">
      <w:pPr>
        <w:pStyle w:val="ListParagraph"/>
        <w:numPr>
          <w:ilvl w:val="0"/>
          <w:numId w:val="41"/>
        </w:numPr>
        <w:spacing w:before="100" w:beforeAutospacing="1" w:after="100" w:afterAutospacing="1" w:line="480" w:lineRule="auto"/>
        <w:jc w:val="both"/>
        <w:rPr>
          <w:sz w:val="28"/>
        </w:rPr>
      </w:pPr>
      <w:r w:rsidRPr="00C84F24">
        <w:rPr>
          <w:sz w:val="28"/>
          <w:highlight w:val="cyan"/>
        </w:rPr>
        <w:t>low amount of resource utilization.</w:t>
      </w:r>
    </w:p>
    <w:p w:rsidR="00C84F24" w:rsidRDefault="00074B66" w:rsidP="00804B6E">
      <w:pPr>
        <w:spacing w:before="100" w:beforeAutospacing="1" w:after="100" w:afterAutospacing="1" w:line="480" w:lineRule="auto"/>
        <w:jc w:val="both"/>
        <w:rPr>
          <w:sz w:val="28"/>
        </w:rPr>
      </w:pPr>
      <w:r w:rsidRPr="00C84F24">
        <w:rPr>
          <w:sz w:val="28"/>
          <w:highlight w:val="green"/>
        </w:rPr>
        <w:t>In concurrent schedule</w:t>
      </w:r>
      <w:r w:rsidRPr="00804B6E">
        <w:rPr>
          <w:sz w:val="28"/>
        </w:rPr>
        <w:t xml:space="preserve">, </w:t>
      </w:r>
    </w:p>
    <w:p w:rsidR="00C84F24" w:rsidRDefault="00074B66" w:rsidP="00C84F24">
      <w:pPr>
        <w:pStyle w:val="ListParagraph"/>
        <w:numPr>
          <w:ilvl w:val="0"/>
          <w:numId w:val="42"/>
        </w:numPr>
        <w:spacing w:before="100" w:beforeAutospacing="1" w:after="100" w:afterAutospacing="1" w:line="480" w:lineRule="auto"/>
        <w:jc w:val="both"/>
        <w:rPr>
          <w:sz w:val="28"/>
        </w:rPr>
      </w:pPr>
      <w:r w:rsidRPr="00C84F24">
        <w:rPr>
          <w:sz w:val="28"/>
          <w:highlight w:val="cyan"/>
        </w:rPr>
        <w:t>CPU time is shared among two or more transactions in order to run them concurrently.</w:t>
      </w:r>
    </w:p>
    <w:p w:rsidR="00074B66" w:rsidRPr="00C84F24" w:rsidRDefault="00074B66" w:rsidP="00C84F24">
      <w:pPr>
        <w:pStyle w:val="ListParagraph"/>
        <w:spacing w:before="100" w:beforeAutospacing="1" w:after="100" w:afterAutospacing="1" w:line="480" w:lineRule="auto"/>
        <w:ind w:left="1080"/>
        <w:jc w:val="both"/>
        <w:rPr>
          <w:sz w:val="28"/>
        </w:rPr>
      </w:pPr>
      <w:r w:rsidRPr="00C84F24">
        <w:rPr>
          <w:sz w:val="28"/>
        </w:rPr>
        <w:lastRenderedPageBreak/>
        <w:t xml:space="preserve"> However, this creates the possibility that more than one transaction may need to access a single data item for read/write purpose and the database could contain inconsistent value if such accesses are not handled properly. Let</w:t>
      </w:r>
      <w:r w:rsidR="00767A81" w:rsidRPr="00C84F24">
        <w:rPr>
          <w:sz w:val="28"/>
        </w:rPr>
        <w:t>’s</w:t>
      </w:r>
      <w:r w:rsidRPr="00C84F24">
        <w:rPr>
          <w:sz w:val="28"/>
        </w:rPr>
        <w:t xml:space="preserve"> explain with the help of an example. </w:t>
      </w:r>
    </w:p>
    <w:p w:rsidR="00074B66" w:rsidRPr="00804B6E" w:rsidRDefault="00074B66" w:rsidP="00804B6E">
      <w:pPr>
        <w:spacing w:before="100" w:beforeAutospacing="1" w:after="100" w:afterAutospacing="1" w:line="480" w:lineRule="auto"/>
        <w:jc w:val="both"/>
        <w:rPr>
          <w:sz w:val="28"/>
        </w:rPr>
      </w:pPr>
      <w:r w:rsidRPr="00804B6E">
        <w:rPr>
          <w:sz w:val="28"/>
        </w:rPr>
        <w:t>Let</w:t>
      </w:r>
      <w:r w:rsidR="00767A81" w:rsidRPr="00804B6E">
        <w:rPr>
          <w:sz w:val="28"/>
        </w:rPr>
        <w:t>’s</w:t>
      </w:r>
      <w:r w:rsidRPr="00804B6E">
        <w:rPr>
          <w:sz w:val="28"/>
        </w:rPr>
        <w:t xml:space="preserve"> consider there are two transactions T1 and T2, whose instruction sets are given as following. T1 is the same as we have seen earlier, while T2 is a new transaction.</w:t>
      </w:r>
    </w:p>
    <w:p w:rsidR="00074B66" w:rsidRPr="00804B6E" w:rsidRDefault="00074B66" w:rsidP="00804B6E">
      <w:pPr>
        <w:spacing w:line="480" w:lineRule="auto"/>
        <w:ind w:left="1080"/>
        <w:rPr>
          <w:sz w:val="28"/>
        </w:rPr>
      </w:pPr>
      <w:r w:rsidRPr="00804B6E">
        <w:rPr>
          <w:sz w:val="28"/>
        </w:rPr>
        <w:t xml:space="preserve">                   </w:t>
      </w:r>
      <w:r w:rsidRPr="00804B6E">
        <w:rPr>
          <w:b/>
          <w:sz w:val="28"/>
          <w:u w:val="single"/>
        </w:rPr>
        <w:t>T1</w:t>
      </w:r>
      <w:r w:rsidRPr="00804B6E">
        <w:rPr>
          <w:sz w:val="28"/>
        </w:rPr>
        <w:br/>
        <w:t>Read A;</w:t>
      </w:r>
      <w:r w:rsidRPr="00804B6E">
        <w:rPr>
          <w:sz w:val="28"/>
        </w:rPr>
        <w:br/>
        <w:t>A = A – 100;</w:t>
      </w:r>
      <w:r w:rsidRPr="00804B6E">
        <w:rPr>
          <w:sz w:val="28"/>
        </w:rPr>
        <w:br/>
        <w:t>Write A;</w:t>
      </w:r>
      <w:r w:rsidRPr="00804B6E">
        <w:rPr>
          <w:sz w:val="28"/>
        </w:rPr>
        <w:br/>
        <w:t>Read B;</w:t>
      </w:r>
      <w:r w:rsidRPr="00804B6E">
        <w:rPr>
          <w:sz w:val="28"/>
        </w:rPr>
        <w:br/>
        <w:t>B = B + 100;</w:t>
      </w:r>
      <w:r w:rsidRPr="00804B6E">
        <w:rPr>
          <w:sz w:val="28"/>
        </w:rPr>
        <w:br/>
        <w:t>Write B;</w:t>
      </w:r>
    </w:p>
    <w:p w:rsidR="0035421F" w:rsidRPr="00804B6E" w:rsidRDefault="00074B66" w:rsidP="00804B6E">
      <w:pPr>
        <w:spacing w:line="480" w:lineRule="auto"/>
        <w:ind w:left="1620"/>
        <w:rPr>
          <w:sz w:val="28"/>
        </w:rPr>
      </w:pPr>
      <w:r w:rsidRPr="00804B6E">
        <w:rPr>
          <w:sz w:val="28"/>
        </w:rPr>
        <w:t xml:space="preserve">                   </w:t>
      </w:r>
      <w:r w:rsidRPr="00804B6E">
        <w:rPr>
          <w:b/>
          <w:sz w:val="28"/>
          <w:u w:val="single"/>
        </w:rPr>
        <w:t>T2</w:t>
      </w:r>
      <w:r w:rsidRPr="00804B6E">
        <w:rPr>
          <w:sz w:val="28"/>
        </w:rPr>
        <w:br/>
        <w:t>Read A;</w:t>
      </w:r>
      <w:r w:rsidRPr="00804B6E">
        <w:rPr>
          <w:sz w:val="28"/>
        </w:rPr>
        <w:br/>
        <w:t>Temp = A * 0.1;</w:t>
      </w:r>
      <w:r w:rsidRPr="00804B6E">
        <w:rPr>
          <w:sz w:val="28"/>
        </w:rPr>
        <w:br/>
      </w:r>
      <w:r w:rsidR="0035421F" w:rsidRPr="00804B6E">
        <w:rPr>
          <w:sz w:val="28"/>
        </w:rPr>
        <w:t>Read C;</w:t>
      </w:r>
      <w:r w:rsidR="0035421F" w:rsidRPr="00804B6E">
        <w:rPr>
          <w:sz w:val="28"/>
        </w:rPr>
        <w:br/>
        <w:t>C = C + Temp;</w:t>
      </w:r>
      <w:r w:rsidR="0035421F" w:rsidRPr="00804B6E">
        <w:rPr>
          <w:sz w:val="28"/>
        </w:rPr>
        <w:br/>
        <w:t>Write C;</w:t>
      </w:r>
    </w:p>
    <w:p w:rsidR="0035421F" w:rsidRPr="00804B6E" w:rsidRDefault="0035421F" w:rsidP="00804B6E">
      <w:pPr>
        <w:spacing w:line="480" w:lineRule="auto"/>
        <w:ind w:left="1620"/>
        <w:rPr>
          <w:sz w:val="28"/>
        </w:rPr>
      </w:pPr>
    </w:p>
    <w:p w:rsidR="00074B66" w:rsidRPr="00804B6E" w:rsidRDefault="00074B66" w:rsidP="00804B6E">
      <w:pPr>
        <w:spacing w:line="480" w:lineRule="auto"/>
        <w:rPr>
          <w:sz w:val="28"/>
        </w:rPr>
      </w:pPr>
      <w:r w:rsidRPr="00804B6E">
        <w:rPr>
          <w:sz w:val="28"/>
        </w:rPr>
        <w:t>T2 is a new transaction which deposits to account C 10% of the amount in account A.</w:t>
      </w:r>
    </w:p>
    <w:p w:rsidR="00074B66" w:rsidRPr="00804B6E" w:rsidRDefault="00074B66" w:rsidP="00804B6E">
      <w:pPr>
        <w:spacing w:before="100" w:beforeAutospacing="1" w:after="100" w:afterAutospacing="1" w:line="480" w:lineRule="auto"/>
        <w:jc w:val="both"/>
        <w:rPr>
          <w:sz w:val="28"/>
        </w:rPr>
      </w:pPr>
      <w:r w:rsidRPr="00804B6E">
        <w:rPr>
          <w:sz w:val="28"/>
        </w:rPr>
        <w:t>If we prepare a serial schedule, then either T1 will completely finish before T2 can begin, or T2 will completely finish before T1 can begin. However, if we want to create a concurrent schedule, then some Context Switching need to be made, so that some portion of T1 will be executed, then some portion of T2 will be executed and so on. For example say we have prepared the following concurrent schedule.</w:t>
      </w:r>
    </w:p>
    <w:p w:rsidR="0035421F" w:rsidRPr="00804B6E" w:rsidRDefault="0035421F" w:rsidP="00804B6E">
      <w:pPr>
        <w:spacing w:before="100" w:beforeAutospacing="1" w:after="100" w:afterAutospacing="1" w:line="480" w:lineRule="auto"/>
        <w:jc w:val="both"/>
        <w:rPr>
          <w:sz w:val="28"/>
        </w:rPr>
      </w:pPr>
    </w:p>
    <w:p w:rsidR="0035421F" w:rsidRPr="00804B6E" w:rsidRDefault="0035421F" w:rsidP="00804B6E">
      <w:pPr>
        <w:spacing w:before="100" w:beforeAutospacing="1" w:after="100" w:afterAutospacing="1" w:line="480" w:lineRule="auto"/>
        <w:jc w:val="both"/>
        <w:rPr>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340"/>
      </w:tblGrid>
      <w:tr w:rsidR="00076494" w:rsidRPr="00804B6E" w:rsidTr="00076494">
        <w:trPr>
          <w:jc w:val="center"/>
        </w:trPr>
        <w:tc>
          <w:tcPr>
            <w:tcW w:w="2070" w:type="dxa"/>
          </w:tcPr>
          <w:p w:rsidR="00076494" w:rsidRPr="00804B6E" w:rsidRDefault="00076494" w:rsidP="00804B6E">
            <w:pPr>
              <w:spacing w:line="480" w:lineRule="auto"/>
              <w:rPr>
                <w:b/>
                <w:sz w:val="24"/>
              </w:rPr>
            </w:pPr>
            <w:r w:rsidRPr="00804B6E">
              <w:rPr>
                <w:b/>
                <w:sz w:val="24"/>
              </w:rPr>
              <w:t>T1</w:t>
            </w:r>
          </w:p>
        </w:tc>
        <w:tc>
          <w:tcPr>
            <w:tcW w:w="2340" w:type="dxa"/>
          </w:tcPr>
          <w:p w:rsidR="00076494" w:rsidRPr="00804B6E" w:rsidRDefault="00076494" w:rsidP="00804B6E">
            <w:pPr>
              <w:spacing w:line="480" w:lineRule="auto"/>
              <w:rPr>
                <w:b/>
                <w:sz w:val="24"/>
              </w:rPr>
            </w:pPr>
            <w:r w:rsidRPr="00804B6E">
              <w:rPr>
                <w:b/>
                <w:sz w:val="24"/>
              </w:rPr>
              <w:t>T2</w:t>
            </w:r>
          </w:p>
          <w:p w:rsidR="00076494" w:rsidRPr="00804B6E" w:rsidRDefault="00076494" w:rsidP="00804B6E">
            <w:pPr>
              <w:spacing w:line="480" w:lineRule="auto"/>
              <w:rPr>
                <w:b/>
                <w:sz w:val="24"/>
              </w:rPr>
            </w:pPr>
          </w:p>
        </w:tc>
      </w:tr>
      <w:tr w:rsidR="00076494" w:rsidRPr="00804B6E" w:rsidTr="00076494">
        <w:trPr>
          <w:jc w:val="center"/>
        </w:trPr>
        <w:tc>
          <w:tcPr>
            <w:tcW w:w="2070" w:type="dxa"/>
          </w:tcPr>
          <w:p w:rsidR="00076494" w:rsidRPr="00804B6E" w:rsidRDefault="00076494" w:rsidP="00804B6E">
            <w:pPr>
              <w:spacing w:line="480" w:lineRule="auto"/>
              <w:rPr>
                <w:sz w:val="24"/>
              </w:rPr>
            </w:pPr>
            <w:r w:rsidRPr="00804B6E">
              <w:rPr>
                <w:sz w:val="24"/>
              </w:rPr>
              <w:t>Read A;</w:t>
            </w:r>
            <w:r w:rsidRPr="00804B6E">
              <w:rPr>
                <w:sz w:val="24"/>
              </w:rPr>
              <w:br/>
              <w:t>A = A – 100;</w:t>
            </w:r>
            <w:r w:rsidRPr="00804B6E">
              <w:rPr>
                <w:sz w:val="24"/>
              </w:rPr>
              <w:br/>
              <w:t>Write A;</w:t>
            </w:r>
          </w:p>
        </w:tc>
        <w:tc>
          <w:tcPr>
            <w:tcW w:w="2340" w:type="dxa"/>
          </w:tcPr>
          <w:p w:rsidR="00076494" w:rsidRPr="00804B6E" w:rsidRDefault="00076494" w:rsidP="00804B6E">
            <w:pPr>
              <w:spacing w:line="480" w:lineRule="auto"/>
              <w:rPr>
                <w:sz w:val="24"/>
              </w:rPr>
            </w:pPr>
          </w:p>
        </w:tc>
      </w:tr>
      <w:tr w:rsidR="00076494" w:rsidRPr="00804B6E" w:rsidTr="00076494">
        <w:trPr>
          <w:jc w:val="center"/>
        </w:trPr>
        <w:tc>
          <w:tcPr>
            <w:tcW w:w="2070" w:type="dxa"/>
          </w:tcPr>
          <w:p w:rsidR="00076494" w:rsidRPr="00804B6E" w:rsidRDefault="00076494" w:rsidP="00804B6E">
            <w:pPr>
              <w:spacing w:line="480" w:lineRule="auto"/>
              <w:rPr>
                <w:sz w:val="24"/>
              </w:rPr>
            </w:pPr>
          </w:p>
        </w:tc>
        <w:tc>
          <w:tcPr>
            <w:tcW w:w="2340" w:type="dxa"/>
          </w:tcPr>
          <w:p w:rsidR="00076494" w:rsidRPr="00804B6E" w:rsidRDefault="00076494" w:rsidP="00804B6E">
            <w:pPr>
              <w:spacing w:line="480" w:lineRule="auto"/>
              <w:rPr>
                <w:sz w:val="24"/>
              </w:rPr>
            </w:pPr>
            <w:r w:rsidRPr="00804B6E">
              <w:rPr>
                <w:sz w:val="24"/>
              </w:rPr>
              <w:t>Read A;</w:t>
            </w:r>
            <w:r w:rsidRPr="00804B6E">
              <w:rPr>
                <w:sz w:val="24"/>
              </w:rPr>
              <w:br/>
              <w:t>Temp = A * 0.1;</w:t>
            </w:r>
            <w:r w:rsidRPr="00804B6E">
              <w:rPr>
                <w:sz w:val="24"/>
              </w:rPr>
              <w:br/>
              <w:t>Read C;</w:t>
            </w:r>
            <w:r w:rsidRPr="00804B6E">
              <w:rPr>
                <w:sz w:val="24"/>
              </w:rPr>
              <w:br/>
              <w:t>C = C + Temp;</w:t>
            </w:r>
            <w:r w:rsidRPr="00804B6E">
              <w:rPr>
                <w:sz w:val="24"/>
              </w:rPr>
              <w:br/>
              <w:t>Write C;</w:t>
            </w:r>
          </w:p>
        </w:tc>
      </w:tr>
      <w:tr w:rsidR="00076494" w:rsidRPr="00804B6E" w:rsidTr="00076494">
        <w:trPr>
          <w:jc w:val="center"/>
        </w:trPr>
        <w:tc>
          <w:tcPr>
            <w:tcW w:w="2070" w:type="dxa"/>
          </w:tcPr>
          <w:p w:rsidR="00076494" w:rsidRPr="00804B6E" w:rsidRDefault="00076494" w:rsidP="00804B6E">
            <w:pPr>
              <w:spacing w:line="480" w:lineRule="auto"/>
              <w:rPr>
                <w:sz w:val="24"/>
              </w:rPr>
            </w:pPr>
            <w:r w:rsidRPr="00804B6E">
              <w:rPr>
                <w:sz w:val="24"/>
              </w:rPr>
              <w:lastRenderedPageBreak/>
              <w:t>Read B;</w:t>
            </w:r>
            <w:r w:rsidRPr="00804B6E">
              <w:rPr>
                <w:sz w:val="24"/>
              </w:rPr>
              <w:br/>
              <w:t>B = B + 100;</w:t>
            </w:r>
            <w:r w:rsidRPr="00804B6E">
              <w:rPr>
                <w:sz w:val="24"/>
              </w:rPr>
              <w:br/>
              <w:t>Write B;</w:t>
            </w:r>
          </w:p>
        </w:tc>
        <w:tc>
          <w:tcPr>
            <w:tcW w:w="2340" w:type="dxa"/>
          </w:tcPr>
          <w:p w:rsidR="00076494" w:rsidRPr="00804B6E" w:rsidRDefault="00076494" w:rsidP="00804B6E">
            <w:pPr>
              <w:spacing w:line="480" w:lineRule="auto"/>
              <w:rPr>
                <w:sz w:val="24"/>
              </w:rPr>
            </w:pPr>
          </w:p>
        </w:tc>
      </w:tr>
    </w:tbl>
    <w:p w:rsidR="00FD4CC8" w:rsidRPr="00804B6E" w:rsidRDefault="00FD4CC8" w:rsidP="00804B6E">
      <w:pPr>
        <w:spacing w:before="100" w:beforeAutospacing="1" w:after="100" w:afterAutospacing="1" w:line="480" w:lineRule="auto"/>
        <w:jc w:val="both"/>
        <w:rPr>
          <w:sz w:val="28"/>
        </w:rPr>
      </w:pPr>
      <w:r w:rsidRPr="00804B6E">
        <w:rPr>
          <w:sz w:val="28"/>
        </w:rPr>
        <w:t xml:space="preserve">No problem here. We have made some Context Switching in this Schedule, the first one after executing the third instruction of T1, and after executing the last statement of T2. T1 first deducts </w:t>
      </w:r>
      <w:r w:rsidR="00076494" w:rsidRPr="00804B6E">
        <w:rPr>
          <w:sz w:val="28"/>
        </w:rPr>
        <w:t>Birr</w:t>
      </w:r>
      <w:r w:rsidRPr="00804B6E">
        <w:rPr>
          <w:sz w:val="28"/>
        </w:rPr>
        <w:t xml:space="preserve"> 100 from A and writes the new value of </w:t>
      </w:r>
      <w:r w:rsidR="00076494" w:rsidRPr="00804B6E">
        <w:rPr>
          <w:sz w:val="28"/>
        </w:rPr>
        <w:t>Birr</w:t>
      </w:r>
      <w:r w:rsidRPr="00804B6E">
        <w:rPr>
          <w:sz w:val="28"/>
        </w:rPr>
        <w:t xml:space="preserve"> 900 into A. T2 reads the value of A, calculates the value of Temp to be </w:t>
      </w:r>
      <w:r w:rsidR="00076494" w:rsidRPr="00804B6E">
        <w:rPr>
          <w:sz w:val="28"/>
        </w:rPr>
        <w:t>Birr</w:t>
      </w:r>
      <w:r w:rsidRPr="00804B6E">
        <w:rPr>
          <w:sz w:val="28"/>
        </w:rPr>
        <w:t xml:space="preserve"> 90 and adds the value to C. The remaining part of T1 is executed and </w:t>
      </w:r>
      <w:r w:rsidR="00076494" w:rsidRPr="00804B6E">
        <w:rPr>
          <w:sz w:val="28"/>
        </w:rPr>
        <w:t>Birr</w:t>
      </w:r>
      <w:r w:rsidRPr="00804B6E">
        <w:rPr>
          <w:sz w:val="28"/>
        </w:rPr>
        <w:t xml:space="preserve"> 100 is added to B.</w:t>
      </w:r>
    </w:p>
    <w:p w:rsidR="00FD4CC8" w:rsidRPr="00804B6E" w:rsidRDefault="00FD4CC8" w:rsidP="00804B6E">
      <w:pPr>
        <w:spacing w:before="100" w:beforeAutospacing="1" w:after="100" w:afterAutospacing="1" w:line="480" w:lineRule="auto"/>
        <w:jc w:val="both"/>
        <w:rPr>
          <w:sz w:val="28"/>
        </w:rPr>
      </w:pPr>
      <w:r w:rsidRPr="00804B6E">
        <w:rPr>
          <w:sz w:val="28"/>
        </w:rPr>
        <w:t xml:space="preserve">It is clear that a proper Context Switching is very important in order to maintain the Consistency and Isolation properties of the transactions. But let us take another example where a wrong Context Switching can bring about disaster. Consider the following example involving the same T1 and T2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340"/>
      </w:tblGrid>
      <w:tr w:rsidR="009138F3" w:rsidRPr="00804B6E" w:rsidTr="005F4D72">
        <w:trPr>
          <w:jc w:val="center"/>
        </w:trPr>
        <w:tc>
          <w:tcPr>
            <w:tcW w:w="2070" w:type="dxa"/>
          </w:tcPr>
          <w:p w:rsidR="009138F3" w:rsidRPr="00804B6E" w:rsidRDefault="009138F3" w:rsidP="00804B6E">
            <w:pPr>
              <w:spacing w:line="480" w:lineRule="auto"/>
              <w:rPr>
                <w:b/>
                <w:sz w:val="24"/>
              </w:rPr>
            </w:pPr>
            <w:r w:rsidRPr="00804B6E">
              <w:rPr>
                <w:b/>
                <w:sz w:val="24"/>
              </w:rPr>
              <w:t>T1</w:t>
            </w:r>
          </w:p>
        </w:tc>
        <w:tc>
          <w:tcPr>
            <w:tcW w:w="2340" w:type="dxa"/>
          </w:tcPr>
          <w:p w:rsidR="009138F3" w:rsidRPr="00804B6E" w:rsidRDefault="009138F3" w:rsidP="00804B6E">
            <w:pPr>
              <w:spacing w:line="480" w:lineRule="auto"/>
              <w:rPr>
                <w:b/>
                <w:sz w:val="24"/>
              </w:rPr>
            </w:pPr>
            <w:r w:rsidRPr="00804B6E">
              <w:rPr>
                <w:b/>
                <w:sz w:val="24"/>
              </w:rPr>
              <w:t>T2</w:t>
            </w:r>
          </w:p>
          <w:p w:rsidR="009138F3" w:rsidRPr="00804B6E" w:rsidRDefault="009138F3" w:rsidP="00804B6E">
            <w:pPr>
              <w:spacing w:line="480" w:lineRule="auto"/>
              <w:rPr>
                <w:b/>
                <w:sz w:val="24"/>
              </w:rPr>
            </w:pPr>
          </w:p>
        </w:tc>
      </w:tr>
      <w:tr w:rsidR="009138F3" w:rsidRPr="00804B6E" w:rsidTr="005F4D72">
        <w:trPr>
          <w:jc w:val="center"/>
        </w:trPr>
        <w:tc>
          <w:tcPr>
            <w:tcW w:w="2070" w:type="dxa"/>
          </w:tcPr>
          <w:p w:rsidR="009138F3" w:rsidRPr="00804B6E" w:rsidRDefault="009138F3" w:rsidP="00804B6E">
            <w:pPr>
              <w:spacing w:line="480" w:lineRule="auto"/>
              <w:rPr>
                <w:sz w:val="24"/>
              </w:rPr>
            </w:pPr>
            <w:r w:rsidRPr="00804B6E">
              <w:rPr>
                <w:sz w:val="24"/>
              </w:rPr>
              <w:t>Read A;</w:t>
            </w:r>
            <w:r w:rsidRPr="00804B6E">
              <w:rPr>
                <w:sz w:val="24"/>
              </w:rPr>
              <w:br/>
              <w:t>A = A – 100;</w:t>
            </w:r>
          </w:p>
        </w:tc>
        <w:tc>
          <w:tcPr>
            <w:tcW w:w="2340" w:type="dxa"/>
          </w:tcPr>
          <w:p w:rsidR="009138F3" w:rsidRPr="00804B6E" w:rsidRDefault="009138F3" w:rsidP="00804B6E">
            <w:pPr>
              <w:spacing w:line="480" w:lineRule="auto"/>
              <w:rPr>
                <w:sz w:val="24"/>
              </w:rPr>
            </w:pPr>
          </w:p>
        </w:tc>
      </w:tr>
      <w:tr w:rsidR="009138F3" w:rsidRPr="00804B6E" w:rsidTr="005F4D72">
        <w:trPr>
          <w:jc w:val="center"/>
        </w:trPr>
        <w:tc>
          <w:tcPr>
            <w:tcW w:w="2070" w:type="dxa"/>
          </w:tcPr>
          <w:p w:rsidR="009138F3" w:rsidRPr="00804B6E" w:rsidRDefault="009138F3" w:rsidP="00804B6E">
            <w:pPr>
              <w:spacing w:line="480" w:lineRule="auto"/>
              <w:rPr>
                <w:sz w:val="24"/>
              </w:rPr>
            </w:pPr>
          </w:p>
        </w:tc>
        <w:tc>
          <w:tcPr>
            <w:tcW w:w="2340" w:type="dxa"/>
          </w:tcPr>
          <w:p w:rsidR="009138F3" w:rsidRPr="00804B6E" w:rsidRDefault="009138F3" w:rsidP="00804B6E">
            <w:pPr>
              <w:spacing w:line="480" w:lineRule="auto"/>
              <w:rPr>
                <w:sz w:val="24"/>
              </w:rPr>
            </w:pPr>
            <w:r w:rsidRPr="00804B6E">
              <w:rPr>
                <w:sz w:val="24"/>
              </w:rPr>
              <w:t>Read A;</w:t>
            </w:r>
            <w:r w:rsidRPr="00804B6E">
              <w:rPr>
                <w:sz w:val="24"/>
              </w:rPr>
              <w:br/>
              <w:t>Temp = A * 0.1;</w:t>
            </w:r>
            <w:r w:rsidRPr="00804B6E">
              <w:rPr>
                <w:sz w:val="24"/>
              </w:rPr>
              <w:br/>
              <w:t>Read C;</w:t>
            </w:r>
            <w:r w:rsidRPr="00804B6E">
              <w:rPr>
                <w:sz w:val="24"/>
              </w:rPr>
              <w:br/>
              <w:t>C = C + Temp;</w:t>
            </w:r>
            <w:r w:rsidRPr="00804B6E">
              <w:rPr>
                <w:sz w:val="24"/>
              </w:rPr>
              <w:br/>
            </w:r>
            <w:r w:rsidRPr="00804B6E">
              <w:rPr>
                <w:sz w:val="24"/>
              </w:rPr>
              <w:lastRenderedPageBreak/>
              <w:t>Write C;</w:t>
            </w:r>
          </w:p>
        </w:tc>
      </w:tr>
      <w:tr w:rsidR="009138F3" w:rsidRPr="00804B6E" w:rsidTr="005F4D72">
        <w:trPr>
          <w:jc w:val="center"/>
        </w:trPr>
        <w:tc>
          <w:tcPr>
            <w:tcW w:w="2070" w:type="dxa"/>
          </w:tcPr>
          <w:p w:rsidR="009138F3" w:rsidRPr="00804B6E" w:rsidRDefault="009138F3" w:rsidP="00804B6E">
            <w:pPr>
              <w:spacing w:line="480" w:lineRule="auto"/>
              <w:rPr>
                <w:b/>
                <w:sz w:val="24"/>
              </w:rPr>
            </w:pPr>
            <w:r w:rsidRPr="00804B6E">
              <w:rPr>
                <w:b/>
                <w:sz w:val="24"/>
              </w:rPr>
              <w:lastRenderedPageBreak/>
              <w:t>Write A;</w:t>
            </w:r>
          </w:p>
          <w:p w:rsidR="009138F3" w:rsidRPr="00804B6E" w:rsidRDefault="009138F3" w:rsidP="00804B6E">
            <w:pPr>
              <w:spacing w:line="480" w:lineRule="auto"/>
              <w:rPr>
                <w:sz w:val="24"/>
              </w:rPr>
            </w:pPr>
            <w:r w:rsidRPr="00804B6E">
              <w:rPr>
                <w:sz w:val="24"/>
              </w:rPr>
              <w:t>Read B;</w:t>
            </w:r>
            <w:r w:rsidRPr="00804B6E">
              <w:rPr>
                <w:sz w:val="24"/>
              </w:rPr>
              <w:br/>
              <w:t>B = B + 100;</w:t>
            </w:r>
            <w:r w:rsidRPr="00804B6E">
              <w:rPr>
                <w:sz w:val="24"/>
              </w:rPr>
              <w:br/>
              <w:t>Write B;</w:t>
            </w:r>
          </w:p>
        </w:tc>
        <w:tc>
          <w:tcPr>
            <w:tcW w:w="2340" w:type="dxa"/>
          </w:tcPr>
          <w:p w:rsidR="009138F3" w:rsidRPr="00804B6E" w:rsidRDefault="009138F3" w:rsidP="00804B6E">
            <w:pPr>
              <w:spacing w:line="480" w:lineRule="auto"/>
              <w:rPr>
                <w:sz w:val="24"/>
              </w:rPr>
            </w:pPr>
          </w:p>
        </w:tc>
      </w:tr>
    </w:tbl>
    <w:p w:rsidR="00FD4CC8" w:rsidRPr="00804B6E" w:rsidRDefault="00FD4CC8" w:rsidP="00804B6E">
      <w:pPr>
        <w:spacing w:before="100" w:beforeAutospacing="1" w:after="100" w:afterAutospacing="1" w:line="480" w:lineRule="auto"/>
        <w:jc w:val="both"/>
        <w:rPr>
          <w:sz w:val="28"/>
        </w:rPr>
      </w:pPr>
      <w:r w:rsidRPr="00804B6E">
        <w:rPr>
          <w:sz w:val="28"/>
        </w:rPr>
        <w:t xml:space="preserve">This schedule is wrong, because we have made the switching at the second instruction of T1. The result is very confusing. If we consider accounts A and B both containing </w:t>
      </w:r>
      <w:r w:rsidR="00076494" w:rsidRPr="00804B6E">
        <w:rPr>
          <w:sz w:val="28"/>
        </w:rPr>
        <w:t>Birr</w:t>
      </w:r>
      <w:r w:rsidRPr="00804B6E">
        <w:rPr>
          <w:sz w:val="28"/>
        </w:rPr>
        <w:t xml:space="preserve"> 1000 each, then the result of this schedule should have left </w:t>
      </w:r>
      <w:r w:rsidR="00076494" w:rsidRPr="00804B6E">
        <w:rPr>
          <w:sz w:val="28"/>
        </w:rPr>
        <w:t>Birr</w:t>
      </w:r>
      <w:r w:rsidRPr="00804B6E">
        <w:rPr>
          <w:sz w:val="28"/>
        </w:rPr>
        <w:t xml:space="preserve"> 900 in A, </w:t>
      </w:r>
      <w:r w:rsidR="00076494" w:rsidRPr="00804B6E">
        <w:rPr>
          <w:sz w:val="28"/>
        </w:rPr>
        <w:t>Birr</w:t>
      </w:r>
      <w:r w:rsidRPr="00804B6E">
        <w:rPr>
          <w:sz w:val="28"/>
        </w:rPr>
        <w:t xml:space="preserve"> 1100 in B and add </w:t>
      </w:r>
      <w:r w:rsidR="00076494" w:rsidRPr="00804B6E">
        <w:rPr>
          <w:sz w:val="28"/>
        </w:rPr>
        <w:t>Birr</w:t>
      </w:r>
      <w:r w:rsidRPr="00804B6E">
        <w:rPr>
          <w:sz w:val="28"/>
        </w:rPr>
        <w:t xml:space="preserve"> 90 in C (as C should be increased by 10% of the amount in A). But in this wrong schedule, the Context Switching is being performed before the new value of </w:t>
      </w:r>
      <w:r w:rsidR="00076494" w:rsidRPr="00804B6E">
        <w:rPr>
          <w:sz w:val="28"/>
        </w:rPr>
        <w:t>Birr</w:t>
      </w:r>
      <w:r w:rsidRPr="00804B6E">
        <w:rPr>
          <w:sz w:val="28"/>
        </w:rPr>
        <w:t xml:space="preserve"> 900/- has been updated in A. T2 reads the old value of A, which is still </w:t>
      </w:r>
      <w:r w:rsidR="00076494" w:rsidRPr="00804B6E">
        <w:rPr>
          <w:sz w:val="28"/>
        </w:rPr>
        <w:t>Birr</w:t>
      </w:r>
      <w:r w:rsidRPr="00804B6E">
        <w:rPr>
          <w:sz w:val="28"/>
        </w:rPr>
        <w:t xml:space="preserve"> 1000, and deposits </w:t>
      </w:r>
      <w:r w:rsidR="00076494" w:rsidRPr="00804B6E">
        <w:rPr>
          <w:sz w:val="28"/>
        </w:rPr>
        <w:t>Birr</w:t>
      </w:r>
      <w:r w:rsidRPr="00804B6E">
        <w:rPr>
          <w:sz w:val="28"/>
        </w:rPr>
        <w:t xml:space="preserve"> 100 in C. C makes an unjust gain of </w:t>
      </w:r>
      <w:r w:rsidR="00076494" w:rsidRPr="00804B6E">
        <w:rPr>
          <w:sz w:val="28"/>
        </w:rPr>
        <w:t>Birr</w:t>
      </w:r>
      <w:r w:rsidRPr="00804B6E">
        <w:rPr>
          <w:sz w:val="28"/>
        </w:rPr>
        <w:t xml:space="preserve"> 10 out of nowhere.</w:t>
      </w:r>
    </w:p>
    <w:p w:rsidR="00343312" w:rsidRPr="00804B6E" w:rsidRDefault="00FD4CC8" w:rsidP="00804B6E">
      <w:pPr>
        <w:spacing w:before="100" w:beforeAutospacing="1" w:after="100" w:afterAutospacing="1" w:line="480" w:lineRule="auto"/>
        <w:jc w:val="both"/>
        <w:rPr>
          <w:sz w:val="28"/>
        </w:rPr>
      </w:pPr>
      <w:r w:rsidRPr="00804B6E">
        <w:rPr>
          <w:sz w:val="28"/>
        </w:rPr>
        <w:t xml:space="preserve">In the above example, we detected the error simple by examining the schedule and applying common sense. But there must be some </w:t>
      </w:r>
      <w:r w:rsidR="0086427B" w:rsidRPr="00804B6E">
        <w:rPr>
          <w:sz w:val="28"/>
        </w:rPr>
        <w:t>well-formed</w:t>
      </w:r>
      <w:r w:rsidRPr="00804B6E">
        <w:rPr>
          <w:sz w:val="28"/>
        </w:rPr>
        <w:t xml:space="preserve"> rules regarding how to arrange instructions of the transactions to </w:t>
      </w:r>
      <w:bookmarkStart w:id="15" w:name="_Toc420441248"/>
      <w:r w:rsidR="00E61A14" w:rsidRPr="00804B6E">
        <w:rPr>
          <w:sz w:val="28"/>
        </w:rPr>
        <w:t xml:space="preserve">create </w:t>
      </w:r>
      <w:r w:rsidR="0062608D" w:rsidRPr="00804B6E">
        <w:rPr>
          <w:sz w:val="28"/>
        </w:rPr>
        <w:t>error free concurrent schedules</w:t>
      </w:r>
      <w:r w:rsidR="00E61A14" w:rsidRPr="00804B6E">
        <w:rPr>
          <w:sz w:val="28"/>
        </w:rPr>
        <w:t>.</w:t>
      </w:r>
    </w:p>
    <w:p w:rsidR="00343312" w:rsidRPr="00804B6E" w:rsidRDefault="00343312" w:rsidP="00804B6E">
      <w:pPr>
        <w:pStyle w:val="Heading3"/>
        <w:spacing w:line="480" w:lineRule="auto"/>
        <w:rPr>
          <w:rFonts w:ascii="Times New Roman" w:hAnsi="Times New Roman" w:cs="Times New Roman"/>
          <w:b/>
          <w:sz w:val="28"/>
        </w:rPr>
      </w:pPr>
      <w:bookmarkStart w:id="16" w:name="_Toc477033446"/>
      <w:r w:rsidRPr="00804B6E">
        <w:rPr>
          <w:rFonts w:ascii="Times New Roman" w:hAnsi="Times New Roman" w:cs="Times New Roman"/>
          <w:b/>
          <w:sz w:val="28"/>
        </w:rPr>
        <w:t>Problems Associated with Concurrent Transaction Processing</w:t>
      </w:r>
      <w:bookmarkEnd w:id="15"/>
      <w:bookmarkEnd w:id="16"/>
    </w:p>
    <w:p w:rsidR="00343312" w:rsidRPr="00804B6E" w:rsidRDefault="00343312" w:rsidP="00804B6E">
      <w:pPr>
        <w:autoSpaceDE w:val="0"/>
        <w:autoSpaceDN w:val="0"/>
        <w:adjustRightInd w:val="0"/>
        <w:spacing w:before="100" w:beforeAutospacing="1" w:after="100" w:afterAutospacing="1" w:line="480" w:lineRule="auto"/>
        <w:jc w:val="both"/>
        <w:rPr>
          <w:color w:val="000000"/>
          <w:sz w:val="28"/>
        </w:rPr>
      </w:pPr>
      <w:r w:rsidRPr="00804B6E">
        <w:rPr>
          <w:color w:val="000000"/>
          <w:sz w:val="28"/>
        </w:rPr>
        <w:t>Although two transactions may be correct in themselves, interleaving of operations may produce an incorrect result w</w:t>
      </w:r>
      <w:r w:rsidR="00096571" w:rsidRPr="00804B6E">
        <w:rPr>
          <w:color w:val="000000"/>
          <w:sz w:val="28"/>
        </w:rPr>
        <w:t xml:space="preserve">hich needs control over access. </w:t>
      </w:r>
      <w:r w:rsidRPr="00804B6E">
        <w:rPr>
          <w:color w:val="000000"/>
          <w:sz w:val="28"/>
        </w:rPr>
        <w:t xml:space="preserve">Having a concurrent transaction processing, one can enhance the </w:t>
      </w:r>
      <w:r w:rsidRPr="00804B6E">
        <w:rPr>
          <w:b/>
          <w:i/>
          <w:color w:val="000000"/>
          <w:sz w:val="28"/>
        </w:rPr>
        <w:t>throughput</w:t>
      </w:r>
      <w:r w:rsidRPr="00804B6E">
        <w:rPr>
          <w:color w:val="000000"/>
          <w:sz w:val="28"/>
        </w:rPr>
        <w:t xml:space="preserve"> of the system. As reading and </w:t>
      </w:r>
      <w:r w:rsidRPr="00804B6E">
        <w:rPr>
          <w:color w:val="000000"/>
          <w:sz w:val="28"/>
        </w:rPr>
        <w:lastRenderedPageBreak/>
        <w:t>writing is performed from and on secondary storage, the system will not be idle during these operations, if there is a concurrent processing.</w:t>
      </w:r>
    </w:p>
    <w:p w:rsidR="00343312" w:rsidRPr="00804B6E" w:rsidRDefault="00343312" w:rsidP="00804B6E">
      <w:pPr>
        <w:autoSpaceDE w:val="0"/>
        <w:autoSpaceDN w:val="0"/>
        <w:adjustRightInd w:val="0"/>
        <w:spacing w:before="100" w:beforeAutospacing="1" w:after="100" w:afterAutospacing="1" w:line="480" w:lineRule="auto"/>
        <w:jc w:val="both"/>
        <w:rPr>
          <w:color w:val="000000"/>
          <w:sz w:val="28"/>
        </w:rPr>
      </w:pPr>
      <w:r w:rsidRPr="00804B6E">
        <w:rPr>
          <w:color w:val="000000"/>
          <w:sz w:val="28"/>
        </w:rPr>
        <w:t>Every transaction should be correct by themselves, but this would not guarantee that the interleaving of these transactions</w:t>
      </w:r>
      <w:r w:rsidR="00096571" w:rsidRPr="00804B6E">
        <w:rPr>
          <w:color w:val="000000"/>
          <w:sz w:val="28"/>
        </w:rPr>
        <w:t xml:space="preserve"> will produce a correct result. </w:t>
      </w:r>
      <w:r w:rsidRPr="00516D33">
        <w:rPr>
          <w:color w:val="000000"/>
          <w:sz w:val="28"/>
          <w:highlight w:val="cyan"/>
        </w:rPr>
        <w:t>The three potential problems caused by concurrency are:</w:t>
      </w:r>
    </w:p>
    <w:p w:rsidR="00343312" w:rsidRPr="00804B6E" w:rsidRDefault="00343312" w:rsidP="00804B6E">
      <w:pPr>
        <w:numPr>
          <w:ilvl w:val="0"/>
          <w:numId w:val="22"/>
        </w:numPr>
        <w:autoSpaceDE w:val="0"/>
        <w:autoSpaceDN w:val="0"/>
        <w:adjustRightInd w:val="0"/>
        <w:spacing w:before="100" w:beforeAutospacing="1" w:after="100" w:afterAutospacing="1" w:line="480" w:lineRule="auto"/>
        <w:jc w:val="both"/>
        <w:rPr>
          <w:color w:val="000000"/>
          <w:sz w:val="28"/>
        </w:rPr>
      </w:pPr>
      <w:r w:rsidRPr="00804B6E">
        <w:rPr>
          <w:color w:val="000000"/>
          <w:sz w:val="28"/>
        </w:rPr>
        <w:t>Lost Update Problem</w:t>
      </w:r>
      <w:r w:rsidR="000D1559">
        <w:rPr>
          <w:color w:val="000000"/>
          <w:sz w:val="28"/>
        </w:rPr>
        <w:t>……</w:t>
      </w:r>
      <w:r w:rsidR="000D1559" w:rsidRPr="000D1559">
        <w:rPr>
          <w:b/>
          <w:color w:val="000000"/>
          <w:sz w:val="28"/>
          <w:highlight w:val="yellow"/>
        </w:rPr>
        <w:t xml:space="preserve"> ww conflict</w:t>
      </w:r>
    </w:p>
    <w:p w:rsidR="00343312" w:rsidRPr="00804B6E" w:rsidRDefault="00343312" w:rsidP="00804B6E">
      <w:pPr>
        <w:numPr>
          <w:ilvl w:val="0"/>
          <w:numId w:val="22"/>
        </w:numPr>
        <w:autoSpaceDE w:val="0"/>
        <w:autoSpaceDN w:val="0"/>
        <w:adjustRightInd w:val="0"/>
        <w:spacing w:before="100" w:beforeAutospacing="1" w:after="100" w:afterAutospacing="1" w:line="480" w:lineRule="auto"/>
        <w:jc w:val="both"/>
        <w:rPr>
          <w:color w:val="000000"/>
          <w:sz w:val="28"/>
        </w:rPr>
      </w:pPr>
      <w:r w:rsidRPr="00804B6E">
        <w:rPr>
          <w:color w:val="000000"/>
          <w:sz w:val="28"/>
        </w:rPr>
        <w:t>Uncommitted Dependency Problem</w:t>
      </w:r>
      <w:r w:rsidR="00516D33">
        <w:rPr>
          <w:color w:val="000000"/>
          <w:sz w:val="28"/>
        </w:rPr>
        <w:t>(dirty ready)</w:t>
      </w:r>
      <w:r w:rsidR="000D1559">
        <w:rPr>
          <w:color w:val="000000"/>
          <w:sz w:val="28"/>
        </w:rPr>
        <w:t>…………</w:t>
      </w:r>
      <w:r w:rsidR="000D1559" w:rsidRPr="000D1559">
        <w:rPr>
          <w:b/>
          <w:color w:val="000000"/>
          <w:sz w:val="28"/>
          <w:highlight w:val="yellow"/>
        </w:rPr>
        <w:t xml:space="preserve"> </w:t>
      </w:r>
      <w:r w:rsidR="000D1559">
        <w:rPr>
          <w:b/>
          <w:color w:val="000000"/>
          <w:sz w:val="28"/>
          <w:highlight w:val="yellow"/>
        </w:rPr>
        <w:t>R</w:t>
      </w:r>
      <w:r w:rsidR="000D1559" w:rsidRPr="000D1559">
        <w:rPr>
          <w:b/>
          <w:color w:val="000000"/>
          <w:sz w:val="28"/>
          <w:highlight w:val="yellow"/>
        </w:rPr>
        <w:t>w conflict</w:t>
      </w:r>
    </w:p>
    <w:p w:rsidR="00343312" w:rsidRPr="00804B6E" w:rsidRDefault="00343312" w:rsidP="00804B6E">
      <w:pPr>
        <w:numPr>
          <w:ilvl w:val="0"/>
          <w:numId w:val="22"/>
        </w:numPr>
        <w:autoSpaceDE w:val="0"/>
        <w:autoSpaceDN w:val="0"/>
        <w:adjustRightInd w:val="0"/>
        <w:spacing w:before="100" w:beforeAutospacing="1" w:after="100" w:afterAutospacing="1" w:line="480" w:lineRule="auto"/>
        <w:jc w:val="both"/>
        <w:rPr>
          <w:color w:val="000000"/>
          <w:sz w:val="28"/>
        </w:rPr>
      </w:pPr>
      <w:r w:rsidRPr="00804B6E">
        <w:rPr>
          <w:color w:val="000000"/>
          <w:sz w:val="28"/>
        </w:rPr>
        <w:t>Inconsistent Analysis Problem</w:t>
      </w:r>
      <w:r w:rsidR="000D1559">
        <w:rPr>
          <w:color w:val="000000"/>
          <w:sz w:val="28"/>
        </w:rPr>
        <w:t>………..</w:t>
      </w:r>
      <w:r w:rsidR="000D1559" w:rsidRPr="000D1559">
        <w:rPr>
          <w:b/>
          <w:color w:val="000000"/>
          <w:sz w:val="28"/>
          <w:highlight w:val="yellow"/>
        </w:rPr>
        <w:t xml:space="preserve"> w</w:t>
      </w:r>
      <w:r w:rsidR="000D1559">
        <w:rPr>
          <w:b/>
          <w:color w:val="000000"/>
          <w:sz w:val="28"/>
          <w:highlight w:val="yellow"/>
        </w:rPr>
        <w:t>R</w:t>
      </w:r>
      <w:r w:rsidR="000D1559" w:rsidRPr="000D1559">
        <w:rPr>
          <w:b/>
          <w:color w:val="000000"/>
          <w:sz w:val="28"/>
          <w:highlight w:val="yellow"/>
        </w:rPr>
        <w:t xml:space="preserve"> conflict</w:t>
      </w:r>
    </w:p>
    <w:p w:rsidR="00343312" w:rsidRPr="00804B6E" w:rsidRDefault="00343312" w:rsidP="00804B6E">
      <w:pPr>
        <w:autoSpaceDE w:val="0"/>
        <w:autoSpaceDN w:val="0"/>
        <w:adjustRightInd w:val="0"/>
        <w:spacing w:before="100" w:beforeAutospacing="1" w:after="100" w:afterAutospacing="1" w:line="480" w:lineRule="auto"/>
        <w:jc w:val="both"/>
        <w:rPr>
          <w:b/>
          <w:color w:val="000000"/>
          <w:sz w:val="28"/>
        </w:rPr>
      </w:pPr>
      <w:r w:rsidRPr="00804B6E">
        <w:rPr>
          <w:b/>
          <w:color w:val="000000"/>
          <w:sz w:val="28"/>
        </w:rPr>
        <w:t>Lost Update Problem</w:t>
      </w:r>
    </w:p>
    <w:p w:rsidR="00343312" w:rsidRPr="00804B6E" w:rsidRDefault="00343312" w:rsidP="00804B6E">
      <w:pPr>
        <w:autoSpaceDE w:val="0"/>
        <w:autoSpaceDN w:val="0"/>
        <w:adjustRightInd w:val="0"/>
        <w:spacing w:before="100" w:beforeAutospacing="1" w:after="100" w:afterAutospacing="1" w:line="480" w:lineRule="auto"/>
        <w:jc w:val="both"/>
        <w:rPr>
          <w:color w:val="000000"/>
          <w:sz w:val="28"/>
        </w:rPr>
      </w:pPr>
      <w:r w:rsidRPr="00804B6E">
        <w:rPr>
          <w:color w:val="000000"/>
          <w:sz w:val="28"/>
        </w:rPr>
        <w:t xml:space="preserve">Successfully completed update on a data set by </w:t>
      </w:r>
      <w:r w:rsidRPr="00516D33">
        <w:rPr>
          <w:color w:val="000000"/>
          <w:sz w:val="28"/>
          <w:highlight w:val="green"/>
        </w:rPr>
        <w:t>one transaction is overridden by another transaction/user.</w:t>
      </w:r>
    </w:p>
    <w:p w:rsidR="00343312" w:rsidRPr="00804B6E" w:rsidRDefault="00343312" w:rsidP="00804B6E">
      <w:pPr>
        <w:autoSpaceDE w:val="0"/>
        <w:autoSpaceDN w:val="0"/>
        <w:adjustRightInd w:val="0"/>
        <w:spacing w:before="100" w:beforeAutospacing="1" w:after="100" w:afterAutospacing="1" w:line="480" w:lineRule="auto"/>
        <w:jc w:val="both"/>
        <w:rPr>
          <w:color w:val="000000"/>
          <w:sz w:val="28"/>
        </w:rPr>
      </w:pPr>
      <w:r w:rsidRPr="00804B6E">
        <w:rPr>
          <w:color w:val="000000"/>
          <w:sz w:val="28"/>
        </w:rPr>
        <w:t>E.g. Account with balance A=100.</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T1 reads the account A</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 xml:space="preserve">T1 withdraws 10 from A </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 xml:space="preserve">T1 makes the update in the Database </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T2 reads the account A</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T2 adds 100 on A</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lastRenderedPageBreak/>
        <w:t>T2 makes the update in the Database</w:t>
      </w:r>
    </w:p>
    <w:p w:rsidR="00343312" w:rsidRPr="00804B6E" w:rsidRDefault="00343312" w:rsidP="00804B6E">
      <w:pPr>
        <w:numPr>
          <w:ilvl w:val="0"/>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 xml:space="preserve">In the above case, if done one after the other (serially) then we have no problem.  </w:t>
      </w:r>
    </w:p>
    <w:p w:rsidR="00343312" w:rsidRPr="00804B6E" w:rsidRDefault="00343312" w:rsidP="00804B6E">
      <w:pPr>
        <w:numPr>
          <w:ilvl w:val="1"/>
          <w:numId w:val="25"/>
        </w:numPr>
        <w:autoSpaceDE w:val="0"/>
        <w:autoSpaceDN w:val="0"/>
        <w:adjustRightInd w:val="0"/>
        <w:spacing w:before="100" w:beforeAutospacing="1" w:after="100" w:afterAutospacing="1" w:line="480" w:lineRule="auto"/>
        <w:jc w:val="both"/>
        <w:rPr>
          <w:color w:val="000000"/>
          <w:sz w:val="28"/>
        </w:rPr>
      </w:pPr>
      <w:r w:rsidRPr="00804B6E">
        <w:rPr>
          <w:color w:val="000000"/>
          <w:sz w:val="28"/>
        </w:rPr>
        <w:t>If the execution is T1 followed by T2 then A=190</w:t>
      </w:r>
    </w:p>
    <w:p w:rsidR="00343312" w:rsidRPr="00804B6E" w:rsidRDefault="00343312" w:rsidP="00804B6E">
      <w:pPr>
        <w:numPr>
          <w:ilvl w:val="1"/>
          <w:numId w:val="25"/>
        </w:numPr>
        <w:autoSpaceDE w:val="0"/>
        <w:autoSpaceDN w:val="0"/>
        <w:adjustRightInd w:val="0"/>
        <w:spacing w:before="100" w:beforeAutospacing="1" w:after="100" w:afterAutospacing="1" w:line="480" w:lineRule="auto"/>
        <w:jc w:val="both"/>
        <w:rPr>
          <w:color w:val="000000"/>
          <w:sz w:val="28"/>
        </w:rPr>
      </w:pPr>
      <w:r w:rsidRPr="00804B6E">
        <w:rPr>
          <w:color w:val="000000"/>
          <w:sz w:val="28"/>
        </w:rPr>
        <w:t>If the execution is T2 followed by T1 then A=190</w:t>
      </w:r>
    </w:p>
    <w:p w:rsidR="00343312" w:rsidRPr="00804B6E" w:rsidRDefault="00343312" w:rsidP="00804B6E">
      <w:pPr>
        <w:numPr>
          <w:ilvl w:val="0"/>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 xml:space="preserve">But if they start at the same time in the following sequence: </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T1 reads the account A=100</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T1 withdraws 10 making the balance A=90</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T2 reads the account A=100</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T2 adds 100 making A=200</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T1 makes the update in the Database A=90</w:t>
      </w:r>
    </w:p>
    <w:p w:rsidR="00343312" w:rsidRPr="00804B6E" w:rsidRDefault="00343312" w:rsidP="00804B6E">
      <w:pPr>
        <w:numPr>
          <w:ilvl w:val="3"/>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T2 makes the update in the Database A=200</w:t>
      </w:r>
    </w:p>
    <w:p w:rsidR="00343312" w:rsidRPr="00804B6E" w:rsidRDefault="00343312" w:rsidP="00804B6E">
      <w:pPr>
        <w:numPr>
          <w:ilvl w:val="0"/>
          <w:numId w:val="23"/>
        </w:numPr>
        <w:autoSpaceDE w:val="0"/>
        <w:autoSpaceDN w:val="0"/>
        <w:adjustRightInd w:val="0"/>
        <w:spacing w:before="100" w:beforeAutospacing="1" w:after="100" w:afterAutospacing="1" w:line="480" w:lineRule="auto"/>
        <w:jc w:val="both"/>
        <w:rPr>
          <w:color w:val="000000"/>
          <w:sz w:val="28"/>
        </w:rPr>
      </w:pPr>
      <w:r w:rsidRPr="00804B6E">
        <w:rPr>
          <w:color w:val="000000"/>
          <w:sz w:val="28"/>
        </w:rPr>
        <w:t>After the successful completion of the operation in this schedule, the final value of A will be 200 which override the update made by the first transaction that changed the value from 100 to 90.</w:t>
      </w:r>
    </w:p>
    <w:p w:rsidR="00343312" w:rsidRPr="00804B6E" w:rsidRDefault="00343312" w:rsidP="00804B6E">
      <w:pPr>
        <w:autoSpaceDE w:val="0"/>
        <w:autoSpaceDN w:val="0"/>
        <w:adjustRightInd w:val="0"/>
        <w:spacing w:before="100" w:beforeAutospacing="1" w:after="100" w:afterAutospacing="1" w:line="480" w:lineRule="auto"/>
        <w:jc w:val="both"/>
        <w:rPr>
          <w:b/>
          <w:color w:val="000000"/>
          <w:sz w:val="28"/>
        </w:rPr>
      </w:pPr>
      <w:r w:rsidRPr="00804B6E">
        <w:rPr>
          <w:b/>
          <w:color w:val="000000"/>
          <w:sz w:val="28"/>
        </w:rPr>
        <w:t>Uncommitted Dependency Problem</w:t>
      </w:r>
      <w:r w:rsidR="00096571" w:rsidRPr="00804B6E">
        <w:rPr>
          <w:b/>
          <w:color w:val="000000"/>
          <w:sz w:val="28"/>
        </w:rPr>
        <w:t xml:space="preserve"> – Temporary update Problem</w:t>
      </w:r>
      <w:r w:rsidR="000D1559">
        <w:rPr>
          <w:b/>
          <w:color w:val="000000"/>
          <w:sz w:val="28"/>
        </w:rPr>
        <w:t>(</w:t>
      </w:r>
      <w:r w:rsidR="000D1559" w:rsidRPr="000D1559">
        <w:rPr>
          <w:b/>
          <w:color w:val="000000"/>
          <w:sz w:val="28"/>
          <w:highlight w:val="yellow"/>
        </w:rPr>
        <w:t>RW conflict</w:t>
      </w:r>
      <w:r w:rsidR="000D1559">
        <w:rPr>
          <w:b/>
          <w:color w:val="000000"/>
          <w:sz w:val="28"/>
        </w:rPr>
        <w:t xml:space="preserve">)  or </w:t>
      </w:r>
      <w:r w:rsidR="000D1559" w:rsidRPr="000D1559">
        <w:rPr>
          <w:b/>
          <w:color w:val="000000"/>
          <w:sz w:val="28"/>
          <w:highlight w:val="yellow"/>
        </w:rPr>
        <w:t>dirty read</w:t>
      </w:r>
    </w:p>
    <w:p w:rsidR="00343312" w:rsidRPr="00FF19B1" w:rsidRDefault="00343312" w:rsidP="00FF19B1">
      <w:pPr>
        <w:pStyle w:val="ListParagraph"/>
        <w:numPr>
          <w:ilvl w:val="0"/>
          <w:numId w:val="43"/>
        </w:numPr>
        <w:autoSpaceDE w:val="0"/>
        <w:autoSpaceDN w:val="0"/>
        <w:adjustRightInd w:val="0"/>
        <w:spacing w:before="100" w:beforeAutospacing="1" w:after="100" w:afterAutospacing="1" w:line="480" w:lineRule="auto"/>
        <w:jc w:val="both"/>
        <w:rPr>
          <w:color w:val="000000"/>
          <w:sz w:val="28"/>
        </w:rPr>
      </w:pPr>
      <w:r w:rsidRPr="00FF19B1">
        <w:rPr>
          <w:color w:val="000000"/>
          <w:sz w:val="28"/>
          <w:highlight w:val="green"/>
        </w:rPr>
        <w:t>Occurs when one transaction can see intermediate results of another transaction before it is committed</w:t>
      </w:r>
      <w:r w:rsidRPr="00FF19B1">
        <w:rPr>
          <w:color w:val="000000"/>
          <w:sz w:val="28"/>
        </w:rPr>
        <w:t>.</w:t>
      </w:r>
    </w:p>
    <w:p w:rsidR="00343312" w:rsidRPr="00804B6E" w:rsidRDefault="00343312" w:rsidP="00804B6E">
      <w:pPr>
        <w:autoSpaceDE w:val="0"/>
        <w:autoSpaceDN w:val="0"/>
        <w:adjustRightInd w:val="0"/>
        <w:spacing w:before="100" w:beforeAutospacing="1" w:after="100" w:afterAutospacing="1" w:line="480" w:lineRule="auto"/>
        <w:jc w:val="both"/>
        <w:rPr>
          <w:color w:val="000000"/>
          <w:sz w:val="28"/>
        </w:rPr>
      </w:pPr>
      <w:r w:rsidRPr="00804B6E">
        <w:rPr>
          <w:color w:val="000000"/>
          <w:sz w:val="28"/>
        </w:rPr>
        <w:lastRenderedPageBreak/>
        <w:t>E.g.</w:t>
      </w:r>
    </w:p>
    <w:p w:rsidR="00343312" w:rsidRPr="00804B6E" w:rsidRDefault="00343312" w:rsidP="00804B6E">
      <w:pPr>
        <w:numPr>
          <w:ilvl w:val="1"/>
          <w:numId w:val="24"/>
        </w:numPr>
        <w:autoSpaceDE w:val="0"/>
        <w:autoSpaceDN w:val="0"/>
        <w:adjustRightInd w:val="0"/>
        <w:spacing w:before="100" w:beforeAutospacing="1" w:after="100" w:afterAutospacing="1" w:line="480" w:lineRule="auto"/>
        <w:jc w:val="both"/>
        <w:rPr>
          <w:color w:val="000000"/>
          <w:sz w:val="28"/>
        </w:rPr>
      </w:pPr>
      <w:r w:rsidRPr="00804B6E">
        <w:rPr>
          <w:color w:val="000000"/>
          <w:sz w:val="28"/>
        </w:rPr>
        <w:t>T2 increases 100 making it 200 but then aborts the transaction before it is committed.  T1 gets 200, subtracts 10 and make it 190. But the actual balance should be 90</w:t>
      </w:r>
    </w:p>
    <w:p w:rsidR="00343312" w:rsidRPr="00804B6E" w:rsidRDefault="00343312" w:rsidP="00804B6E">
      <w:pPr>
        <w:autoSpaceDE w:val="0"/>
        <w:autoSpaceDN w:val="0"/>
        <w:adjustRightInd w:val="0"/>
        <w:spacing w:before="100" w:beforeAutospacing="1" w:after="100" w:afterAutospacing="1" w:line="480" w:lineRule="auto"/>
        <w:jc w:val="both"/>
        <w:rPr>
          <w:b/>
          <w:color w:val="000000"/>
          <w:sz w:val="28"/>
        </w:rPr>
      </w:pPr>
      <w:r w:rsidRPr="00804B6E">
        <w:rPr>
          <w:b/>
          <w:color w:val="000000"/>
          <w:sz w:val="28"/>
        </w:rPr>
        <w:t>Inconsistent Analysis Problem</w:t>
      </w:r>
      <w:r w:rsidR="00096571" w:rsidRPr="00804B6E">
        <w:rPr>
          <w:b/>
          <w:color w:val="000000"/>
          <w:sz w:val="28"/>
        </w:rPr>
        <w:t xml:space="preserve"> – incorrect summery</w:t>
      </w:r>
    </w:p>
    <w:p w:rsidR="00343312" w:rsidRPr="00804B6E" w:rsidRDefault="00343312" w:rsidP="00804B6E">
      <w:pPr>
        <w:autoSpaceDE w:val="0"/>
        <w:autoSpaceDN w:val="0"/>
        <w:adjustRightInd w:val="0"/>
        <w:spacing w:before="100" w:beforeAutospacing="1" w:after="100" w:afterAutospacing="1" w:line="480" w:lineRule="auto"/>
        <w:jc w:val="both"/>
        <w:rPr>
          <w:color w:val="000000"/>
          <w:sz w:val="28"/>
        </w:rPr>
      </w:pPr>
      <w:r w:rsidRPr="007D1C7C">
        <w:rPr>
          <w:color w:val="000000"/>
          <w:sz w:val="28"/>
          <w:highlight w:val="green"/>
        </w:rPr>
        <w:t>Occurs when transaction reads several values but second transaction updates some of them during execution and before the completion of the first.</w:t>
      </w:r>
    </w:p>
    <w:p w:rsidR="00343312" w:rsidRPr="00804B6E" w:rsidRDefault="00343312" w:rsidP="00804B6E">
      <w:pPr>
        <w:autoSpaceDE w:val="0"/>
        <w:autoSpaceDN w:val="0"/>
        <w:adjustRightInd w:val="0"/>
        <w:spacing w:before="100" w:beforeAutospacing="1" w:after="100" w:afterAutospacing="1" w:line="480" w:lineRule="auto"/>
        <w:jc w:val="both"/>
        <w:rPr>
          <w:color w:val="000000"/>
          <w:sz w:val="28"/>
        </w:rPr>
      </w:pPr>
      <w:r w:rsidRPr="00804B6E">
        <w:rPr>
          <w:color w:val="000000"/>
          <w:sz w:val="28"/>
        </w:rPr>
        <w:t>E.g.</w:t>
      </w:r>
    </w:p>
    <w:p w:rsidR="00343312" w:rsidRPr="00804B6E" w:rsidRDefault="00343312" w:rsidP="00804B6E">
      <w:pPr>
        <w:numPr>
          <w:ilvl w:val="1"/>
          <w:numId w:val="24"/>
        </w:numPr>
        <w:autoSpaceDE w:val="0"/>
        <w:autoSpaceDN w:val="0"/>
        <w:adjustRightInd w:val="0"/>
        <w:spacing w:before="100" w:beforeAutospacing="1" w:after="100" w:afterAutospacing="1" w:line="480" w:lineRule="auto"/>
        <w:jc w:val="both"/>
        <w:rPr>
          <w:color w:val="000000"/>
          <w:sz w:val="28"/>
        </w:rPr>
      </w:pPr>
      <w:r w:rsidRPr="00804B6E">
        <w:rPr>
          <w:color w:val="000000"/>
          <w:sz w:val="28"/>
        </w:rPr>
        <w:t>T2 would like to add the values of A=10, B=20 and C=30. after the values are read by T2 and before its completion, T1 updates the value of B to be 50. at the end of the execution of the two transactions T2 will come up with the sum of 60 while it should be 90 since B is updated to 50.</w:t>
      </w:r>
    </w:p>
    <w:p w:rsidR="00343312" w:rsidRPr="00804B6E" w:rsidRDefault="006004E0" w:rsidP="00804B6E">
      <w:pPr>
        <w:autoSpaceDE w:val="0"/>
        <w:autoSpaceDN w:val="0"/>
        <w:adjustRightInd w:val="0"/>
        <w:spacing w:before="100" w:beforeAutospacing="1" w:after="100" w:afterAutospacing="1" w:line="480" w:lineRule="auto"/>
        <w:jc w:val="both"/>
        <w:rPr>
          <w:color w:val="000000"/>
          <w:sz w:val="28"/>
        </w:rPr>
      </w:pPr>
      <w:r w:rsidRPr="00804B6E">
        <w:rPr>
          <w:color w:val="000000"/>
          <w:sz w:val="28"/>
        </w:rPr>
        <w:t xml:space="preserve">These concurrent transactions should be </w:t>
      </w:r>
      <w:r w:rsidR="00343312" w:rsidRPr="00804B6E">
        <w:rPr>
          <w:color w:val="000000"/>
          <w:sz w:val="28"/>
        </w:rPr>
        <w:t xml:space="preserve">in such a way to avoid any interference between them. This demands a new principle in transaction processing, which is </w:t>
      </w:r>
      <w:r w:rsidR="00BB1306" w:rsidRPr="00804B6E">
        <w:rPr>
          <w:color w:val="000000"/>
          <w:sz w:val="28"/>
        </w:rPr>
        <w:t>Serializability</w:t>
      </w:r>
      <w:r w:rsidR="00343312" w:rsidRPr="00804B6E">
        <w:rPr>
          <w:color w:val="000000"/>
          <w:sz w:val="28"/>
        </w:rPr>
        <w:t xml:space="preserve"> of the schedule of execution of multiple transactions.</w:t>
      </w:r>
    </w:p>
    <w:p w:rsidR="00223905" w:rsidRPr="00804B6E" w:rsidRDefault="00223905" w:rsidP="00804B6E">
      <w:pPr>
        <w:pStyle w:val="Heading3"/>
        <w:spacing w:line="480" w:lineRule="auto"/>
        <w:rPr>
          <w:rFonts w:ascii="Times New Roman" w:hAnsi="Times New Roman" w:cs="Times New Roman"/>
          <w:b/>
          <w:sz w:val="28"/>
        </w:rPr>
      </w:pPr>
      <w:bookmarkStart w:id="17" w:name="_Toc477033447"/>
      <w:r w:rsidRPr="00804B6E">
        <w:rPr>
          <w:rFonts w:ascii="Times New Roman" w:hAnsi="Times New Roman" w:cs="Times New Roman"/>
          <w:b/>
          <w:sz w:val="28"/>
        </w:rPr>
        <w:lastRenderedPageBreak/>
        <w:t>Schedules and Conflicts</w:t>
      </w:r>
      <w:bookmarkEnd w:id="17"/>
    </w:p>
    <w:p w:rsidR="009069E6" w:rsidRPr="00804B6E" w:rsidRDefault="00223905" w:rsidP="00804B6E">
      <w:pPr>
        <w:pStyle w:val="NormalWeb"/>
        <w:spacing w:line="480" w:lineRule="auto"/>
        <w:rPr>
          <w:sz w:val="28"/>
        </w:rPr>
      </w:pPr>
      <w:r w:rsidRPr="00804B6E">
        <w:rPr>
          <w:sz w:val="28"/>
        </w:rPr>
        <w:t xml:space="preserve">In a system with a number of simultaneous transactions, a </w:t>
      </w:r>
      <w:r w:rsidRPr="0090626B">
        <w:rPr>
          <w:b/>
          <w:bCs/>
          <w:sz w:val="28"/>
          <w:highlight w:val="green"/>
        </w:rPr>
        <w:t>schedule</w:t>
      </w:r>
      <w:r w:rsidRPr="0090626B">
        <w:rPr>
          <w:sz w:val="28"/>
          <w:highlight w:val="green"/>
        </w:rPr>
        <w:t xml:space="preserve"> is the total order of execution of operations</w:t>
      </w:r>
      <w:r w:rsidRPr="00804B6E">
        <w:rPr>
          <w:sz w:val="28"/>
        </w:rPr>
        <w:t xml:space="preserve">. Given a schedule S comprising of n transactions, say T1, T2, T3………..Tn; for any transaction Ti, the operations in Ti must execute as laid down in the </w:t>
      </w:r>
      <w:r w:rsidR="007D1C7C">
        <w:rPr>
          <w:sz w:val="28"/>
        </w:rPr>
        <w:t xml:space="preserve"> </w:t>
      </w:r>
      <w:r w:rsidRPr="00804B6E">
        <w:rPr>
          <w:sz w:val="28"/>
        </w:rPr>
        <w:t>schedule S.</w:t>
      </w:r>
    </w:p>
    <w:p w:rsidR="003F0657" w:rsidRPr="00804B6E" w:rsidRDefault="003F0657" w:rsidP="00804B6E">
      <w:pPr>
        <w:pStyle w:val="Heading3"/>
        <w:spacing w:before="100" w:beforeAutospacing="1" w:after="100" w:afterAutospacing="1" w:line="480" w:lineRule="auto"/>
        <w:rPr>
          <w:b/>
          <w:sz w:val="28"/>
          <w:szCs w:val="27"/>
        </w:rPr>
      </w:pPr>
      <w:bookmarkStart w:id="18" w:name="_Toc477033448"/>
      <w:r w:rsidRPr="00804B6E">
        <w:rPr>
          <w:b/>
          <w:sz w:val="28"/>
        </w:rPr>
        <w:t>Conflicts in Schedules</w:t>
      </w:r>
      <w:bookmarkEnd w:id="18"/>
    </w:p>
    <w:p w:rsidR="0090626B" w:rsidRDefault="003F0657" w:rsidP="00804B6E">
      <w:pPr>
        <w:pStyle w:val="NormalWeb"/>
        <w:spacing w:line="480" w:lineRule="auto"/>
        <w:jc w:val="both"/>
        <w:rPr>
          <w:sz w:val="28"/>
        </w:rPr>
      </w:pPr>
      <w:r w:rsidRPr="00804B6E">
        <w:rPr>
          <w:sz w:val="28"/>
        </w:rPr>
        <w:t xml:space="preserve">In a schedule comprising of multiple transactions, a </w:t>
      </w:r>
      <w:r w:rsidRPr="0090626B">
        <w:rPr>
          <w:b/>
          <w:bCs/>
          <w:sz w:val="28"/>
          <w:highlight w:val="green"/>
        </w:rPr>
        <w:t>conflict</w:t>
      </w:r>
      <w:r w:rsidRPr="0090626B">
        <w:rPr>
          <w:sz w:val="28"/>
          <w:highlight w:val="green"/>
        </w:rPr>
        <w:t xml:space="preserve"> occurs when two active transactions perform non-compatible operations.</w:t>
      </w:r>
      <w:r w:rsidRPr="00804B6E">
        <w:rPr>
          <w:sz w:val="28"/>
        </w:rPr>
        <w:t xml:space="preserve"> </w:t>
      </w:r>
    </w:p>
    <w:p w:rsidR="003F0657" w:rsidRPr="00804B6E" w:rsidRDefault="003F0657" w:rsidP="00804B6E">
      <w:pPr>
        <w:pStyle w:val="NormalWeb"/>
        <w:spacing w:line="480" w:lineRule="auto"/>
        <w:jc w:val="both"/>
        <w:rPr>
          <w:sz w:val="28"/>
        </w:rPr>
      </w:pPr>
      <w:r w:rsidRPr="00804B6E">
        <w:rPr>
          <w:sz w:val="28"/>
        </w:rPr>
        <w:t>Two operations are said to be in conflict, when all of the following three conditions exists simultaneously −</w:t>
      </w:r>
    </w:p>
    <w:p w:rsidR="003F0657" w:rsidRPr="00804B6E" w:rsidRDefault="003F0657" w:rsidP="00804B6E">
      <w:pPr>
        <w:pStyle w:val="NormalWeb"/>
        <w:numPr>
          <w:ilvl w:val="0"/>
          <w:numId w:val="3"/>
        </w:numPr>
        <w:spacing w:line="480" w:lineRule="auto"/>
        <w:jc w:val="both"/>
        <w:rPr>
          <w:sz w:val="28"/>
        </w:rPr>
      </w:pPr>
      <w:r w:rsidRPr="00804B6E">
        <w:rPr>
          <w:sz w:val="28"/>
        </w:rPr>
        <w:t>The two operations are parts of different transactions.</w:t>
      </w:r>
    </w:p>
    <w:p w:rsidR="003F0657" w:rsidRPr="00804B6E" w:rsidRDefault="003F0657" w:rsidP="00804B6E">
      <w:pPr>
        <w:pStyle w:val="NormalWeb"/>
        <w:numPr>
          <w:ilvl w:val="0"/>
          <w:numId w:val="3"/>
        </w:numPr>
        <w:spacing w:line="480" w:lineRule="auto"/>
        <w:jc w:val="both"/>
        <w:rPr>
          <w:sz w:val="28"/>
        </w:rPr>
      </w:pPr>
      <w:r w:rsidRPr="00804B6E">
        <w:rPr>
          <w:sz w:val="28"/>
        </w:rPr>
        <w:t>Both the operations access the same data item.</w:t>
      </w:r>
    </w:p>
    <w:p w:rsidR="00647764" w:rsidRPr="00804B6E" w:rsidRDefault="003F0657" w:rsidP="00804B6E">
      <w:pPr>
        <w:pStyle w:val="NormalWeb"/>
        <w:numPr>
          <w:ilvl w:val="0"/>
          <w:numId w:val="3"/>
        </w:numPr>
        <w:spacing w:line="480" w:lineRule="auto"/>
        <w:jc w:val="both"/>
        <w:rPr>
          <w:sz w:val="28"/>
        </w:rPr>
      </w:pPr>
      <w:r w:rsidRPr="00804B6E">
        <w:rPr>
          <w:sz w:val="28"/>
        </w:rPr>
        <w:t xml:space="preserve">At least one of the operations is a </w:t>
      </w:r>
      <w:r w:rsidR="00596F59" w:rsidRPr="00804B6E">
        <w:rPr>
          <w:sz w:val="28"/>
        </w:rPr>
        <w:t>write_item</w:t>
      </w:r>
      <w:r w:rsidR="00BB1306" w:rsidRPr="00804B6E">
        <w:rPr>
          <w:sz w:val="28"/>
        </w:rPr>
        <w:t xml:space="preserve"> </w:t>
      </w:r>
      <w:r w:rsidRPr="00804B6E">
        <w:rPr>
          <w:sz w:val="28"/>
        </w:rPr>
        <w:t>() operation, i.e. it tries to modify the data item.</w:t>
      </w:r>
    </w:p>
    <w:p w:rsidR="003F0657" w:rsidRPr="00804B6E" w:rsidRDefault="003F0657" w:rsidP="00804B6E">
      <w:pPr>
        <w:pStyle w:val="Heading2"/>
        <w:spacing w:before="100" w:beforeAutospacing="1" w:after="100" w:afterAutospacing="1" w:line="480" w:lineRule="auto"/>
        <w:rPr>
          <w:sz w:val="40"/>
          <w:szCs w:val="36"/>
        </w:rPr>
      </w:pPr>
      <w:bookmarkStart w:id="19" w:name="_Toc477033449"/>
      <w:r w:rsidRPr="00804B6E">
        <w:rPr>
          <w:b/>
          <w:sz w:val="28"/>
        </w:rPr>
        <w:t>Serializability</w:t>
      </w:r>
      <w:bookmarkEnd w:id="19"/>
    </w:p>
    <w:p w:rsidR="0035421F" w:rsidRPr="00804B6E" w:rsidRDefault="003F0657" w:rsidP="00804B6E">
      <w:pPr>
        <w:pStyle w:val="NormalWeb"/>
        <w:spacing w:line="480" w:lineRule="auto"/>
        <w:jc w:val="both"/>
        <w:rPr>
          <w:sz w:val="28"/>
        </w:rPr>
      </w:pPr>
      <w:r w:rsidRPr="00804B6E">
        <w:rPr>
          <w:sz w:val="28"/>
        </w:rPr>
        <w:t xml:space="preserve">A </w:t>
      </w:r>
      <w:r w:rsidRPr="00804B6E">
        <w:rPr>
          <w:b/>
          <w:bCs/>
          <w:sz w:val="28"/>
        </w:rPr>
        <w:t>serializable schedule</w:t>
      </w:r>
      <w:r w:rsidRPr="00804B6E">
        <w:rPr>
          <w:sz w:val="28"/>
        </w:rPr>
        <w:t xml:space="preserve"> of ‘n’ transactions is a parallel schedule which is equivalent to a serial schedule comprising of the same ‘n’ transactions. A serializable schedule contains </w:t>
      </w:r>
      <w:r w:rsidRPr="00804B6E">
        <w:rPr>
          <w:sz w:val="28"/>
        </w:rPr>
        <w:lastRenderedPageBreak/>
        <w:t>the correctness of serial schedule while ascertaining better CPU utilization of parallel schedule.</w:t>
      </w:r>
      <w:r w:rsidR="008B0EF3" w:rsidRPr="00804B6E">
        <w:rPr>
          <w:sz w:val="28"/>
        </w:rPr>
        <w:t xml:space="preserve"> </w:t>
      </w:r>
      <w:r w:rsidR="00607B6D" w:rsidRPr="00804B6E">
        <w:rPr>
          <w:rFonts w:eastAsiaTheme="minorHAnsi"/>
          <w:sz w:val="28"/>
        </w:rPr>
        <w:t xml:space="preserve">The definition of </w:t>
      </w:r>
      <w:r w:rsidR="00607B6D" w:rsidRPr="00804B6E">
        <w:rPr>
          <w:rFonts w:eastAsiaTheme="minorHAnsi"/>
          <w:i/>
          <w:iCs/>
          <w:sz w:val="28"/>
        </w:rPr>
        <w:t xml:space="preserve">serializable schedule </w:t>
      </w:r>
      <w:r w:rsidR="00607B6D" w:rsidRPr="00804B6E">
        <w:rPr>
          <w:rFonts w:eastAsiaTheme="minorHAnsi"/>
          <w:sz w:val="28"/>
        </w:rPr>
        <w:t xml:space="preserve">is as follows: A schedule </w:t>
      </w:r>
      <w:r w:rsidR="00607B6D" w:rsidRPr="00804B6E">
        <w:rPr>
          <w:rFonts w:eastAsiaTheme="minorHAnsi"/>
          <w:i/>
          <w:iCs/>
          <w:sz w:val="28"/>
        </w:rPr>
        <w:t xml:space="preserve">S </w:t>
      </w:r>
      <w:r w:rsidR="00607B6D" w:rsidRPr="00804B6E">
        <w:rPr>
          <w:rFonts w:eastAsiaTheme="minorHAnsi"/>
          <w:sz w:val="28"/>
        </w:rPr>
        <w:t xml:space="preserve">of </w:t>
      </w:r>
      <w:r w:rsidR="00607B6D" w:rsidRPr="00804B6E">
        <w:rPr>
          <w:rFonts w:eastAsiaTheme="minorHAnsi"/>
          <w:i/>
          <w:iCs/>
          <w:sz w:val="28"/>
        </w:rPr>
        <w:t xml:space="preserve">n </w:t>
      </w:r>
      <w:bookmarkStart w:id="20" w:name="_GoBack"/>
      <w:bookmarkEnd w:id="20"/>
      <w:r w:rsidR="00607B6D" w:rsidRPr="00804B6E">
        <w:rPr>
          <w:rFonts w:eastAsiaTheme="minorHAnsi"/>
          <w:sz w:val="28"/>
        </w:rPr>
        <w:t xml:space="preserve">transactions is </w:t>
      </w:r>
      <w:r w:rsidR="00607B6D" w:rsidRPr="00804B6E">
        <w:rPr>
          <w:rFonts w:eastAsia="MinionPro-Bold"/>
          <w:b/>
          <w:bCs/>
          <w:sz w:val="28"/>
        </w:rPr>
        <w:t xml:space="preserve">serializable </w:t>
      </w:r>
      <w:r w:rsidR="00607B6D" w:rsidRPr="00804B6E">
        <w:rPr>
          <w:rFonts w:eastAsiaTheme="minorHAnsi"/>
          <w:sz w:val="28"/>
        </w:rPr>
        <w:t xml:space="preserve">if it is </w:t>
      </w:r>
      <w:r w:rsidR="00607B6D" w:rsidRPr="00804B6E">
        <w:rPr>
          <w:rFonts w:eastAsiaTheme="minorHAnsi"/>
          <w:i/>
          <w:iCs/>
          <w:sz w:val="28"/>
        </w:rPr>
        <w:t xml:space="preserve">equivalent to some serial schedule </w:t>
      </w:r>
      <w:r w:rsidR="00607B6D" w:rsidRPr="00804B6E">
        <w:rPr>
          <w:rFonts w:eastAsiaTheme="minorHAnsi"/>
          <w:sz w:val="28"/>
        </w:rPr>
        <w:t xml:space="preserve">of the same </w:t>
      </w:r>
      <w:r w:rsidR="00607B6D" w:rsidRPr="00804B6E">
        <w:rPr>
          <w:rFonts w:eastAsiaTheme="minorHAnsi"/>
          <w:i/>
          <w:iCs/>
          <w:sz w:val="28"/>
        </w:rPr>
        <w:t xml:space="preserve">n </w:t>
      </w:r>
      <w:r w:rsidR="00607B6D" w:rsidRPr="00804B6E">
        <w:rPr>
          <w:rFonts w:eastAsiaTheme="minorHAnsi"/>
          <w:sz w:val="28"/>
        </w:rPr>
        <w:t>transactions.</w:t>
      </w:r>
      <w:bookmarkEnd w:id="1"/>
      <w:bookmarkEnd w:id="2"/>
      <w:bookmarkEnd w:id="3"/>
      <w:bookmarkEnd w:id="4"/>
      <w:bookmarkEnd w:id="5"/>
      <w:bookmarkEnd w:id="6"/>
      <w:r w:rsidR="00122D8D">
        <w:rPr>
          <w:rFonts w:eastAsiaTheme="minorHAnsi"/>
          <w:sz w:val="28"/>
        </w:rPr>
        <w:t>s</w:t>
      </w:r>
    </w:p>
    <w:sectPr w:rsidR="0035421F" w:rsidRPr="00804B6E" w:rsidSect="00F75E09">
      <w:headerReference w:type="default" r:id="rId10"/>
      <w:footerReference w:type="default" r:id="rId11"/>
      <w:pgSz w:w="12240" w:h="15840"/>
      <w:pgMar w:top="1440" w:right="1080" w:bottom="810" w:left="117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102" w:rsidRDefault="001D1102" w:rsidP="0035421F">
      <w:r>
        <w:separator/>
      </w:r>
    </w:p>
  </w:endnote>
  <w:endnote w:type="continuationSeparator" w:id="0">
    <w:p w:rsidR="001D1102" w:rsidRDefault="001D1102" w:rsidP="0035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Nyala">
    <w:panose1 w:val="02000504070300020003"/>
    <w:charset w:val="00"/>
    <w:family w:val="auto"/>
    <w:pitch w:val="variable"/>
    <w:sig w:usb0="A000006F" w:usb1="00000000" w:usb2="00000800" w:usb3="00000000" w:csb0="00000093" w:csb1="00000000"/>
  </w:font>
  <w:font w:name="Garamond Premr Pro">
    <w:panose1 w:val="00000000000000000000"/>
    <w:charset w:val="00"/>
    <w:family w:val="roman"/>
    <w:notTrueType/>
    <w:pitch w:val="variable"/>
    <w:sig w:usb0="E00002BF" w:usb1="5000E07B"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MinionPro-Bold">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709"/>
      <w:gridCol w:w="511"/>
    </w:tblGrid>
    <w:tr w:rsidR="005F4D72">
      <w:trPr>
        <w:jc w:val="right"/>
      </w:trPr>
      <w:tc>
        <w:tcPr>
          <w:tcW w:w="4795" w:type="dxa"/>
          <w:vAlign w:val="center"/>
        </w:tcPr>
        <w:p w:rsidR="005F4D72" w:rsidRDefault="005F4D72">
          <w:pPr>
            <w:pStyle w:val="Header"/>
            <w:jc w:val="right"/>
            <w:rPr>
              <w:caps/>
              <w:color w:val="000000" w:themeColor="text1"/>
            </w:rPr>
          </w:pPr>
        </w:p>
      </w:tc>
      <w:tc>
        <w:tcPr>
          <w:tcW w:w="250" w:type="pct"/>
          <w:shd w:val="clear" w:color="auto" w:fill="ED7D31" w:themeFill="accent2"/>
          <w:vAlign w:val="center"/>
        </w:tcPr>
        <w:p w:rsidR="005F4D72" w:rsidRDefault="00DD6022">
          <w:pPr>
            <w:pStyle w:val="Footer"/>
            <w:tabs>
              <w:tab w:val="clear" w:pos="4680"/>
              <w:tab w:val="clear" w:pos="9360"/>
            </w:tabs>
            <w:jc w:val="center"/>
            <w:rPr>
              <w:color w:val="FFFFFF" w:themeColor="background1"/>
            </w:rPr>
          </w:pPr>
          <w:r>
            <w:rPr>
              <w:color w:val="FFFFFF" w:themeColor="background1"/>
            </w:rPr>
            <w:fldChar w:fldCharType="begin"/>
          </w:r>
          <w:r w:rsidR="005F4D72">
            <w:rPr>
              <w:color w:val="FFFFFF" w:themeColor="background1"/>
            </w:rPr>
            <w:instrText xml:space="preserve"> PAGE   \* MERGEFORMAT </w:instrText>
          </w:r>
          <w:r>
            <w:rPr>
              <w:color w:val="FFFFFF" w:themeColor="background1"/>
            </w:rPr>
            <w:fldChar w:fldCharType="separate"/>
          </w:r>
          <w:r w:rsidR="00623E68">
            <w:rPr>
              <w:noProof/>
              <w:color w:val="FFFFFF" w:themeColor="background1"/>
            </w:rPr>
            <w:t>16</w:t>
          </w:r>
          <w:r>
            <w:rPr>
              <w:noProof/>
              <w:color w:val="FFFFFF" w:themeColor="background1"/>
            </w:rPr>
            <w:fldChar w:fldCharType="end"/>
          </w:r>
        </w:p>
      </w:tc>
    </w:tr>
  </w:tbl>
  <w:p w:rsidR="005F4D72" w:rsidRDefault="005F4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102" w:rsidRDefault="001D1102" w:rsidP="0035421F">
      <w:r>
        <w:separator/>
      </w:r>
    </w:p>
  </w:footnote>
  <w:footnote w:type="continuationSeparator" w:id="0">
    <w:p w:rsidR="001D1102" w:rsidRDefault="001D1102" w:rsidP="003542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D72" w:rsidRDefault="005F4D72">
    <w:pPr>
      <w:pStyle w:val="Header"/>
    </w:pPr>
    <w:r>
      <w:t>DMU</w:t>
    </w:r>
    <w:r>
      <w:ptab w:relativeTo="margin" w:alignment="center" w:leader="none"/>
    </w:r>
    <w:r>
      <w:t>DBMS II</w:t>
    </w:r>
    <w:r>
      <w:ptab w:relativeTo="margin" w:alignment="right" w:leader="none"/>
    </w:r>
    <w:r w:rsidR="00755286">
      <w:t>2013</w:t>
    </w:r>
    <w:r>
      <w:t>E</w:t>
    </w:r>
    <w:r w:rsidR="00E47962">
      <w:t>.</w:t>
    </w:r>
    <w: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8A8E"/>
      </v:shape>
    </w:pict>
  </w:numPicBullet>
  <w:abstractNum w:abstractNumId="0">
    <w:nsid w:val="005560DB"/>
    <w:multiLevelType w:val="multilevel"/>
    <w:tmpl w:val="198EABBC"/>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0785"/>
    <w:multiLevelType w:val="multilevel"/>
    <w:tmpl w:val="6DDA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570D0"/>
    <w:multiLevelType w:val="hybridMultilevel"/>
    <w:tmpl w:val="356A7D4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474E28"/>
    <w:multiLevelType w:val="multilevel"/>
    <w:tmpl w:val="0FB0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A33D4F"/>
    <w:multiLevelType w:val="hybridMultilevel"/>
    <w:tmpl w:val="6994B6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3F3942"/>
    <w:multiLevelType w:val="hybridMultilevel"/>
    <w:tmpl w:val="CED2DC20"/>
    <w:lvl w:ilvl="0" w:tplc="269C834E">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D3F04C0E" w:tentative="1">
      <w:start w:val="1"/>
      <w:numFmt w:val="bullet"/>
      <w:lvlText w:val=""/>
      <w:lvlJc w:val="left"/>
      <w:pPr>
        <w:tabs>
          <w:tab w:val="num" w:pos="2160"/>
        </w:tabs>
        <w:ind w:left="2160" w:hanging="360"/>
      </w:pPr>
      <w:rPr>
        <w:rFonts w:ascii="Wingdings" w:hAnsi="Wingdings" w:hint="default"/>
      </w:rPr>
    </w:lvl>
    <w:lvl w:ilvl="3" w:tplc="03E0E240">
      <w:start w:val="160"/>
      <w:numFmt w:val="bullet"/>
      <w:lvlText w:val=""/>
      <w:lvlJc w:val="left"/>
      <w:pPr>
        <w:tabs>
          <w:tab w:val="num" w:pos="2880"/>
        </w:tabs>
        <w:ind w:left="2880" w:hanging="360"/>
      </w:pPr>
      <w:rPr>
        <w:rFonts w:ascii="Wingdings" w:hAnsi="Wingdings" w:hint="default"/>
      </w:rPr>
    </w:lvl>
    <w:lvl w:ilvl="4" w:tplc="5B040CFC" w:tentative="1">
      <w:start w:val="1"/>
      <w:numFmt w:val="bullet"/>
      <w:lvlText w:val=""/>
      <w:lvlJc w:val="left"/>
      <w:pPr>
        <w:tabs>
          <w:tab w:val="num" w:pos="3600"/>
        </w:tabs>
        <w:ind w:left="3600" w:hanging="360"/>
      </w:pPr>
      <w:rPr>
        <w:rFonts w:ascii="Wingdings" w:hAnsi="Wingdings" w:hint="default"/>
      </w:rPr>
    </w:lvl>
    <w:lvl w:ilvl="5" w:tplc="62E8F24E" w:tentative="1">
      <w:start w:val="1"/>
      <w:numFmt w:val="bullet"/>
      <w:lvlText w:val=""/>
      <w:lvlJc w:val="left"/>
      <w:pPr>
        <w:tabs>
          <w:tab w:val="num" w:pos="4320"/>
        </w:tabs>
        <w:ind w:left="4320" w:hanging="360"/>
      </w:pPr>
      <w:rPr>
        <w:rFonts w:ascii="Wingdings" w:hAnsi="Wingdings" w:hint="default"/>
      </w:rPr>
    </w:lvl>
    <w:lvl w:ilvl="6" w:tplc="4C04C516" w:tentative="1">
      <w:start w:val="1"/>
      <w:numFmt w:val="bullet"/>
      <w:lvlText w:val=""/>
      <w:lvlJc w:val="left"/>
      <w:pPr>
        <w:tabs>
          <w:tab w:val="num" w:pos="5040"/>
        </w:tabs>
        <w:ind w:left="5040" w:hanging="360"/>
      </w:pPr>
      <w:rPr>
        <w:rFonts w:ascii="Wingdings" w:hAnsi="Wingdings" w:hint="default"/>
      </w:rPr>
    </w:lvl>
    <w:lvl w:ilvl="7" w:tplc="93F6B86A" w:tentative="1">
      <w:start w:val="1"/>
      <w:numFmt w:val="bullet"/>
      <w:lvlText w:val=""/>
      <w:lvlJc w:val="left"/>
      <w:pPr>
        <w:tabs>
          <w:tab w:val="num" w:pos="5760"/>
        </w:tabs>
        <w:ind w:left="5760" w:hanging="360"/>
      </w:pPr>
      <w:rPr>
        <w:rFonts w:ascii="Wingdings" w:hAnsi="Wingdings" w:hint="default"/>
      </w:rPr>
    </w:lvl>
    <w:lvl w:ilvl="8" w:tplc="67A24942" w:tentative="1">
      <w:start w:val="1"/>
      <w:numFmt w:val="bullet"/>
      <w:lvlText w:val=""/>
      <w:lvlJc w:val="left"/>
      <w:pPr>
        <w:tabs>
          <w:tab w:val="num" w:pos="6480"/>
        </w:tabs>
        <w:ind w:left="6480" w:hanging="360"/>
      </w:pPr>
      <w:rPr>
        <w:rFonts w:ascii="Wingdings" w:hAnsi="Wingdings" w:hint="default"/>
      </w:rPr>
    </w:lvl>
  </w:abstractNum>
  <w:abstractNum w:abstractNumId="6">
    <w:nsid w:val="0A1F681F"/>
    <w:multiLevelType w:val="multilevel"/>
    <w:tmpl w:val="6DD0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8F76F8"/>
    <w:multiLevelType w:val="hybridMultilevel"/>
    <w:tmpl w:val="98047F7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1709B"/>
    <w:multiLevelType w:val="multilevel"/>
    <w:tmpl w:val="8B42F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3D2B7B"/>
    <w:multiLevelType w:val="hybridMultilevel"/>
    <w:tmpl w:val="FC6C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632C3"/>
    <w:multiLevelType w:val="multilevel"/>
    <w:tmpl w:val="360C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32624A"/>
    <w:multiLevelType w:val="multilevel"/>
    <w:tmpl w:val="0B1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F468C"/>
    <w:multiLevelType w:val="hybridMultilevel"/>
    <w:tmpl w:val="5FB62D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B554C"/>
    <w:multiLevelType w:val="hybridMultilevel"/>
    <w:tmpl w:val="A1748808"/>
    <w:lvl w:ilvl="0" w:tplc="2EA4C91E">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010B2"/>
    <w:multiLevelType w:val="multilevel"/>
    <w:tmpl w:val="67DE1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526C40"/>
    <w:multiLevelType w:val="multilevel"/>
    <w:tmpl w:val="63F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AF3338"/>
    <w:multiLevelType w:val="hybridMultilevel"/>
    <w:tmpl w:val="3B8CE69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D07E6B"/>
    <w:multiLevelType w:val="multilevel"/>
    <w:tmpl w:val="3B0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E3796B"/>
    <w:multiLevelType w:val="hybridMultilevel"/>
    <w:tmpl w:val="F2E04042"/>
    <w:lvl w:ilvl="0" w:tplc="6428AF4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140762"/>
    <w:multiLevelType w:val="hybridMultilevel"/>
    <w:tmpl w:val="F2E016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D717C8"/>
    <w:multiLevelType w:val="hybridMultilevel"/>
    <w:tmpl w:val="21228288"/>
    <w:lvl w:ilvl="0" w:tplc="06EE5CBE">
      <w:start w:val="1"/>
      <w:numFmt w:val="bullet"/>
      <w:lvlText w:val=""/>
      <w:lvlJc w:val="left"/>
      <w:pPr>
        <w:tabs>
          <w:tab w:val="num" w:pos="720"/>
        </w:tabs>
        <w:ind w:left="720" w:hanging="360"/>
      </w:pPr>
      <w:rPr>
        <w:rFonts w:ascii="Wingdings" w:hAnsi="Wingdings" w:hint="default"/>
      </w:rPr>
    </w:lvl>
    <w:lvl w:ilvl="1" w:tplc="41581D62" w:tentative="1">
      <w:start w:val="1"/>
      <w:numFmt w:val="bullet"/>
      <w:lvlText w:val=""/>
      <w:lvlJc w:val="left"/>
      <w:pPr>
        <w:tabs>
          <w:tab w:val="num" w:pos="1440"/>
        </w:tabs>
        <w:ind w:left="1440" w:hanging="360"/>
      </w:pPr>
      <w:rPr>
        <w:rFonts w:ascii="Wingdings" w:hAnsi="Wingdings" w:hint="default"/>
      </w:rPr>
    </w:lvl>
    <w:lvl w:ilvl="2" w:tplc="7E2E52EC" w:tentative="1">
      <w:start w:val="1"/>
      <w:numFmt w:val="bullet"/>
      <w:lvlText w:val=""/>
      <w:lvlJc w:val="left"/>
      <w:pPr>
        <w:tabs>
          <w:tab w:val="num" w:pos="2160"/>
        </w:tabs>
        <w:ind w:left="2160" w:hanging="360"/>
      </w:pPr>
      <w:rPr>
        <w:rFonts w:ascii="Wingdings" w:hAnsi="Wingdings" w:hint="default"/>
      </w:rPr>
    </w:lvl>
    <w:lvl w:ilvl="3" w:tplc="789EDB38" w:tentative="1">
      <w:start w:val="1"/>
      <w:numFmt w:val="bullet"/>
      <w:lvlText w:val=""/>
      <w:lvlJc w:val="left"/>
      <w:pPr>
        <w:tabs>
          <w:tab w:val="num" w:pos="2880"/>
        </w:tabs>
        <w:ind w:left="2880" w:hanging="360"/>
      </w:pPr>
      <w:rPr>
        <w:rFonts w:ascii="Wingdings" w:hAnsi="Wingdings" w:hint="default"/>
      </w:rPr>
    </w:lvl>
    <w:lvl w:ilvl="4" w:tplc="75FA70C8" w:tentative="1">
      <w:start w:val="1"/>
      <w:numFmt w:val="bullet"/>
      <w:lvlText w:val=""/>
      <w:lvlJc w:val="left"/>
      <w:pPr>
        <w:tabs>
          <w:tab w:val="num" w:pos="3600"/>
        </w:tabs>
        <w:ind w:left="3600" w:hanging="360"/>
      </w:pPr>
      <w:rPr>
        <w:rFonts w:ascii="Wingdings" w:hAnsi="Wingdings" w:hint="default"/>
      </w:rPr>
    </w:lvl>
    <w:lvl w:ilvl="5" w:tplc="3F563F44" w:tentative="1">
      <w:start w:val="1"/>
      <w:numFmt w:val="bullet"/>
      <w:lvlText w:val=""/>
      <w:lvlJc w:val="left"/>
      <w:pPr>
        <w:tabs>
          <w:tab w:val="num" w:pos="4320"/>
        </w:tabs>
        <w:ind w:left="4320" w:hanging="360"/>
      </w:pPr>
      <w:rPr>
        <w:rFonts w:ascii="Wingdings" w:hAnsi="Wingdings" w:hint="default"/>
      </w:rPr>
    </w:lvl>
    <w:lvl w:ilvl="6" w:tplc="6E7E66FC" w:tentative="1">
      <w:start w:val="1"/>
      <w:numFmt w:val="bullet"/>
      <w:lvlText w:val=""/>
      <w:lvlJc w:val="left"/>
      <w:pPr>
        <w:tabs>
          <w:tab w:val="num" w:pos="5040"/>
        </w:tabs>
        <w:ind w:left="5040" w:hanging="360"/>
      </w:pPr>
      <w:rPr>
        <w:rFonts w:ascii="Wingdings" w:hAnsi="Wingdings" w:hint="default"/>
      </w:rPr>
    </w:lvl>
    <w:lvl w:ilvl="7" w:tplc="646AABC6" w:tentative="1">
      <w:start w:val="1"/>
      <w:numFmt w:val="bullet"/>
      <w:lvlText w:val=""/>
      <w:lvlJc w:val="left"/>
      <w:pPr>
        <w:tabs>
          <w:tab w:val="num" w:pos="5760"/>
        </w:tabs>
        <w:ind w:left="5760" w:hanging="360"/>
      </w:pPr>
      <w:rPr>
        <w:rFonts w:ascii="Wingdings" w:hAnsi="Wingdings" w:hint="default"/>
      </w:rPr>
    </w:lvl>
    <w:lvl w:ilvl="8" w:tplc="687AAF08" w:tentative="1">
      <w:start w:val="1"/>
      <w:numFmt w:val="bullet"/>
      <w:lvlText w:val=""/>
      <w:lvlJc w:val="left"/>
      <w:pPr>
        <w:tabs>
          <w:tab w:val="num" w:pos="6480"/>
        </w:tabs>
        <w:ind w:left="6480" w:hanging="360"/>
      </w:pPr>
      <w:rPr>
        <w:rFonts w:ascii="Wingdings" w:hAnsi="Wingdings" w:hint="default"/>
      </w:rPr>
    </w:lvl>
  </w:abstractNum>
  <w:abstractNum w:abstractNumId="21">
    <w:nsid w:val="42BA17FA"/>
    <w:multiLevelType w:val="multilevel"/>
    <w:tmpl w:val="FE50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FF76F3"/>
    <w:multiLevelType w:val="hybridMultilevel"/>
    <w:tmpl w:val="5DC4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041556"/>
    <w:multiLevelType w:val="multilevel"/>
    <w:tmpl w:val="709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F24EA3"/>
    <w:multiLevelType w:val="hybridMultilevel"/>
    <w:tmpl w:val="02C6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1B6E8B"/>
    <w:multiLevelType w:val="multilevel"/>
    <w:tmpl w:val="194CFE8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435E6C"/>
    <w:multiLevelType w:val="hybridMultilevel"/>
    <w:tmpl w:val="594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CA1DF3"/>
    <w:multiLevelType w:val="hybridMultilevel"/>
    <w:tmpl w:val="6262B868"/>
    <w:lvl w:ilvl="0" w:tplc="269C834E">
      <w:start w:val="1"/>
      <w:numFmt w:val="bullet"/>
      <w:lvlText w:val=""/>
      <w:lvlJc w:val="left"/>
      <w:pPr>
        <w:tabs>
          <w:tab w:val="num" w:pos="720"/>
        </w:tabs>
        <w:ind w:left="720" w:hanging="360"/>
      </w:pPr>
      <w:rPr>
        <w:rFonts w:ascii="Wingdings" w:hAnsi="Wingdings" w:hint="default"/>
      </w:rPr>
    </w:lvl>
    <w:lvl w:ilvl="1" w:tplc="EE4ED9CA">
      <w:start w:val="160"/>
      <w:numFmt w:val="bullet"/>
      <w:lvlText w:val=""/>
      <w:lvlJc w:val="left"/>
      <w:pPr>
        <w:tabs>
          <w:tab w:val="num" w:pos="1440"/>
        </w:tabs>
        <w:ind w:left="1440" w:hanging="360"/>
      </w:pPr>
      <w:rPr>
        <w:rFonts w:ascii="Wingdings" w:hAnsi="Wingdings" w:hint="default"/>
      </w:rPr>
    </w:lvl>
    <w:lvl w:ilvl="2" w:tplc="D3F04C0E" w:tentative="1">
      <w:start w:val="1"/>
      <w:numFmt w:val="bullet"/>
      <w:lvlText w:val=""/>
      <w:lvlJc w:val="left"/>
      <w:pPr>
        <w:tabs>
          <w:tab w:val="num" w:pos="2160"/>
        </w:tabs>
        <w:ind w:left="2160" w:hanging="360"/>
      </w:pPr>
      <w:rPr>
        <w:rFonts w:ascii="Wingdings" w:hAnsi="Wingdings" w:hint="default"/>
      </w:rPr>
    </w:lvl>
    <w:lvl w:ilvl="3" w:tplc="03E0E240">
      <w:start w:val="160"/>
      <w:numFmt w:val="bullet"/>
      <w:lvlText w:val=""/>
      <w:lvlJc w:val="left"/>
      <w:pPr>
        <w:tabs>
          <w:tab w:val="num" w:pos="2250"/>
        </w:tabs>
        <w:ind w:left="2250" w:hanging="360"/>
      </w:pPr>
      <w:rPr>
        <w:rFonts w:ascii="Wingdings" w:hAnsi="Wingdings" w:hint="default"/>
      </w:rPr>
    </w:lvl>
    <w:lvl w:ilvl="4" w:tplc="5B040CFC" w:tentative="1">
      <w:start w:val="1"/>
      <w:numFmt w:val="bullet"/>
      <w:lvlText w:val=""/>
      <w:lvlJc w:val="left"/>
      <w:pPr>
        <w:tabs>
          <w:tab w:val="num" w:pos="3600"/>
        </w:tabs>
        <w:ind w:left="3600" w:hanging="360"/>
      </w:pPr>
      <w:rPr>
        <w:rFonts w:ascii="Wingdings" w:hAnsi="Wingdings" w:hint="default"/>
      </w:rPr>
    </w:lvl>
    <w:lvl w:ilvl="5" w:tplc="62E8F24E" w:tentative="1">
      <w:start w:val="1"/>
      <w:numFmt w:val="bullet"/>
      <w:lvlText w:val=""/>
      <w:lvlJc w:val="left"/>
      <w:pPr>
        <w:tabs>
          <w:tab w:val="num" w:pos="4320"/>
        </w:tabs>
        <w:ind w:left="4320" w:hanging="360"/>
      </w:pPr>
      <w:rPr>
        <w:rFonts w:ascii="Wingdings" w:hAnsi="Wingdings" w:hint="default"/>
      </w:rPr>
    </w:lvl>
    <w:lvl w:ilvl="6" w:tplc="4C04C516" w:tentative="1">
      <w:start w:val="1"/>
      <w:numFmt w:val="bullet"/>
      <w:lvlText w:val=""/>
      <w:lvlJc w:val="left"/>
      <w:pPr>
        <w:tabs>
          <w:tab w:val="num" w:pos="5040"/>
        </w:tabs>
        <w:ind w:left="5040" w:hanging="360"/>
      </w:pPr>
      <w:rPr>
        <w:rFonts w:ascii="Wingdings" w:hAnsi="Wingdings" w:hint="default"/>
      </w:rPr>
    </w:lvl>
    <w:lvl w:ilvl="7" w:tplc="93F6B86A" w:tentative="1">
      <w:start w:val="1"/>
      <w:numFmt w:val="bullet"/>
      <w:lvlText w:val=""/>
      <w:lvlJc w:val="left"/>
      <w:pPr>
        <w:tabs>
          <w:tab w:val="num" w:pos="5760"/>
        </w:tabs>
        <w:ind w:left="5760" w:hanging="360"/>
      </w:pPr>
      <w:rPr>
        <w:rFonts w:ascii="Wingdings" w:hAnsi="Wingdings" w:hint="default"/>
      </w:rPr>
    </w:lvl>
    <w:lvl w:ilvl="8" w:tplc="67A24942" w:tentative="1">
      <w:start w:val="1"/>
      <w:numFmt w:val="bullet"/>
      <w:lvlText w:val=""/>
      <w:lvlJc w:val="left"/>
      <w:pPr>
        <w:tabs>
          <w:tab w:val="num" w:pos="6480"/>
        </w:tabs>
        <w:ind w:left="6480" w:hanging="360"/>
      </w:pPr>
      <w:rPr>
        <w:rFonts w:ascii="Wingdings" w:hAnsi="Wingdings" w:hint="default"/>
      </w:rPr>
    </w:lvl>
  </w:abstractNum>
  <w:abstractNum w:abstractNumId="28">
    <w:nsid w:val="55F67B21"/>
    <w:multiLevelType w:val="hybridMultilevel"/>
    <w:tmpl w:val="CB66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C62003"/>
    <w:multiLevelType w:val="multilevel"/>
    <w:tmpl w:val="A508C0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nsid w:val="5CAA2EEC"/>
    <w:multiLevelType w:val="hybridMultilevel"/>
    <w:tmpl w:val="BB1C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CB54BC"/>
    <w:multiLevelType w:val="hybridMultilevel"/>
    <w:tmpl w:val="E5244A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FCC66DB"/>
    <w:multiLevelType w:val="multilevel"/>
    <w:tmpl w:val="531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03593C"/>
    <w:multiLevelType w:val="hybridMultilevel"/>
    <w:tmpl w:val="1964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2833D7"/>
    <w:multiLevelType w:val="hybridMultilevel"/>
    <w:tmpl w:val="DC7890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4E5771"/>
    <w:multiLevelType w:val="multilevel"/>
    <w:tmpl w:val="B2E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F72242"/>
    <w:multiLevelType w:val="multilevel"/>
    <w:tmpl w:val="E65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767140"/>
    <w:multiLevelType w:val="hybridMultilevel"/>
    <w:tmpl w:val="CE38EB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47433B"/>
    <w:multiLevelType w:val="hybridMultilevel"/>
    <w:tmpl w:val="D2021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AE3B29"/>
    <w:multiLevelType w:val="hybridMultilevel"/>
    <w:tmpl w:val="937E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F1676"/>
    <w:multiLevelType w:val="hybridMultilevel"/>
    <w:tmpl w:val="B27A83C8"/>
    <w:lvl w:ilvl="0" w:tplc="386619E0">
      <w:start w:val="1"/>
      <w:numFmt w:val="bullet"/>
      <w:lvlText w:val=""/>
      <w:lvlJc w:val="left"/>
      <w:pPr>
        <w:tabs>
          <w:tab w:val="num" w:pos="720"/>
        </w:tabs>
        <w:ind w:left="720" w:hanging="360"/>
      </w:pPr>
      <w:rPr>
        <w:rFonts w:ascii="Wingdings" w:hAnsi="Wingdings" w:hint="default"/>
      </w:rPr>
    </w:lvl>
    <w:lvl w:ilvl="1" w:tplc="0B0416BC">
      <w:start w:val="1"/>
      <w:numFmt w:val="bullet"/>
      <w:lvlText w:val=""/>
      <w:lvlJc w:val="left"/>
      <w:pPr>
        <w:tabs>
          <w:tab w:val="num" w:pos="1080"/>
        </w:tabs>
        <w:ind w:left="1080" w:hanging="360"/>
      </w:pPr>
      <w:rPr>
        <w:rFonts w:ascii="Wingdings" w:hAnsi="Wingdings" w:hint="default"/>
      </w:rPr>
    </w:lvl>
    <w:lvl w:ilvl="2" w:tplc="98C8B35E" w:tentative="1">
      <w:start w:val="1"/>
      <w:numFmt w:val="bullet"/>
      <w:lvlText w:val=""/>
      <w:lvlJc w:val="left"/>
      <w:pPr>
        <w:tabs>
          <w:tab w:val="num" w:pos="2160"/>
        </w:tabs>
        <w:ind w:left="2160" w:hanging="360"/>
      </w:pPr>
      <w:rPr>
        <w:rFonts w:ascii="Wingdings" w:hAnsi="Wingdings" w:hint="default"/>
      </w:rPr>
    </w:lvl>
    <w:lvl w:ilvl="3" w:tplc="D062ED96" w:tentative="1">
      <w:start w:val="1"/>
      <w:numFmt w:val="bullet"/>
      <w:lvlText w:val=""/>
      <w:lvlJc w:val="left"/>
      <w:pPr>
        <w:tabs>
          <w:tab w:val="num" w:pos="2880"/>
        </w:tabs>
        <w:ind w:left="2880" w:hanging="360"/>
      </w:pPr>
      <w:rPr>
        <w:rFonts w:ascii="Wingdings" w:hAnsi="Wingdings" w:hint="default"/>
      </w:rPr>
    </w:lvl>
    <w:lvl w:ilvl="4" w:tplc="48184314" w:tentative="1">
      <w:start w:val="1"/>
      <w:numFmt w:val="bullet"/>
      <w:lvlText w:val=""/>
      <w:lvlJc w:val="left"/>
      <w:pPr>
        <w:tabs>
          <w:tab w:val="num" w:pos="3600"/>
        </w:tabs>
        <w:ind w:left="3600" w:hanging="360"/>
      </w:pPr>
      <w:rPr>
        <w:rFonts w:ascii="Wingdings" w:hAnsi="Wingdings" w:hint="default"/>
      </w:rPr>
    </w:lvl>
    <w:lvl w:ilvl="5" w:tplc="A5CCFA72" w:tentative="1">
      <w:start w:val="1"/>
      <w:numFmt w:val="bullet"/>
      <w:lvlText w:val=""/>
      <w:lvlJc w:val="left"/>
      <w:pPr>
        <w:tabs>
          <w:tab w:val="num" w:pos="4320"/>
        </w:tabs>
        <w:ind w:left="4320" w:hanging="360"/>
      </w:pPr>
      <w:rPr>
        <w:rFonts w:ascii="Wingdings" w:hAnsi="Wingdings" w:hint="default"/>
      </w:rPr>
    </w:lvl>
    <w:lvl w:ilvl="6" w:tplc="AFB2D6B2" w:tentative="1">
      <w:start w:val="1"/>
      <w:numFmt w:val="bullet"/>
      <w:lvlText w:val=""/>
      <w:lvlJc w:val="left"/>
      <w:pPr>
        <w:tabs>
          <w:tab w:val="num" w:pos="5040"/>
        </w:tabs>
        <w:ind w:left="5040" w:hanging="360"/>
      </w:pPr>
      <w:rPr>
        <w:rFonts w:ascii="Wingdings" w:hAnsi="Wingdings" w:hint="default"/>
      </w:rPr>
    </w:lvl>
    <w:lvl w:ilvl="7" w:tplc="EA60EA38" w:tentative="1">
      <w:start w:val="1"/>
      <w:numFmt w:val="bullet"/>
      <w:lvlText w:val=""/>
      <w:lvlJc w:val="left"/>
      <w:pPr>
        <w:tabs>
          <w:tab w:val="num" w:pos="5760"/>
        </w:tabs>
        <w:ind w:left="5760" w:hanging="360"/>
      </w:pPr>
      <w:rPr>
        <w:rFonts w:ascii="Wingdings" w:hAnsi="Wingdings" w:hint="default"/>
      </w:rPr>
    </w:lvl>
    <w:lvl w:ilvl="8" w:tplc="195430E4" w:tentative="1">
      <w:start w:val="1"/>
      <w:numFmt w:val="bullet"/>
      <w:lvlText w:val=""/>
      <w:lvlJc w:val="left"/>
      <w:pPr>
        <w:tabs>
          <w:tab w:val="num" w:pos="6480"/>
        </w:tabs>
        <w:ind w:left="6480" w:hanging="360"/>
      </w:pPr>
      <w:rPr>
        <w:rFonts w:ascii="Wingdings" w:hAnsi="Wingdings" w:hint="default"/>
      </w:rPr>
    </w:lvl>
  </w:abstractNum>
  <w:abstractNum w:abstractNumId="41">
    <w:nsid w:val="74967110"/>
    <w:multiLevelType w:val="hybridMultilevel"/>
    <w:tmpl w:val="91CCB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8A6D6E"/>
    <w:multiLevelType w:val="hybridMultilevel"/>
    <w:tmpl w:val="A57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35"/>
  </w:num>
  <w:num w:numId="4">
    <w:abstractNumId w:val="8"/>
  </w:num>
  <w:num w:numId="5">
    <w:abstractNumId w:val="3"/>
  </w:num>
  <w:num w:numId="6">
    <w:abstractNumId w:val="6"/>
  </w:num>
  <w:num w:numId="7">
    <w:abstractNumId w:val="14"/>
  </w:num>
  <w:num w:numId="8">
    <w:abstractNumId w:val="23"/>
  </w:num>
  <w:num w:numId="9">
    <w:abstractNumId w:val="10"/>
  </w:num>
  <w:num w:numId="10">
    <w:abstractNumId w:val="25"/>
  </w:num>
  <w:num w:numId="11">
    <w:abstractNumId w:val="29"/>
  </w:num>
  <w:num w:numId="12">
    <w:abstractNumId w:val="32"/>
  </w:num>
  <w:num w:numId="13">
    <w:abstractNumId w:val="13"/>
  </w:num>
  <w:num w:numId="14">
    <w:abstractNumId w:val="33"/>
  </w:num>
  <w:num w:numId="15">
    <w:abstractNumId w:val="16"/>
  </w:num>
  <w:num w:numId="16">
    <w:abstractNumId w:val="30"/>
  </w:num>
  <w:num w:numId="17">
    <w:abstractNumId w:val="22"/>
  </w:num>
  <w:num w:numId="18">
    <w:abstractNumId w:val="26"/>
  </w:num>
  <w:num w:numId="19">
    <w:abstractNumId w:val="12"/>
  </w:num>
  <w:num w:numId="20">
    <w:abstractNumId w:val="34"/>
  </w:num>
  <w:num w:numId="21">
    <w:abstractNumId w:val="31"/>
  </w:num>
  <w:num w:numId="22">
    <w:abstractNumId w:val="2"/>
  </w:num>
  <w:num w:numId="23">
    <w:abstractNumId w:val="27"/>
  </w:num>
  <w:num w:numId="24">
    <w:abstractNumId w:val="40"/>
  </w:num>
  <w:num w:numId="25">
    <w:abstractNumId w:val="5"/>
  </w:num>
  <w:num w:numId="26">
    <w:abstractNumId w:val="36"/>
  </w:num>
  <w:num w:numId="27">
    <w:abstractNumId w:val="24"/>
  </w:num>
  <w:num w:numId="28">
    <w:abstractNumId w:val="11"/>
  </w:num>
  <w:num w:numId="29">
    <w:abstractNumId w:val="17"/>
  </w:num>
  <w:num w:numId="30">
    <w:abstractNumId w:val="0"/>
  </w:num>
  <w:num w:numId="31">
    <w:abstractNumId w:val="21"/>
  </w:num>
  <w:num w:numId="32">
    <w:abstractNumId w:val="39"/>
  </w:num>
  <w:num w:numId="33">
    <w:abstractNumId w:val="42"/>
  </w:num>
  <w:num w:numId="34">
    <w:abstractNumId w:val="9"/>
  </w:num>
  <w:num w:numId="35">
    <w:abstractNumId w:val="18"/>
  </w:num>
  <w:num w:numId="36">
    <w:abstractNumId w:val="28"/>
  </w:num>
  <w:num w:numId="37">
    <w:abstractNumId w:val="41"/>
  </w:num>
  <w:num w:numId="38">
    <w:abstractNumId w:val="7"/>
  </w:num>
  <w:num w:numId="39">
    <w:abstractNumId w:val="4"/>
  </w:num>
  <w:num w:numId="40">
    <w:abstractNumId w:val="20"/>
  </w:num>
  <w:num w:numId="41">
    <w:abstractNumId w:val="19"/>
  </w:num>
  <w:num w:numId="42">
    <w:abstractNumId w:val="37"/>
  </w:num>
  <w:num w:numId="43">
    <w:abstractNumId w:val="3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7BEB"/>
    <w:rsid w:val="00026ACC"/>
    <w:rsid w:val="0003285D"/>
    <w:rsid w:val="00033A0A"/>
    <w:rsid w:val="0004011A"/>
    <w:rsid w:val="00041632"/>
    <w:rsid w:val="00062843"/>
    <w:rsid w:val="00074B66"/>
    <w:rsid w:val="00076494"/>
    <w:rsid w:val="00096571"/>
    <w:rsid w:val="000A236F"/>
    <w:rsid w:val="000D1559"/>
    <w:rsid w:val="001078B7"/>
    <w:rsid w:val="00111955"/>
    <w:rsid w:val="00114D69"/>
    <w:rsid w:val="001215A6"/>
    <w:rsid w:val="00122D8D"/>
    <w:rsid w:val="00125B3C"/>
    <w:rsid w:val="00126AE3"/>
    <w:rsid w:val="00141F04"/>
    <w:rsid w:val="001504C3"/>
    <w:rsid w:val="00190DDF"/>
    <w:rsid w:val="0019461E"/>
    <w:rsid w:val="001A1FDA"/>
    <w:rsid w:val="001B0BF9"/>
    <w:rsid w:val="001B1825"/>
    <w:rsid w:val="001D1102"/>
    <w:rsid w:val="001D1BAD"/>
    <w:rsid w:val="001D69E6"/>
    <w:rsid w:val="001F6D4D"/>
    <w:rsid w:val="00223905"/>
    <w:rsid w:val="0022643B"/>
    <w:rsid w:val="00226FF1"/>
    <w:rsid w:val="002368C3"/>
    <w:rsid w:val="00237FDA"/>
    <w:rsid w:val="00253F19"/>
    <w:rsid w:val="00264D26"/>
    <w:rsid w:val="00295419"/>
    <w:rsid w:val="002A6827"/>
    <w:rsid w:val="002D2F15"/>
    <w:rsid w:val="002D4AFF"/>
    <w:rsid w:val="002D4F82"/>
    <w:rsid w:val="00343312"/>
    <w:rsid w:val="003441C4"/>
    <w:rsid w:val="003505A0"/>
    <w:rsid w:val="0035421F"/>
    <w:rsid w:val="0035646B"/>
    <w:rsid w:val="003631DB"/>
    <w:rsid w:val="003712D9"/>
    <w:rsid w:val="00373B84"/>
    <w:rsid w:val="00391524"/>
    <w:rsid w:val="003B520D"/>
    <w:rsid w:val="003C0E9A"/>
    <w:rsid w:val="003D4103"/>
    <w:rsid w:val="003E319D"/>
    <w:rsid w:val="003F0657"/>
    <w:rsid w:val="00403B5D"/>
    <w:rsid w:val="00443AE2"/>
    <w:rsid w:val="0046702C"/>
    <w:rsid w:val="004766C8"/>
    <w:rsid w:val="004A005C"/>
    <w:rsid w:val="004B0B06"/>
    <w:rsid w:val="004B407C"/>
    <w:rsid w:val="004D4774"/>
    <w:rsid w:val="004F166C"/>
    <w:rsid w:val="00516D33"/>
    <w:rsid w:val="0054501F"/>
    <w:rsid w:val="00550EF4"/>
    <w:rsid w:val="00567A24"/>
    <w:rsid w:val="00584BC9"/>
    <w:rsid w:val="00596F59"/>
    <w:rsid w:val="005A0E39"/>
    <w:rsid w:val="005A193E"/>
    <w:rsid w:val="005B746E"/>
    <w:rsid w:val="005C6A50"/>
    <w:rsid w:val="005D294F"/>
    <w:rsid w:val="005F4D72"/>
    <w:rsid w:val="005F5D8C"/>
    <w:rsid w:val="006004E0"/>
    <w:rsid w:val="00600EDD"/>
    <w:rsid w:val="00603121"/>
    <w:rsid w:val="006062AD"/>
    <w:rsid w:val="00607B6D"/>
    <w:rsid w:val="00611BF8"/>
    <w:rsid w:val="00617BEB"/>
    <w:rsid w:val="00622428"/>
    <w:rsid w:val="00623E68"/>
    <w:rsid w:val="0062608D"/>
    <w:rsid w:val="00647764"/>
    <w:rsid w:val="00662A1E"/>
    <w:rsid w:val="00666962"/>
    <w:rsid w:val="00674675"/>
    <w:rsid w:val="00681B7E"/>
    <w:rsid w:val="006A0298"/>
    <w:rsid w:val="006A0B0F"/>
    <w:rsid w:val="006B0D38"/>
    <w:rsid w:val="006F662A"/>
    <w:rsid w:val="007344A7"/>
    <w:rsid w:val="007367F2"/>
    <w:rsid w:val="00736CE3"/>
    <w:rsid w:val="00755286"/>
    <w:rsid w:val="00767A81"/>
    <w:rsid w:val="00772ABD"/>
    <w:rsid w:val="007778E8"/>
    <w:rsid w:val="00790281"/>
    <w:rsid w:val="007A0EFB"/>
    <w:rsid w:val="007B00C7"/>
    <w:rsid w:val="007B5188"/>
    <w:rsid w:val="007B6D4F"/>
    <w:rsid w:val="007B7E17"/>
    <w:rsid w:val="007D1C7C"/>
    <w:rsid w:val="007D518C"/>
    <w:rsid w:val="007D726E"/>
    <w:rsid w:val="0080104E"/>
    <w:rsid w:val="008023C7"/>
    <w:rsid w:val="00804B6E"/>
    <w:rsid w:val="008129E5"/>
    <w:rsid w:val="00817A53"/>
    <w:rsid w:val="008228CF"/>
    <w:rsid w:val="00824ABB"/>
    <w:rsid w:val="00832439"/>
    <w:rsid w:val="00854D9E"/>
    <w:rsid w:val="0086427B"/>
    <w:rsid w:val="00884DCF"/>
    <w:rsid w:val="00892B8D"/>
    <w:rsid w:val="008B0EF3"/>
    <w:rsid w:val="008C4A48"/>
    <w:rsid w:val="008E7A25"/>
    <w:rsid w:val="008F4383"/>
    <w:rsid w:val="00902909"/>
    <w:rsid w:val="0090626B"/>
    <w:rsid w:val="009069E6"/>
    <w:rsid w:val="009138F3"/>
    <w:rsid w:val="009241F6"/>
    <w:rsid w:val="00967618"/>
    <w:rsid w:val="009712B5"/>
    <w:rsid w:val="00973A76"/>
    <w:rsid w:val="009A6BF8"/>
    <w:rsid w:val="009C4357"/>
    <w:rsid w:val="009E4316"/>
    <w:rsid w:val="009E69D1"/>
    <w:rsid w:val="00A041CE"/>
    <w:rsid w:val="00A21303"/>
    <w:rsid w:val="00A222A6"/>
    <w:rsid w:val="00A43C95"/>
    <w:rsid w:val="00A90311"/>
    <w:rsid w:val="00A90739"/>
    <w:rsid w:val="00AA2786"/>
    <w:rsid w:val="00AA33F0"/>
    <w:rsid w:val="00AB273A"/>
    <w:rsid w:val="00AC1CB9"/>
    <w:rsid w:val="00AC716F"/>
    <w:rsid w:val="00AD6A51"/>
    <w:rsid w:val="00AD73CB"/>
    <w:rsid w:val="00AE3FB2"/>
    <w:rsid w:val="00AE64BC"/>
    <w:rsid w:val="00AF134F"/>
    <w:rsid w:val="00AF1D6F"/>
    <w:rsid w:val="00B00C18"/>
    <w:rsid w:val="00B10D44"/>
    <w:rsid w:val="00B26844"/>
    <w:rsid w:val="00B418AE"/>
    <w:rsid w:val="00B42EA0"/>
    <w:rsid w:val="00B524E5"/>
    <w:rsid w:val="00B74BD9"/>
    <w:rsid w:val="00B82585"/>
    <w:rsid w:val="00B82C08"/>
    <w:rsid w:val="00B84D98"/>
    <w:rsid w:val="00B90D57"/>
    <w:rsid w:val="00BB0FA8"/>
    <w:rsid w:val="00BB1306"/>
    <w:rsid w:val="00BB7834"/>
    <w:rsid w:val="00BC6D11"/>
    <w:rsid w:val="00BD031D"/>
    <w:rsid w:val="00BE49D7"/>
    <w:rsid w:val="00C12A25"/>
    <w:rsid w:val="00C15D47"/>
    <w:rsid w:val="00C16DC8"/>
    <w:rsid w:val="00C54F56"/>
    <w:rsid w:val="00C61741"/>
    <w:rsid w:val="00C84F24"/>
    <w:rsid w:val="00C850BF"/>
    <w:rsid w:val="00CA16BC"/>
    <w:rsid w:val="00CA5484"/>
    <w:rsid w:val="00CC7987"/>
    <w:rsid w:val="00CE7FA6"/>
    <w:rsid w:val="00D003E8"/>
    <w:rsid w:val="00D01749"/>
    <w:rsid w:val="00D04472"/>
    <w:rsid w:val="00D13733"/>
    <w:rsid w:val="00D160AA"/>
    <w:rsid w:val="00D21A7D"/>
    <w:rsid w:val="00D2254B"/>
    <w:rsid w:val="00D230A2"/>
    <w:rsid w:val="00D30D10"/>
    <w:rsid w:val="00D427A3"/>
    <w:rsid w:val="00D46844"/>
    <w:rsid w:val="00D6025C"/>
    <w:rsid w:val="00D618E0"/>
    <w:rsid w:val="00D65681"/>
    <w:rsid w:val="00D90BE0"/>
    <w:rsid w:val="00D92A19"/>
    <w:rsid w:val="00DC52CC"/>
    <w:rsid w:val="00DC57B7"/>
    <w:rsid w:val="00DC709C"/>
    <w:rsid w:val="00DD5DF8"/>
    <w:rsid w:val="00DD6022"/>
    <w:rsid w:val="00DF6B55"/>
    <w:rsid w:val="00DF76BD"/>
    <w:rsid w:val="00E04595"/>
    <w:rsid w:val="00E07610"/>
    <w:rsid w:val="00E157F2"/>
    <w:rsid w:val="00E33C33"/>
    <w:rsid w:val="00E47962"/>
    <w:rsid w:val="00E52FAC"/>
    <w:rsid w:val="00E61A14"/>
    <w:rsid w:val="00E91676"/>
    <w:rsid w:val="00EE29CF"/>
    <w:rsid w:val="00EE3D84"/>
    <w:rsid w:val="00EE4D00"/>
    <w:rsid w:val="00EE7A62"/>
    <w:rsid w:val="00F0050B"/>
    <w:rsid w:val="00F36E9D"/>
    <w:rsid w:val="00F75E09"/>
    <w:rsid w:val="00F812DC"/>
    <w:rsid w:val="00F85845"/>
    <w:rsid w:val="00FA5899"/>
    <w:rsid w:val="00FD4CC8"/>
    <w:rsid w:val="00FE612E"/>
    <w:rsid w:val="00FF19B1"/>
    <w:rsid w:val="00FF2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docId w15:val="{EA93CC5C-DA52-4E6B-A920-94C62B65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B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225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9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8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F04"/>
    <w:pPr>
      <w:ind w:left="720"/>
      <w:contextualSpacing/>
    </w:pPr>
  </w:style>
  <w:style w:type="character" w:styleId="Hyperlink">
    <w:name w:val="Hyperlink"/>
    <w:basedOn w:val="DefaultParagraphFont"/>
    <w:uiPriority w:val="99"/>
    <w:unhideWhenUsed/>
    <w:rsid w:val="002D4F82"/>
    <w:rPr>
      <w:color w:val="0563C1" w:themeColor="hyperlink"/>
      <w:u w:val="single"/>
    </w:rPr>
  </w:style>
  <w:style w:type="character" w:customStyle="1" w:styleId="Mention">
    <w:name w:val="Mention"/>
    <w:basedOn w:val="DefaultParagraphFont"/>
    <w:uiPriority w:val="99"/>
    <w:semiHidden/>
    <w:unhideWhenUsed/>
    <w:rsid w:val="002D4F82"/>
    <w:rPr>
      <w:color w:val="2B579A"/>
      <w:shd w:val="clear" w:color="auto" w:fill="E6E6E6"/>
    </w:rPr>
  </w:style>
  <w:style w:type="character" w:customStyle="1" w:styleId="Heading1Char">
    <w:name w:val="Heading 1 Char"/>
    <w:basedOn w:val="DefaultParagraphFont"/>
    <w:link w:val="Heading1"/>
    <w:uiPriority w:val="9"/>
    <w:rsid w:val="00D225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78B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2390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23905"/>
    <w:pPr>
      <w:spacing w:before="100" w:beforeAutospacing="1" w:after="100" w:afterAutospacing="1"/>
    </w:pPr>
  </w:style>
  <w:style w:type="character" w:styleId="Strong">
    <w:name w:val="Strong"/>
    <w:basedOn w:val="DefaultParagraphFont"/>
    <w:uiPriority w:val="22"/>
    <w:qFormat/>
    <w:rsid w:val="00253F19"/>
    <w:rPr>
      <w:b/>
      <w:bCs/>
    </w:rPr>
  </w:style>
  <w:style w:type="table" w:styleId="TableGrid">
    <w:name w:val="Table Grid"/>
    <w:basedOn w:val="TableNormal"/>
    <w:uiPriority w:val="39"/>
    <w:rsid w:val="00032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421F"/>
    <w:pPr>
      <w:tabs>
        <w:tab w:val="center" w:pos="4680"/>
        <w:tab w:val="right" w:pos="9360"/>
      </w:tabs>
    </w:pPr>
  </w:style>
  <w:style w:type="character" w:customStyle="1" w:styleId="HeaderChar">
    <w:name w:val="Header Char"/>
    <w:basedOn w:val="DefaultParagraphFont"/>
    <w:link w:val="Header"/>
    <w:uiPriority w:val="99"/>
    <w:rsid w:val="003542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21F"/>
    <w:pPr>
      <w:tabs>
        <w:tab w:val="center" w:pos="4680"/>
        <w:tab w:val="right" w:pos="9360"/>
      </w:tabs>
    </w:pPr>
  </w:style>
  <w:style w:type="character" w:customStyle="1" w:styleId="FooterChar">
    <w:name w:val="Footer Char"/>
    <w:basedOn w:val="DefaultParagraphFont"/>
    <w:link w:val="Footer"/>
    <w:uiPriority w:val="99"/>
    <w:rsid w:val="0035421F"/>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B0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0FA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90BE0"/>
    <w:rPr>
      <w:i/>
      <w:iCs/>
    </w:rPr>
  </w:style>
  <w:style w:type="paragraph" w:styleId="TOCHeading">
    <w:name w:val="TOC Heading"/>
    <w:basedOn w:val="Heading1"/>
    <w:next w:val="Normal"/>
    <w:uiPriority w:val="39"/>
    <w:unhideWhenUsed/>
    <w:qFormat/>
    <w:rsid w:val="006004E0"/>
    <w:pPr>
      <w:spacing w:line="259" w:lineRule="auto"/>
      <w:outlineLvl w:val="9"/>
    </w:pPr>
  </w:style>
  <w:style w:type="paragraph" w:styleId="TOC1">
    <w:name w:val="toc 1"/>
    <w:basedOn w:val="Normal"/>
    <w:next w:val="Normal"/>
    <w:autoRedefine/>
    <w:uiPriority w:val="39"/>
    <w:unhideWhenUsed/>
    <w:rsid w:val="006004E0"/>
    <w:pPr>
      <w:spacing w:after="100"/>
    </w:pPr>
  </w:style>
  <w:style w:type="paragraph" w:styleId="TOC2">
    <w:name w:val="toc 2"/>
    <w:basedOn w:val="Normal"/>
    <w:next w:val="Normal"/>
    <w:autoRedefine/>
    <w:uiPriority w:val="39"/>
    <w:unhideWhenUsed/>
    <w:rsid w:val="006004E0"/>
    <w:pPr>
      <w:spacing w:after="100"/>
      <w:ind w:left="240"/>
    </w:pPr>
  </w:style>
  <w:style w:type="paragraph" w:styleId="TOC3">
    <w:name w:val="toc 3"/>
    <w:basedOn w:val="Normal"/>
    <w:next w:val="Normal"/>
    <w:autoRedefine/>
    <w:uiPriority w:val="39"/>
    <w:unhideWhenUsed/>
    <w:rsid w:val="006004E0"/>
    <w:pPr>
      <w:spacing w:after="100"/>
      <w:ind w:left="480"/>
    </w:pPr>
  </w:style>
  <w:style w:type="paragraph" w:styleId="BalloonText">
    <w:name w:val="Balloon Text"/>
    <w:basedOn w:val="Normal"/>
    <w:link w:val="BalloonTextChar"/>
    <w:uiPriority w:val="99"/>
    <w:semiHidden/>
    <w:unhideWhenUsed/>
    <w:rsid w:val="00E47962"/>
    <w:rPr>
      <w:rFonts w:ascii="Tahoma" w:hAnsi="Tahoma" w:cs="Tahoma"/>
      <w:sz w:val="16"/>
      <w:szCs w:val="16"/>
    </w:rPr>
  </w:style>
  <w:style w:type="character" w:customStyle="1" w:styleId="BalloonTextChar">
    <w:name w:val="Balloon Text Char"/>
    <w:basedOn w:val="DefaultParagraphFont"/>
    <w:link w:val="BalloonText"/>
    <w:uiPriority w:val="99"/>
    <w:semiHidden/>
    <w:rsid w:val="00E47962"/>
    <w:rPr>
      <w:rFonts w:ascii="Tahoma" w:eastAsia="Times New Roman" w:hAnsi="Tahoma" w:cs="Tahoma"/>
      <w:sz w:val="16"/>
      <w:szCs w:val="16"/>
    </w:rPr>
  </w:style>
  <w:style w:type="character" w:customStyle="1" w:styleId="y2iqfc">
    <w:name w:val="y2iqfc"/>
    <w:basedOn w:val="DefaultParagraphFont"/>
    <w:rsid w:val="00C12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8870">
      <w:bodyDiv w:val="1"/>
      <w:marLeft w:val="0"/>
      <w:marRight w:val="0"/>
      <w:marTop w:val="0"/>
      <w:marBottom w:val="0"/>
      <w:divBdr>
        <w:top w:val="none" w:sz="0" w:space="0" w:color="auto"/>
        <w:left w:val="none" w:sz="0" w:space="0" w:color="auto"/>
        <w:bottom w:val="none" w:sz="0" w:space="0" w:color="auto"/>
        <w:right w:val="none" w:sz="0" w:space="0" w:color="auto"/>
      </w:divBdr>
    </w:div>
    <w:div w:id="36011419">
      <w:bodyDiv w:val="1"/>
      <w:marLeft w:val="0"/>
      <w:marRight w:val="0"/>
      <w:marTop w:val="0"/>
      <w:marBottom w:val="0"/>
      <w:divBdr>
        <w:top w:val="none" w:sz="0" w:space="0" w:color="auto"/>
        <w:left w:val="none" w:sz="0" w:space="0" w:color="auto"/>
        <w:bottom w:val="none" w:sz="0" w:space="0" w:color="auto"/>
        <w:right w:val="none" w:sz="0" w:space="0" w:color="auto"/>
      </w:divBdr>
    </w:div>
    <w:div w:id="58019835">
      <w:bodyDiv w:val="1"/>
      <w:marLeft w:val="0"/>
      <w:marRight w:val="0"/>
      <w:marTop w:val="0"/>
      <w:marBottom w:val="0"/>
      <w:divBdr>
        <w:top w:val="none" w:sz="0" w:space="0" w:color="auto"/>
        <w:left w:val="none" w:sz="0" w:space="0" w:color="auto"/>
        <w:bottom w:val="none" w:sz="0" w:space="0" w:color="auto"/>
        <w:right w:val="none" w:sz="0" w:space="0" w:color="auto"/>
      </w:divBdr>
    </w:div>
    <w:div w:id="75831500">
      <w:bodyDiv w:val="1"/>
      <w:marLeft w:val="0"/>
      <w:marRight w:val="0"/>
      <w:marTop w:val="0"/>
      <w:marBottom w:val="0"/>
      <w:divBdr>
        <w:top w:val="none" w:sz="0" w:space="0" w:color="auto"/>
        <w:left w:val="none" w:sz="0" w:space="0" w:color="auto"/>
        <w:bottom w:val="none" w:sz="0" w:space="0" w:color="auto"/>
        <w:right w:val="none" w:sz="0" w:space="0" w:color="auto"/>
      </w:divBdr>
      <w:divsChild>
        <w:div w:id="17958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99">
      <w:bodyDiv w:val="1"/>
      <w:marLeft w:val="0"/>
      <w:marRight w:val="0"/>
      <w:marTop w:val="0"/>
      <w:marBottom w:val="0"/>
      <w:divBdr>
        <w:top w:val="none" w:sz="0" w:space="0" w:color="auto"/>
        <w:left w:val="none" w:sz="0" w:space="0" w:color="auto"/>
        <w:bottom w:val="none" w:sz="0" w:space="0" w:color="auto"/>
        <w:right w:val="none" w:sz="0" w:space="0" w:color="auto"/>
      </w:divBdr>
      <w:divsChild>
        <w:div w:id="1334718383">
          <w:marLeft w:val="0"/>
          <w:marRight w:val="0"/>
          <w:marTop w:val="120"/>
          <w:marBottom w:val="120"/>
          <w:divBdr>
            <w:top w:val="none" w:sz="0" w:space="0" w:color="auto"/>
            <w:left w:val="none" w:sz="0" w:space="0" w:color="auto"/>
            <w:bottom w:val="none" w:sz="0" w:space="0" w:color="auto"/>
            <w:right w:val="none" w:sz="0" w:space="0" w:color="auto"/>
          </w:divBdr>
        </w:div>
        <w:div w:id="1420181205">
          <w:marLeft w:val="0"/>
          <w:marRight w:val="0"/>
          <w:marTop w:val="120"/>
          <w:marBottom w:val="120"/>
          <w:divBdr>
            <w:top w:val="none" w:sz="0" w:space="0" w:color="auto"/>
            <w:left w:val="none" w:sz="0" w:space="0" w:color="auto"/>
            <w:bottom w:val="none" w:sz="0" w:space="0" w:color="auto"/>
            <w:right w:val="none" w:sz="0" w:space="0" w:color="auto"/>
          </w:divBdr>
        </w:div>
      </w:divsChild>
    </w:div>
    <w:div w:id="288443154">
      <w:bodyDiv w:val="1"/>
      <w:marLeft w:val="0"/>
      <w:marRight w:val="0"/>
      <w:marTop w:val="0"/>
      <w:marBottom w:val="0"/>
      <w:divBdr>
        <w:top w:val="none" w:sz="0" w:space="0" w:color="auto"/>
        <w:left w:val="none" w:sz="0" w:space="0" w:color="auto"/>
        <w:bottom w:val="none" w:sz="0" w:space="0" w:color="auto"/>
        <w:right w:val="none" w:sz="0" w:space="0" w:color="auto"/>
      </w:divBdr>
    </w:div>
    <w:div w:id="301694712">
      <w:bodyDiv w:val="1"/>
      <w:marLeft w:val="0"/>
      <w:marRight w:val="0"/>
      <w:marTop w:val="0"/>
      <w:marBottom w:val="0"/>
      <w:divBdr>
        <w:top w:val="none" w:sz="0" w:space="0" w:color="auto"/>
        <w:left w:val="none" w:sz="0" w:space="0" w:color="auto"/>
        <w:bottom w:val="none" w:sz="0" w:space="0" w:color="auto"/>
        <w:right w:val="none" w:sz="0" w:space="0" w:color="auto"/>
      </w:divBdr>
    </w:div>
    <w:div w:id="319819503">
      <w:bodyDiv w:val="1"/>
      <w:marLeft w:val="0"/>
      <w:marRight w:val="0"/>
      <w:marTop w:val="0"/>
      <w:marBottom w:val="0"/>
      <w:divBdr>
        <w:top w:val="none" w:sz="0" w:space="0" w:color="auto"/>
        <w:left w:val="none" w:sz="0" w:space="0" w:color="auto"/>
        <w:bottom w:val="none" w:sz="0" w:space="0" w:color="auto"/>
        <w:right w:val="none" w:sz="0" w:space="0" w:color="auto"/>
      </w:divBdr>
    </w:div>
    <w:div w:id="320235593">
      <w:bodyDiv w:val="1"/>
      <w:marLeft w:val="0"/>
      <w:marRight w:val="0"/>
      <w:marTop w:val="0"/>
      <w:marBottom w:val="0"/>
      <w:divBdr>
        <w:top w:val="none" w:sz="0" w:space="0" w:color="auto"/>
        <w:left w:val="none" w:sz="0" w:space="0" w:color="auto"/>
        <w:bottom w:val="none" w:sz="0" w:space="0" w:color="auto"/>
        <w:right w:val="none" w:sz="0" w:space="0" w:color="auto"/>
      </w:divBdr>
    </w:div>
    <w:div w:id="510264132">
      <w:bodyDiv w:val="1"/>
      <w:marLeft w:val="0"/>
      <w:marRight w:val="0"/>
      <w:marTop w:val="0"/>
      <w:marBottom w:val="0"/>
      <w:divBdr>
        <w:top w:val="none" w:sz="0" w:space="0" w:color="auto"/>
        <w:left w:val="none" w:sz="0" w:space="0" w:color="auto"/>
        <w:bottom w:val="none" w:sz="0" w:space="0" w:color="auto"/>
        <w:right w:val="none" w:sz="0" w:space="0" w:color="auto"/>
      </w:divBdr>
      <w:divsChild>
        <w:div w:id="1388917560">
          <w:marLeft w:val="0"/>
          <w:marRight w:val="0"/>
          <w:marTop w:val="120"/>
          <w:marBottom w:val="120"/>
          <w:divBdr>
            <w:top w:val="none" w:sz="0" w:space="0" w:color="auto"/>
            <w:left w:val="none" w:sz="0" w:space="0" w:color="auto"/>
            <w:bottom w:val="none" w:sz="0" w:space="0" w:color="auto"/>
            <w:right w:val="none" w:sz="0" w:space="0" w:color="auto"/>
          </w:divBdr>
        </w:div>
        <w:div w:id="248272190">
          <w:marLeft w:val="0"/>
          <w:marRight w:val="0"/>
          <w:marTop w:val="120"/>
          <w:marBottom w:val="120"/>
          <w:divBdr>
            <w:top w:val="none" w:sz="0" w:space="0" w:color="auto"/>
            <w:left w:val="none" w:sz="0" w:space="0" w:color="auto"/>
            <w:bottom w:val="none" w:sz="0" w:space="0" w:color="auto"/>
            <w:right w:val="none" w:sz="0" w:space="0" w:color="auto"/>
          </w:divBdr>
        </w:div>
        <w:div w:id="1060712824">
          <w:marLeft w:val="0"/>
          <w:marRight w:val="0"/>
          <w:marTop w:val="120"/>
          <w:marBottom w:val="120"/>
          <w:divBdr>
            <w:top w:val="none" w:sz="0" w:space="0" w:color="auto"/>
            <w:left w:val="none" w:sz="0" w:space="0" w:color="auto"/>
            <w:bottom w:val="none" w:sz="0" w:space="0" w:color="auto"/>
            <w:right w:val="none" w:sz="0" w:space="0" w:color="auto"/>
          </w:divBdr>
        </w:div>
        <w:div w:id="1336759627">
          <w:marLeft w:val="0"/>
          <w:marRight w:val="0"/>
          <w:marTop w:val="120"/>
          <w:marBottom w:val="120"/>
          <w:divBdr>
            <w:top w:val="none" w:sz="0" w:space="0" w:color="auto"/>
            <w:left w:val="none" w:sz="0" w:space="0" w:color="auto"/>
            <w:bottom w:val="none" w:sz="0" w:space="0" w:color="auto"/>
            <w:right w:val="none" w:sz="0" w:space="0" w:color="auto"/>
          </w:divBdr>
        </w:div>
        <w:div w:id="857307089">
          <w:marLeft w:val="0"/>
          <w:marRight w:val="0"/>
          <w:marTop w:val="120"/>
          <w:marBottom w:val="120"/>
          <w:divBdr>
            <w:top w:val="none" w:sz="0" w:space="0" w:color="auto"/>
            <w:left w:val="none" w:sz="0" w:space="0" w:color="auto"/>
            <w:bottom w:val="none" w:sz="0" w:space="0" w:color="auto"/>
            <w:right w:val="none" w:sz="0" w:space="0" w:color="auto"/>
          </w:divBdr>
        </w:div>
        <w:div w:id="1070882135">
          <w:marLeft w:val="0"/>
          <w:marRight w:val="0"/>
          <w:marTop w:val="120"/>
          <w:marBottom w:val="120"/>
          <w:divBdr>
            <w:top w:val="none" w:sz="0" w:space="0" w:color="auto"/>
            <w:left w:val="none" w:sz="0" w:space="0" w:color="auto"/>
            <w:bottom w:val="none" w:sz="0" w:space="0" w:color="auto"/>
            <w:right w:val="none" w:sz="0" w:space="0" w:color="auto"/>
          </w:divBdr>
        </w:div>
        <w:div w:id="1922644337">
          <w:marLeft w:val="0"/>
          <w:marRight w:val="0"/>
          <w:marTop w:val="120"/>
          <w:marBottom w:val="120"/>
          <w:divBdr>
            <w:top w:val="none" w:sz="0" w:space="0" w:color="auto"/>
            <w:left w:val="none" w:sz="0" w:space="0" w:color="auto"/>
            <w:bottom w:val="none" w:sz="0" w:space="0" w:color="auto"/>
            <w:right w:val="none" w:sz="0" w:space="0" w:color="auto"/>
          </w:divBdr>
        </w:div>
        <w:div w:id="1166751848">
          <w:marLeft w:val="0"/>
          <w:marRight w:val="0"/>
          <w:marTop w:val="120"/>
          <w:marBottom w:val="120"/>
          <w:divBdr>
            <w:top w:val="none" w:sz="0" w:space="0" w:color="auto"/>
            <w:left w:val="none" w:sz="0" w:space="0" w:color="auto"/>
            <w:bottom w:val="none" w:sz="0" w:space="0" w:color="auto"/>
            <w:right w:val="none" w:sz="0" w:space="0" w:color="auto"/>
          </w:divBdr>
        </w:div>
        <w:div w:id="2091853241">
          <w:marLeft w:val="0"/>
          <w:marRight w:val="0"/>
          <w:marTop w:val="120"/>
          <w:marBottom w:val="120"/>
          <w:divBdr>
            <w:top w:val="none" w:sz="0" w:space="0" w:color="auto"/>
            <w:left w:val="none" w:sz="0" w:space="0" w:color="auto"/>
            <w:bottom w:val="none" w:sz="0" w:space="0" w:color="auto"/>
            <w:right w:val="none" w:sz="0" w:space="0" w:color="auto"/>
          </w:divBdr>
        </w:div>
        <w:div w:id="1065104475">
          <w:marLeft w:val="0"/>
          <w:marRight w:val="0"/>
          <w:marTop w:val="120"/>
          <w:marBottom w:val="120"/>
          <w:divBdr>
            <w:top w:val="none" w:sz="0" w:space="0" w:color="auto"/>
            <w:left w:val="none" w:sz="0" w:space="0" w:color="auto"/>
            <w:bottom w:val="none" w:sz="0" w:space="0" w:color="auto"/>
            <w:right w:val="none" w:sz="0" w:space="0" w:color="auto"/>
          </w:divBdr>
        </w:div>
        <w:div w:id="660815265">
          <w:marLeft w:val="0"/>
          <w:marRight w:val="0"/>
          <w:marTop w:val="120"/>
          <w:marBottom w:val="120"/>
          <w:divBdr>
            <w:top w:val="none" w:sz="0" w:space="0" w:color="auto"/>
            <w:left w:val="none" w:sz="0" w:space="0" w:color="auto"/>
            <w:bottom w:val="none" w:sz="0" w:space="0" w:color="auto"/>
            <w:right w:val="none" w:sz="0" w:space="0" w:color="auto"/>
          </w:divBdr>
        </w:div>
        <w:div w:id="1706566101">
          <w:marLeft w:val="0"/>
          <w:marRight w:val="0"/>
          <w:marTop w:val="120"/>
          <w:marBottom w:val="120"/>
          <w:divBdr>
            <w:top w:val="none" w:sz="0" w:space="0" w:color="auto"/>
            <w:left w:val="none" w:sz="0" w:space="0" w:color="auto"/>
            <w:bottom w:val="none" w:sz="0" w:space="0" w:color="auto"/>
            <w:right w:val="none" w:sz="0" w:space="0" w:color="auto"/>
          </w:divBdr>
        </w:div>
        <w:div w:id="2108885626">
          <w:marLeft w:val="0"/>
          <w:marRight w:val="0"/>
          <w:marTop w:val="120"/>
          <w:marBottom w:val="120"/>
          <w:divBdr>
            <w:top w:val="none" w:sz="0" w:space="0" w:color="auto"/>
            <w:left w:val="none" w:sz="0" w:space="0" w:color="auto"/>
            <w:bottom w:val="none" w:sz="0" w:space="0" w:color="auto"/>
            <w:right w:val="none" w:sz="0" w:space="0" w:color="auto"/>
          </w:divBdr>
        </w:div>
        <w:div w:id="1970819933">
          <w:marLeft w:val="0"/>
          <w:marRight w:val="0"/>
          <w:marTop w:val="120"/>
          <w:marBottom w:val="120"/>
          <w:divBdr>
            <w:top w:val="none" w:sz="0" w:space="0" w:color="auto"/>
            <w:left w:val="none" w:sz="0" w:space="0" w:color="auto"/>
            <w:bottom w:val="none" w:sz="0" w:space="0" w:color="auto"/>
            <w:right w:val="none" w:sz="0" w:space="0" w:color="auto"/>
          </w:divBdr>
        </w:div>
        <w:div w:id="2144495837">
          <w:marLeft w:val="0"/>
          <w:marRight w:val="0"/>
          <w:marTop w:val="120"/>
          <w:marBottom w:val="120"/>
          <w:divBdr>
            <w:top w:val="none" w:sz="0" w:space="0" w:color="auto"/>
            <w:left w:val="none" w:sz="0" w:space="0" w:color="auto"/>
            <w:bottom w:val="none" w:sz="0" w:space="0" w:color="auto"/>
            <w:right w:val="none" w:sz="0" w:space="0" w:color="auto"/>
          </w:divBdr>
        </w:div>
      </w:divsChild>
    </w:div>
    <w:div w:id="519394624">
      <w:bodyDiv w:val="1"/>
      <w:marLeft w:val="0"/>
      <w:marRight w:val="0"/>
      <w:marTop w:val="0"/>
      <w:marBottom w:val="0"/>
      <w:divBdr>
        <w:top w:val="none" w:sz="0" w:space="0" w:color="auto"/>
        <w:left w:val="none" w:sz="0" w:space="0" w:color="auto"/>
        <w:bottom w:val="none" w:sz="0" w:space="0" w:color="auto"/>
        <w:right w:val="none" w:sz="0" w:space="0" w:color="auto"/>
      </w:divBdr>
    </w:div>
    <w:div w:id="539561931">
      <w:bodyDiv w:val="1"/>
      <w:marLeft w:val="0"/>
      <w:marRight w:val="0"/>
      <w:marTop w:val="0"/>
      <w:marBottom w:val="0"/>
      <w:divBdr>
        <w:top w:val="none" w:sz="0" w:space="0" w:color="auto"/>
        <w:left w:val="none" w:sz="0" w:space="0" w:color="auto"/>
        <w:bottom w:val="none" w:sz="0" w:space="0" w:color="auto"/>
        <w:right w:val="none" w:sz="0" w:space="0" w:color="auto"/>
      </w:divBdr>
      <w:divsChild>
        <w:div w:id="1180775417">
          <w:marLeft w:val="0"/>
          <w:marRight w:val="0"/>
          <w:marTop w:val="0"/>
          <w:marBottom w:val="0"/>
          <w:divBdr>
            <w:top w:val="none" w:sz="0" w:space="0" w:color="auto"/>
            <w:left w:val="none" w:sz="0" w:space="0" w:color="auto"/>
            <w:bottom w:val="none" w:sz="0" w:space="0" w:color="auto"/>
            <w:right w:val="none" w:sz="0" w:space="0" w:color="auto"/>
          </w:divBdr>
        </w:div>
        <w:div w:id="2052880812">
          <w:marLeft w:val="0"/>
          <w:marRight w:val="0"/>
          <w:marTop w:val="0"/>
          <w:marBottom w:val="0"/>
          <w:divBdr>
            <w:top w:val="none" w:sz="0" w:space="0" w:color="auto"/>
            <w:left w:val="none" w:sz="0" w:space="0" w:color="auto"/>
            <w:bottom w:val="none" w:sz="0" w:space="0" w:color="auto"/>
            <w:right w:val="none" w:sz="0" w:space="0" w:color="auto"/>
          </w:divBdr>
        </w:div>
        <w:div w:id="1911190992">
          <w:marLeft w:val="0"/>
          <w:marRight w:val="0"/>
          <w:marTop w:val="0"/>
          <w:marBottom w:val="0"/>
          <w:divBdr>
            <w:top w:val="none" w:sz="0" w:space="0" w:color="auto"/>
            <w:left w:val="none" w:sz="0" w:space="0" w:color="auto"/>
            <w:bottom w:val="none" w:sz="0" w:space="0" w:color="auto"/>
            <w:right w:val="none" w:sz="0" w:space="0" w:color="auto"/>
          </w:divBdr>
        </w:div>
        <w:div w:id="1445075421">
          <w:marLeft w:val="0"/>
          <w:marRight w:val="0"/>
          <w:marTop w:val="0"/>
          <w:marBottom w:val="0"/>
          <w:divBdr>
            <w:top w:val="none" w:sz="0" w:space="0" w:color="auto"/>
            <w:left w:val="none" w:sz="0" w:space="0" w:color="auto"/>
            <w:bottom w:val="none" w:sz="0" w:space="0" w:color="auto"/>
            <w:right w:val="none" w:sz="0" w:space="0" w:color="auto"/>
          </w:divBdr>
        </w:div>
        <w:div w:id="843319695">
          <w:marLeft w:val="0"/>
          <w:marRight w:val="0"/>
          <w:marTop w:val="0"/>
          <w:marBottom w:val="0"/>
          <w:divBdr>
            <w:top w:val="none" w:sz="0" w:space="0" w:color="auto"/>
            <w:left w:val="none" w:sz="0" w:space="0" w:color="auto"/>
            <w:bottom w:val="none" w:sz="0" w:space="0" w:color="auto"/>
            <w:right w:val="none" w:sz="0" w:space="0" w:color="auto"/>
          </w:divBdr>
        </w:div>
        <w:div w:id="1211501971">
          <w:marLeft w:val="0"/>
          <w:marRight w:val="0"/>
          <w:marTop w:val="0"/>
          <w:marBottom w:val="0"/>
          <w:divBdr>
            <w:top w:val="none" w:sz="0" w:space="0" w:color="auto"/>
            <w:left w:val="none" w:sz="0" w:space="0" w:color="auto"/>
            <w:bottom w:val="none" w:sz="0" w:space="0" w:color="auto"/>
            <w:right w:val="none" w:sz="0" w:space="0" w:color="auto"/>
          </w:divBdr>
        </w:div>
        <w:div w:id="969672406">
          <w:marLeft w:val="0"/>
          <w:marRight w:val="0"/>
          <w:marTop w:val="0"/>
          <w:marBottom w:val="0"/>
          <w:divBdr>
            <w:top w:val="none" w:sz="0" w:space="0" w:color="auto"/>
            <w:left w:val="none" w:sz="0" w:space="0" w:color="auto"/>
            <w:bottom w:val="none" w:sz="0" w:space="0" w:color="auto"/>
            <w:right w:val="none" w:sz="0" w:space="0" w:color="auto"/>
          </w:divBdr>
        </w:div>
        <w:div w:id="1370958408">
          <w:marLeft w:val="0"/>
          <w:marRight w:val="0"/>
          <w:marTop w:val="0"/>
          <w:marBottom w:val="0"/>
          <w:divBdr>
            <w:top w:val="none" w:sz="0" w:space="0" w:color="auto"/>
            <w:left w:val="none" w:sz="0" w:space="0" w:color="auto"/>
            <w:bottom w:val="none" w:sz="0" w:space="0" w:color="auto"/>
            <w:right w:val="none" w:sz="0" w:space="0" w:color="auto"/>
          </w:divBdr>
        </w:div>
        <w:div w:id="517933685">
          <w:marLeft w:val="0"/>
          <w:marRight w:val="0"/>
          <w:marTop w:val="0"/>
          <w:marBottom w:val="0"/>
          <w:divBdr>
            <w:top w:val="none" w:sz="0" w:space="0" w:color="auto"/>
            <w:left w:val="none" w:sz="0" w:space="0" w:color="auto"/>
            <w:bottom w:val="none" w:sz="0" w:space="0" w:color="auto"/>
            <w:right w:val="none" w:sz="0" w:space="0" w:color="auto"/>
          </w:divBdr>
        </w:div>
        <w:div w:id="938097282">
          <w:marLeft w:val="0"/>
          <w:marRight w:val="0"/>
          <w:marTop w:val="0"/>
          <w:marBottom w:val="0"/>
          <w:divBdr>
            <w:top w:val="none" w:sz="0" w:space="0" w:color="auto"/>
            <w:left w:val="none" w:sz="0" w:space="0" w:color="auto"/>
            <w:bottom w:val="none" w:sz="0" w:space="0" w:color="auto"/>
            <w:right w:val="none" w:sz="0" w:space="0" w:color="auto"/>
          </w:divBdr>
        </w:div>
      </w:divsChild>
    </w:div>
    <w:div w:id="566914049">
      <w:bodyDiv w:val="1"/>
      <w:marLeft w:val="0"/>
      <w:marRight w:val="0"/>
      <w:marTop w:val="0"/>
      <w:marBottom w:val="0"/>
      <w:divBdr>
        <w:top w:val="none" w:sz="0" w:space="0" w:color="auto"/>
        <w:left w:val="none" w:sz="0" w:space="0" w:color="auto"/>
        <w:bottom w:val="none" w:sz="0" w:space="0" w:color="auto"/>
        <w:right w:val="none" w:sz="0" w:space="0" w:color="auto"/>
      </w:divBdr>
    </w:div>
    <w:div w:id="583033541">
      <w:bodyDiv w:val="1"/>
      <w:marLeft w:val="0"/>
      <w:marRight w:val="0"/>
      <w:marTop w:val="0"/>
      <w:marBottom w:val="0"/>
      <w:divBdr>
        <w:top w:val="none" w:sz="0" w:space="0" w:color="auto"/>
        <w:left w:val="none" w:sz="0" w:space="0" w:color="auto"/>
        <w:bottom w:val="none" w:sz="0" w:space="0" w:color="auto"/>
        <w:right w:val="none" w:sz="0" w:space="0" w:color="auto"/>
      </w:divBdr>
    </w:div>
    <w:div w:id="591815500">
      <w:bodyDiv w:val="1"/>
      <w:marLeft w:val="0"/>
      <w:marRight w:val="0"/>
      <w:marTop w:val="0"/>
      <w:marBottom w:val="0"/>
      <w:divBdr>
        <w:top w:val="none" w:sz="0" w:space="0" w:color="auto"/>
        <w:left w:val="none" w:sz="0" w:space="0" w:color="auto"/>
        <w:bottom w:val="none" w:sz="0" w:space="0" w:color="auto"/>
        <w:right w:val="none" w:sz="0" w:space="0" w:color="auto"/>
      </w:divBdr>
    </w:div>
    <w:div w:id="824973238">
      <w:bodyDiv w:val="1"/>
      <w:marLeft w:val="0"/>
      <w:marRight w:val="0"/>
      <w:marTop w:val="0"/>
      <w:marBottom w:val="0"/>
      <w:divBdr>
        <w:top w:val="none" w:sz="0" w:space="0" w:color="auto"/>
        <w:left w:val="none" w:sz="0" w:space="0" w:color="auto"/>
        <w:bottom w:val="none" w:sz="0" w:space="0" w:color="auto"/>
        <w:right w:val="none" w:sz="0" w:space="0" w:color="auto"/>
      </w:divBdr>
    </w:div>
    <w:div w:id="830100568">
      <w:bodyDiv w:val="1"/>
      <w:marLeft w:val="0"/>
      <w:marRight w:val="0"/>
      <w:marTop w:val="0"/>
      <w:marBottom w:val="0"/>
      <w:divBdr>
        <w:top w:val="none" w:sz="0" w:space="0" w:color="auto"/>
        <w:left w:val="none" w:sz="0" w:space="0" w:color="auto"/>
        <w:bottom w:val="none" w:sz="0" w:space="0" w:color="auto"/>
        <w:right w:val="none" w:sz="0" w:space="0" w:color="auto"/>
      </w:divBdr>
      <w:divsChild>
        <w:div w:id="155146913">
          <w:marLeft w:val="0"/>
          <w:marRight w:val="0"/>
          <w:marTop w:val="120"/>
          <w:marBottom w:val="120"/>
          <w:divBdr>
            <w:top w:val="none" w:sz="0" w:space="0" w:color="auto"/>
            <w:left w:val="none" w:sz="0" w:space="0" w:color="auto"/>
            <w:bottom w:val="none" w:sz="0" w:space="0" w:color="auto"/>
            <w:right w:val="none" w:sz="0" w:space="0" w:color="auto"/>
          </w:divBdr>
        </w:div>
        <w:div w:id="7143852">
          <w:marLeft w:val="0"/>
          <w:marRight w:val="0"/>
          <w:marTop w:val="120"/>
          <w:marBottom w:val="120"/>
          <w:divBdr>
            <w:top w:val="none" w:sz="0" w:space="0" w:color="auto"/>
            <w:left w:val="none" w:sz="0" w:space="0" w:color="auto"/>
            <w:bottom w:val="none" w:sz="0" w:space="0" w:color="auto"/>
            <w:right w:val="none" w:sz="0" w:space="0" w:color="auto"/>
          </w:divBdr>
        </w:div>
      </w:divsChild>
    </w:div>
    <w:div w:id="841699367">
      <w:bodyDiv w:val="1"/>
      <w:marLeft w:val="0"/>
      <w:marRight w:val="0"/>
      <w:marTop w:val="0"/>
      <w:marBottom w:val="0"/>
      <w:divBdr>
        <w:top w:val="none" w:sz="0" w:space="0" w:color="auto"/>
        <w:left w:val="none" w:sz="0" w:space="0" w:color="auto"/>
        <w:bottom w:val="none" w:sz="0" w:space="0" w:color="auto"/>
        <w:right w:val="none" w:sz="0" w:space="0" w:color="auto"/>
      </w:divBdr>
    </w:div>
    <w:div w:id="859397056">
      <w:bodyDiv w:val="1"/>
      <w:marLeft w:val="0"/>
      <w:marRight w:val="0"/>
      <w:marTop w:val="0"/>
      <w:marBottom w:val="0"/>
      <w:divBdr>
        <w:top w:val="none" w:sz="0" w:space="0" w:color="auto"/>
        <w:left w:val="none" w:sz="0" w:space="0" w:color="auto"/>
        <w:bottom w:val="none" w:sz="0" w:space="0" w:color="auto"/>
        <w:right w:val="none" w:sz="0" w:space="0" w:color="auto"/>
      </w:divBdr>
    </w:div>
    <w:div w:id="859978352">
      <w:bodyDiv w:val="1"/>
      <w:marLeft w:val="0"/>
      <w:marRight w:val="0"/>
      <w:marTop w:val="0"/>
      <w:marBottom w:val="0"/>
      <w:divBdr>
        <w:top w:val="none" w:sz="0" w:space="0" w:color="auto"/>
        <w:left w:val="none" w:sz="0" w:space="0" w:color="auto"/>
        <w:bottom w:val="none" w:sz="0" w:space="0" w:color="auto"/>
        <w:right w:val="none" w:sz="0" w:space="0" w:color="auto"/>
      </w:divBdr>
      <w:divsChild>
        <w:div w:id="1781872073">
          <w:marLeft w:val="0"/>
          <w:marRight w:val="0"/>
          <w:marTop w:val="120"/>
          <w:marBottom w:val="120"/>
          <w:divBdr>
            <w:top w:val="none" w:sz="0" w:space="0" w:color="auto"/>
            <w:left w:val="none" w:sz="0" w:space="0" w:color="auto"/>
            <w:bottom w:val="none" w:sz="0" w:space="0" w:color="auto"/>
            <w:right w:val="none" w:sz="0" w:space="0" w:color="auto"/>
          </w:divBdr>
        </w:div>
        <w:div w:id="2136095029">
          <w:marLeft w:val="0"/>
          <w:marRight w:val="0"/>
          <w:marTop w:val="120"/>
          <w:marBottom w:val="120"/>
          <w:divBdr>
            <w:top w:val="none" w:sz="0" w:space="0" w:color="auto"/>
            <w:left w:val="none" w:sz="0" w:space="0" w:color="auto"/>
            <w:bottom w:val="none" w:sz="0" w:space="0" w:color="auto"/>
            <w:right w:val="none" w:sz="0" w:space="0" w:color="auto"/>
          </w:divBdr>
        </w:div>
      </w:divsChild>
    </w:div>
    <w:div w:id="885289225">
      <w:bodyDiv w:val="1"/>
      <w:marLeft w:val="0"/>
      <w:marRight w:val="0"/>
      <w:marTop w:val="0"/>
      <w:marBottom w:val="0"/>
      <w:divBdr>
        <w:top w:val="none" w:sz="0" w:space="0" w:color="auto"/>
        <w:left w:val="none" w:sz="0" w:space="0" w:color="auto"/>
        <w:bottom w:val="none" w:sz="0" w:space="0" w:color="auto"/>
        <w:right w:val="none" w:sz="0" w:space="0" w:color="auto"/>
      </w:divBdr>
    </w:div>
    <w:div w:id="935946796">
      <w:bodyDiv w:val="1"/>
      <w:marLeft w:val="0"/>
      <w:marRight w:val="0"/>
      <w:marTop w:val="0"/>
      <w:marBottom w:val="0"/>
      <w:divBdr>
        <w:top w:val="none" w:sz="0" w:space="0" w:color="auto"/>
        <w:left w:val="none" w:sz="0" w:space="0" w:color="auto"/>
        <w:bottom w:val="none" w:sz="0" w:space="0" w:color="auto"/>
        <w:right w:val="none" w:sz="0" w:space="0" w:color="auto"/>
      </w:divBdr>
    </w:div>
    <w:div w:id="1010792226">
      <w:bodyDiv w:val="1"/>
      <w:marLeft w:val="0"/>
      <w:marRight w:val="0"/>
      <w:marTop w:val="0"/>
      <w:marBottom w:val="0"/>
      <w:divBdr>
        <w:top w:val="none" w:sz="0" w:space="0" w:color="auto"/>
        <w:left w:val="none" w:sz="0" w:space="0" w:color="auto"/>
        <w:bottom w:val="none" w:sz="0" w:space="0" w:color="auto"/>
        <w:right w:val="none" w:sz="0" w:space="0" w:color="auto"/>
      </w:divBdr>
      <w:divsChild>
        <w:div w:id="1715083154">
          <w:marLeft w:val="0"/>
          <w:marRight w:val="0"/>
          <w:marTop w:val="0"/>
          <w:marBottom w:val="0"/>
          <w:divBdr>
            <w:top w:val="none" w:sz="0" w:space="0" w:color="auto"/>
            <w:left w:val="none" w:sz="0" w:space="0" w:color="auto"/>
            <w:bottom w:val="none" w:sz="0" w:space="0" w:color="auto"/>
            <w:right w:val="none" w:sz="0" w:space="0" w:color="auto"/>
          </w:divBdr>
        </w:div>
      </w:divsChild>
    </w:div>
    <w:div w:id="1015307230">
      <w:bodyDiv w:val="1"/>
      <w:marLeft w:val="0"/>
      <w:marRight w:val="0"/>
      <w:marTop w:val="0"/>
      <w:marBottom w:val="0"/>
      <w:divBdr>
        <w:top w:val="none" w:sz="0" w:space="0" w:color="auto"/>
        <w:left w:val="none" w:sz="0" w:space="0" w:color="auto"/>
        <w:bottom w:val="none" w:sz="0" w:space="0" w:color="auto"/>
        <w:right w:val="none" w:sz="0" w:space="0" w:color="auto"/>
      </w:divBdr>
    </w:div>
    <w:div w:id="1022782233">
      <w:bodyDiv w:val="1"/>
      <w:marLeft w:val="0"/>
      <w:marRight w:val="0"/>
      <w:marTop w:val="0"/>
      <w:marBottom w:val="0"/>
      <w:divBdr>
        <w:top w:val="none" w:sz="0" w:space="0" w:color="auto"/>
        <w:left w:val="none" w:sz="0" w:space="0" w:color="auto"/>
        <w:bottom w:val="none" w:sz="0" w:space="0" w:color="auto"/>
        <w:right w:val="none" w:sz="0" w:space="0" w:color="auto"/>
      </w:divBdr>
    </w:div>
    <w:div w:id="1024089506">
      <w:bodyDiv w:val="1"/>
      <w:marLeft w:val="0"/>
      <w:marRight w:val="0"/>
      <w:marTop w:val="0"/>
      <w:marBottom w:val="0"/>
      <w:divBdr>
        <w:top w:val="none" w:sz="0" w:space="0" w:color="auto"/>
        <w:left w:val="none" w:sz="0" w:space="0" w:color="auto"/>
        <w:bottom w:val="none" w:sz="0" w:space="0" w:color="auto"/>
        <w:right w:val="none" w:sz="0" w:space="0" w:color="auto"/>
      </w:divBdr>
    </w:div>
    <w:div w:id="1116950514">
      <w:bodyDiv w:val="1"/>
      <w:marLeft w:val="0"/>
      <w:marRight w:val="0"/>
      <w:marTop w:val="0"/>
      <w:marBottom w:val="0"/>
      <w:divBdr>
        <w:top w:val="none" w:sz="0" w:space="0" w:color="auto"/>
        <w:left w:val="none" w:sz="0" w:space="0" w:color="auto"/>
        <w:bottom w:val="none" w:sz="0" w:space="0" w:color="auto"/>
        <w:right w:val="none" w:sz="0" w:space="0" w:color="auto"/>
      </w:divBdr>
      <w:divsChild>
        <w:div w:id="1968468172">
          <w:marLeft w:val="0"/>
          <w:marRight w:val="0"/>
          <w:marTop w:val="0"/>
          <w:marBottom w:val="0"/>
          <w:divBdr>
            <w:top w:val="none" w:sz="0" w:space="0" w:color="auto"/>
            <w:left w:val="none" w:sz="0" w:space="0" w:color="auto"/>
            <w:bottom w:val="none" w:sz="0" w:space="0" w:color="auto"/>
            <w:right w:val="none" w:sz="0" w:space="0" w:color="auto"/>
          </w:divBdr>
        </w:div>
        <w:div w:id="2059040237">
          <w:marLeft w:val="0"/>
          <w:marRight w:val="0"/>
          <w:marTop w:val="0"/>
          <w:marBottom w:val="0"/>
          <w:divBdr>
            <w:top w:val="none" w:sz="0" w:space="0" w:color="auto"/>
            <w:left w:val="none" w:sz="0" w:space="0" w:color="auto"/>
            <w:bottom w:val="none" w:sz="0" w:space="0" w:color="auto"/>
            <w:right w:val="none" w:sz="0" w:space="0" w:color="auto"/>
          </w:divBdr>
        </w:div>
        <w:div w:id="665668074">
          <w:marLeft w:val="0"/>
          <w:marRight w:val="0"/>
          <w:marTop w:val="0"/>
          <w:marBottom w:val="0"/>
          <w:divBdr>
            <w:top w:val="none" w:sz="0" w:space="0" w:color="auto"/>
            <w:left w:val="none" w:sz="0" w:space="0" w:color="auto"/>
            <w:bottom w:val="none" w:sz="0" w:space="0" w:color="auto"/>
            <w:right w:val="none" w:sz="0" w:space="0" w:color="auto"/>
          </w:divBdr>
        </w:div>
        <w:div w:id="877548032">
          <w:marLeft w:val="0"/>
          <w:marRight w:val="0"/>
          <w:marTop w:val="0"/>
          <w:marBottom w:val="0"/>
          <w:divBdr>
            <w:top w:val="none" w:sz="0" w:space="0" w:color="auto"/>
            <w:left w:val="none" w:sz="0" w:space="0" w:color="auto"/>
            <w:bottom w:val="none" w:sz="0" w:space="0" w:color="auto"/>
            <w:right w:val="none" w:sz="0" w:space="0" w:color="auto"/>
          </w:divBdr>
        </w:div>
        <w:div w:id="1938830911">
          <w:marLeft w:val="0"/>
          <w:marRight w:val="0"/>
          <w:marTop w:val="0"/>
          <w:marBottom w:val="0"/>
          <w:divBdr>
            <w:top w:val="none" w:sz="0" w:space="0" w:color="auto"/>
            <w:left w:val="none" w:sz="0" w:space="0" w:color="auto"/>
            <w:bottom w:val="none" w:sz="0" w:space="0" w:color="auto"/>
            <w:right w:val="none" w:sz="0" w:space="0" w:color="auto"/>
          </w:divBdr>
        </w:div>
        <w:div w:id="730007145">
          <w:marLeft w:val="0"/>
          <w:marRight w:val="0"/>
          <w:marTop w:val="0"/>
          <w:marBottom w:val="0"/>
          <w:divBdr>
            <w:top w:val="none" w:sz="0" w:space="0" w:color="auto"/>
            <w:left w:val="none" w:sz="0" w:space="0" w:color="auto"/>
            <w:bottom w:val="none" w:sz="0" w:space="0" w:color="auto"/>
            <w:right w:val="none" w:sz="0" w:space="0" w:color="auto"/>
          </w:divBdr>
        </w:div>
        <w:div w:id="1663503027">
          <w:marLeft w:val="0"/>
          <w:marRight w:val="0"/>
          <w:marTop w:val="0"/>
          <w:marBottom w:val="0"/>
          <w:divBdr>
            <w:top w:val="none" w:sz="0" w:space="0" w:color="auto"/>
            <w:left w:val="none" w:sz="0" w:space="0" w:color="auto"/>
            <w:bottom w:val="none" w:sz="0" w:space="0" w:color="auto"/>
            <w:right w:val="none" w:sz="0" w:space="0" w:color="auto"/>
          </w:divBdr>
        </w:div>
        <w:div w:id="238056107">
          <w:marLeft w:val="0"/>
          <w:marRight w:val="0"/>
          <w:marTop w:val="0"/>
          <w:marBottom w:val="0"/>
          <w:divBdr>
            <w:top w:val="none" w:sz="0" w:space="0" w:color="auto"/>
            <w:left w:val="none" w:sz="0" w:space="0" w:color="auto"/>
            <w:bottom w:val="none" w:sz="0" w:space="0" w:color="auto"/>
            <w:right w:val="none" w:sz="0" w:space="0" w:color="auto"/>
          </w:divBdr>
        </w:div>
      </w:divsChild>
    </w:div>
    <w:div w:id="1159270444">
      <w:bodyDiv w:val="1"/>
      <w:marLeft w:val="0"/>
      <w:marRight w:val="0"/>
      <w:marTop w:val="0"/>
      <w:marBottom w:val="0"/>
      <w:divBdr>
        <w:top w:val="none" w:sz="0" w:space="0" w:color="auto"/>
        <w:left w:val="none" w:sz="0" w:space="0" w:color="auto"/>
        <w:bottom w:val="none" w:sz="0" w:space="0" w:color="auto"/>
        <w:right w:val="none" w:sz="0" w:space="0" w:color="auto"/>
      </w:divBdr>
      <w:divsChild>
        <w:div w:id="2009018316">
          <w:marLeft w:val="0"/>
          <w:marRight w:val="0"/>
          <w:marTop w:val="0"/>
          <w:marBottom w:val="0"/>
          <w:divBdr>
            <w:top w:val="none" w:sz="0" w:space="0" w:color="auto"/>
            <w:left w:val="none" w:sz="0" w:space="0" w:color="auto"/>
            <w:bottom w:val="none" w:sz="0" w:space="0" w:color="auto"/>
            <w:right w:val="none" w:sz="0" w:space="0" w:color="auto"/>
          </w:divBdr>
        </w:div>
        <w:div w:id="964580616">
          <w:marLeft w:val="0"/>
          <w:marRight w:val="0"/>
          <w:marTop w:val="0"/>
          <w:marBottom w:val="0"/>
          <w:divBdr>
            <w:top w:val="none" w:sz="0" w:space="0" w:color="auto"/>
            <w:left w:val="none" w:sz="0" w:space="0" w:color="auto"/>
            <w:bottom w:val="none" w:sz="0" w:space="0" w:color="auto"/>
            <w:right w:val="none" w:sz="0" w:space="0" w:color="auto"/>
          </w:divBdr>
        </w:div>
        <w:div w:id="660931307">
          <w:marLeft w:val="0"/>
          <w:marRight w:val="0"/>
          <w:marTop w:val="0"/>
          <w:marBottom w:val="0"/>
          <w:divBdr>
            <w:top w:val="none" w:sz="0" w:space="0" w:color="auto"/>
            <w:left w:val="none" w:sz="0" w:space="0" w:color="auto"/>
            <w:bottom w:val="none" w:sz="0" w:space="0" w:color="auto"/>
            <w:right w:val="none" w:sz="0" w:space="0" w:color="auto"/>
          </w:divBdr>
        </w:div>
        <w:div w:id="1848859170">
          <w:marLeft w:val="0"/>
          <w:marRight w:val="0"/>
          <w:marTop w:val="0"/>
          <w:marBottom w:val="0"/>
          <w:divBdr>
            <w:top w:val="none" w:sz="0" w:space="0" w:color="auto"/>
            <w:left w:val="none" w:sz="0" w:space="0" w:color="auto"/>
            <w:bottom w:val="none" w:sz="0" w:space="0" w:color="auto"/>
            <w:right w:val="none" w:sz="0" w:space="0" w:color="auto"/>
          </w:divBdr>
        </w:div>
        <w:div w:id="1697347129">
          <w:marLeft w:val="0"/>
          <w:marRight w:val="0"/>
          <w:marTop w:val="0"/>
          <w:marBottom w:val="0"/>
          <w:divBdr>
            <w:top w:val="none" w:sz="0" w:space="0" w:color="auto"/>
            <w:left w:val="none" w:sz="0" w:space="0" w:color="auto"/>
            <w:bottom w:val="none" w:sz="0" w:space="0" w:color="auto"/>
            <w:right w:val="none" w:sz="0" w:space="0" w:color="auto"/>
          </w:divBdr>
        </w:div>
        <w:div w:id="628243910">
          <w:marLeft w:val="0"/>
          <w:marRight w:val="0"/>
          <w:marTop w:val="0"/>
          <w:marBottom w:val="0"/>
          <w:divBdr>
            <w:top w:val="none" w:sz="0" w:space="0" w:color="auto"/>
            <w:left w:val="none" w:sz="0" w:space="0" w:color="auto"/>
            <w:bottom w:val="none" w:sz="0" w:space="0" w:color="auto"/>
            <w:right w:val="none" w:sz="0" w:space="0" w:color="auto"/>
          </w:divBdr>
        </w:div>
        <w:div w:id="2107724539">
          <w:marLeft w:val="0"/>
          <w:marRight w:val="0"/>
          <w:marTop w:val="0"/>
          <w:marBottom w:val="0"/>
          <w:divBdr>
            <w:top w:val="none" w:sz="0" w:space="0" w:color="auto"/>
            <w:left w:val="none" w:sz="0" w:space="0" w:color="auto"/>
            <w:bottom w:val="none" w:sz="0" w:space="0" w:color="auto"/>
            <w:right w:val="none" w:sz="0" w:space="0" w:color="auto"/>
          </w:divBdr>
        </w:div>
        <w:div w:id="50886386">
          <w:marLeft w:val="0"/>
          <w:marRight w:val="0"/>
          <w:marTop w:val="0"/>
          <w:marBottom w:val="0"/>
          <w:divBdr>
            <w:top w:val="none" w:sz="0" w:space="0" w:color="auto"/>
            <w:left w:val="none" w:sz="0" w:space="0" w:color="auto"/>
            <w:bottom w:val="none" w:sz="0" w:space="0" w:color="auto"/>
            <w:right w:val="none" w:sz="0" w:space="0" w:color="auto"/>
          </w:divBdr>
        </w:div>
        <w:div w:id="1312711171">
          <w:marLeft w:val="0"/>
          <w:marRight w:val="0"/>
          <w:marTop w:val="0"/>
          <w:marBottom w:val="0"/>
          <w:divBdr>
            <w:top w:val="none" w:sz="0" w:space="0" w:color="auto"/>
            <w:left w:val="none" w:sz="0" w:space="0" w:color="auto"/>
            <w:bottom w:val="none" w:sz="0" w:space="0" w:color="auto"/>
            <w:right w:val="none" w:sz="0" w:space="0" w:color="auto"/>
          </w:divBdr>
        </w:div>
        <w:div w:id="928347365">
          <w:marLeft w:val="0"/>
          <w:marRight w:val="0"/>
          <w:marTop w:val="0"/>
          <w:marBottom w:val="0"/>
          <w:divBdr>
            <w:top w:val="none" w:sz="0" w:space="0" w:color="auto"/>
            <w:left w:val="none" w:sz="0" w:space="0" w:color="auto"/>
            <w:bottom w:val="none" w:sz="0" w:space="0" w:color="auto"/>
            <w:right w:val="none" w:sz="0" w:space="0" w:color="auto"/>
          </w:divBdr>
        </w:div>
        <w:div w:id="313680862">
          <w:marLeft w:val="0"/>
          <w:marRight w:val="0"/>
          <w:marTop w:val="0"/>
          <w:marBottom w:val="0"/>
          <w:divBdr>
            <w:top w:val="none" w:sz="0" w:space="0" w:color="auto"/>
            <w:left w:val="none" w:sz="0" w:space="0" w:color="auto"/>
            <w:bottom w:val="none" w:sz="0" w:space="0" w:color="auto"/>
            <w:right w:val="none" w:sz="0" w:space="0" w:color="auto"/>
          </w:divBdr>
        </w:div>
        <w:div w:id="1452432721">
          <w:marLeft w:val="0"/>
          <w:marRight w:val="0"/>
          <w:marTop w:val="0"/>
          <w:marBottom w:val="0"/>
          <w:divBdr>
            <w:top w:val="none" w:sz="0" w:space="0" w:color="auto"/>
            <w:left w:val="none" w:sz="0" w:space="0" w:color="auto"/>
            <w:bottom w:val="none" w:sz="0" w:space="0" w:color="auto"/>
            <w:right w:val="none" w:sz="0" w:space="0" w:color="auto"/>
          </w:divBdr>
        </w:div>
        <w:div w:id="518541360">
          <w:marLeft w:val="0"/>
          <w:marRight w:val="0"/>
          <w:marTop w:val="0"/>
          <w:marBottom w:val="0"/>
          <w:divBdr>
            <w:top w:val="none" w:sz="0" w:space="0" w:color="auto"/>
            <w:left w:val="none" w:sz="0" w:space="0" w:color="auto"/>
            <w:bottom w:val="none" w:sz="0" w:space="0" w:color="auto"/>
            <w:right w:val="none" w:sz="0" w:space="0" w:color="auto"/>
          </w:divBdr>
        </w:div>
        <w:div w:id="1538472636">
          <w:marLeft w:val="0"/>
          <w:marRight w:val="0"/>
          <w:marTop w:val="0"/>
          <w:marBottom w:val="0"/>
          <w:divBdr>
            <w:top w:val="none" w:sz="0" w:space="0" w:color="auto"/>
            <w:left w:val="none" w:sz="0" w:space="0" w:color="auto"/>
            <w:bottom w:val="none" w:sz="0" w:space="0" w:color="auto"/>
            <w:right w:val="none" w:sz="0" w:space="0" w:color="auto"/>
          </w:divBdr>
        </w:div>
        <w:div w:id="1251162835">
          <w:marLeft w:val="0"/>
          <w:marRight w:val="0"/>
          <w:marTop w:val="0"/>
          <w:marBottom w:val="0"/>
          <w:divBdr>
            <w:top w:val="none" w:sz="0" w:space="0" w:color="auto"/>
            <w:left w:val="none" w:sz="0" w:space="0" w:color="auto"/>
            <w:bottom w:val="none" w:sz="0" w:space="0" w:color="auto"/>
            <w:right w:val="none" w:sz="0" w:space="0" w:color="auto"/>
          </w:divBdr>
        </w:div>
        <w:div w:id="1113014626">
          <w:marLeft w:val="0"/>
          <w:marRight w:val="0"/>
          <w:marTop w:val="0"/>
          <w:marBottom w:val="0"/>
          <w:divBdr>
            <w:top w:val="none" w:sz="0" w:space="0" w:color="auto"/>
            <w:left w:val="none" w:sz="0" w:space="0" w:color="auto"/>
            <w:bottom w:val="none" w:sz="0" w:space="0" w:color="auto"/>
            <w:right w:val="none" w:sz="0" w:space="0" w:color="auto"/>
          </w:divBdr>
        </w:div>
        <w:div w:id="1665743516">
          <w:marLeft w:val="0"/>
          <w:marRight w:val="0"/>
          <w:marTop w:val="0"/>
          <w:marBottom w:val="0"/>
          <w:divBdr>
            <w:top w:val="none" w:sz="0" w:space="0" w:color="auto"/>
            <w:left w:val="none" w:sz="0" w:space="0" w:color="auto"/>
            <w:bottom w:val="none" w:sz="0" w:space="0" w:color="auto"/>
            <w:right w:val="none" w:sz="0" w:space="0" w:color="auto"/>
          </w:divBdr>
        </w:div>
        <w:div w:id="313490383">
          <w:marLeft w:val="0"/>
          <w:marRight w:val="0"/>
          <w:marTop w:val="0"/>
          <w:marBottom w:val="0"/>
          <w:divBdr>
            <w:top w:val="none" w:sz="0" w:space="0" w:color="auto"/>
            <w:left w:val="none" w:sz="0" w:space="0" w:color="auto"/>
            <w:bottom w:val="none" w:sz="0" w:space="0" w:color="auto"/>
            <w:right w:val="none" w:sz="0" w:space="0" w:color="auto"/>
          </w:divBdr>
        </w:div>
        <w:div w:id="1593930776">
          <w:marLeft w:val="0"/>
          <w:marRight w:val="0"/>
          <w:marTop w:val="0"/>
          <w:marBottom w:val="0"/>
          <w:divBdr>
            <w:top w:val="none" w:sz="0" w:space="0" w:color="auto"/>
            <w:left w:val="none" w:sz="0" w:space="0" w:color="auto"/>
            <w:bottom w:val="none" w:sz="0" w:space="0" w:color="auto"/>
            <w:right w:val="none" w:sz="0" w:space="0" w:color="auto"/>
          </w:divBdr>
        </w:div>
        <w:div w:id="1732193618">
          <w:marLeft w:val="0"/>
          <w:marRight w:val="0"/>
          <w:marTop w:val="0"/>
          <w:marBottom w:val="0"/>
          <w:divBdr>
            <w:top w:val="none" w:sz="0" w:space="0" w:color="auto"/>
            <w:left w:val="none" w:sz="0" w:space="0" w:color="auto"/>
            <w:bottom w:val="none" w:sz="0" w:space="0" w:color="auto"/>
            <w:right w:val="none" w:sz="0" w:space="0" w:color="auto"/>
          </w:divBdr>
        </w:div>
        <w:div w:id="650255340">
          <w:marLeft w:val="0"/>
          <w:marRight w:val="0"/>
          <w:marTop w:val="0"/>
          <w:marBottom w:val="0"/>
          <w:divBdr>
            <w:top w:val="none" w:sz="0" w:space="0" w:color="auto"/>
            <w:left w:val="none" w:sz="0" w:space="0" w:color="auto"/>
            <w:bottom w:val="none" w:sz="0" w:space="0" w:color="auto"/>
            <w:right w:val="none" w:sz="0" w:space="0" w:color="auto"/>
          </w:divBdr>
        </w:div>
        <w:div w:id="1324504579">
          <w:marLeft w:val="0"/>
          <w:marRight w:val="0"/>
          <w:marTop w:val="0"/>
          <w:marBottom w:val="0"/>
          <w:divBdr>
            <w:top w:val="none" w:sz="0" w:space="0" w:color="auto"/>
            <w:left w:val="none" w:sz="0" w:space="0" w:color="auto"/>
            <w:bottom w:val="none" w:sz="0" w:space="0" w:color="auto"/>
            <w:right w:val="none" w:sz="0" w:space="0" w:color="auto"/>
          </w:divBdr>
        </w:div>
        <w:div w:id="1439330739">
          <w:marLeft w:val="0"/>
          <w:marRight w:val="0"/>
          <w:marTop w:val="0"/>
          <w:marBottom w:val="0"/>
          <w:divBdr>
            <w:top w:val="none" w:sz="0" w:space="0" w:color="auto"/>
            <w:left w:val="none" w:sz="0" w:space="0" w:color="auto"/>
            <w:bottom w:val="none" w:sz="0" w:space="0" w:color="auto"/>
            <w:right w:val="none" w:sz="0" w:space="0" w:color="auto"/>
          </w:divBdr>
        </w:div>
        <w:div w:id="469516332">
          <w:marLeft w:val="0"/>
          <w:marRight w:val="0"/>
          <w:marTop w:val="0"/>
          <w:marBottom w:val="0"/>
          <w:divBdr>
            <w:top w:val="none" w:sz="0" w:space="0" w:color="auto"/>
            <w:left w:val="none" w:sz="0" w:space="0" w:color="auto"/>
            <w:bottom w:val="none" w:sz="0" w:space="0" w:color="auto"/>
            <w:right w:val="none" w:sz="0" w:space="0" w:color="auto"/>
          </w:divBdr>
        </w:div>
        <w:div w:id="19088636">
          <w:marLeft w:val="0"/>
          <w:marRight w:val="0"/>
          <w:marTop w:val="0"/>
          <w:marBottom w:val="0"/>
          <w:divBdr>
            <w:top w:val="none" w:sz="0" w:space="0" w:color="auto"/>
            <w:left w:val="none" w:sz="0" w:space="0" w:color="auto"/>
            <w:bottom w:val="none" w:sz="0" w:space="0" w:color="auto"/>
            <w:right w:val="none" w:sz="0" w:space="0" w:color="auto"/>
          </w:divBdr>
        </w:div>
        <w:div w:id="476147448">
          <w:marLeft w:val="0"/>
          <w:marRight w:val="0"/>
          <w:marTop w:val="0"/>
          <w:marBottom w:val="0"/>
          <w:divBdr>
            <w:top w:val="none" w:sz="0" w:space="0" w:color="auto"/>
            <w:left w:val="none" w:sz="0" w:space="0" w:color="auto"/>
            <w:bottom w:val="none" w:sz="0" w:space="0" w:color="auto"/>
            <w:right w:val="none" w:sz="0" w:space="0" w:color="auto"/>
          </w:divBdr>
        </w:div>
        <w:div w:id="1159615505">
          <w:marLeft w:val="0"/>
          <w:marRight w:val="0"/>
          <w:marTop w:val="0"/>
          <w:marBottom w:val="0"/>
          <w:divBdr>
            <w:top w:val="none" w:sz="0" w:space="0" w:color="auto"/>
            <w:left w:val="none" w:sz="0" w:space="0" w:color="auto"/>
            <w:bottom w:val="none" w:sz="0" w:space="0" w:color="auto"/>
            <w:right w:val="none" w:sz="0" w:space="0" w:color="auto"/>
          </w:divBdr>
        </w:div>
        <w:div w:id="916476119">
          <w:marLeft w:val="0"/>
          <w:marRight w:val="0"/>
          <w:marTop w:val="0"/>
          <w:marBottom w:val="0"/>
          <w:divBdr>
            <w:top w:val="none" w:sz="0" w:space="0" w:color="auto"/>
            <w:left w:val="none" w:sz="0" w:space="0" w:color="auto"/>
            <w:bottom w:val="none" w:sz="0" w:space="0" w:color="auto"/>
            <w:right w:val="none" w:sz="0" w:space="0" w:color="auto"/>
          </w:divBdr>
        </w:div>
        <w:div w:id="1630630579">
          <w:marLeft w:val="0"/>
          <w:marRight w:val="0"/>
          <w:marTop w:val="0"/>
          <w:marBottom w:val="0"/>
          <w:divBdr>
            <w:top w:val="none" w:sz="0" w:space="0" w:color="auto"/>
            <w:left w:val="none" w:sz="0" w:space="0" w:color="auto"/>
            <w:bottom w:val="none" w:sz="0" w:space="0" w:color="auto"/>
            <w:right w:val="none" w:sz="0" w:space="0" w:color="auto"/>
          </w:divBdr>
        </w:div>
        <w:div w:id="1899782214">
          <w:marLeft w:val="0"/>
          <w:marRight w:val="0"/>
          <w:marTop w:val="0"/>
          <w:marBottom w:val="0"/>
          <w:divBdr>
            <w:top w:val="none" w:sz="0" w:space="0" w:color="auto"/>
            <w:left w:val="none" w:sz="0" w:space="0" w:color="auto"/>
            <w:bottom w:val="none" w:sz="0" w:space="0" w:color="auto"/>
            <w:right w:val="none" w:sz="0" w:space="0" w:color="auto"/>
          </w:divBdr>
        </w:div>
        <w:div w:id="2585950">
          <w:marLeft w:val="0"/>
          <w:marRight w:val="0"/>
          <w:marTop w:val="0"/>
          <w:marBottom w:val="0"/>
          <w:divBdr>
            <w:top w:val="none" w:sz="0" w:space="0" w:color="auto"/>
            <w:left w:val="none" w:sz="0" w:space="0" w:color="auto"/>
            <w:bottom w:val="none" w:sz="0" w:space="0" w:color="auto"/>
            <w:right w:val="none" w:sz="0" w:space="0" w:color="auto"/>
          </w:divBdr>
        </w:div>
        <w:div w:id="1267807074">
          <w:marLeft w:val="0"/>
          <w:marRight w:val="0"/>
          <w:marTop w:val="0"/>
          <w:marBottom w:val="0"/>
          <w:divBdr>
            <w:top w:val="none" w:sz="0" w:space="0" w:color="auto"/>
            <w:left w:val="none" w:sz="0" w:space="0" w:color="auto"/>
            <w:bottom w:val="none" w:sz="0" w:space="0" w:color="auto"/>
            <w:right w:val="none" w:sz="0" w:space="0" w:color="auto"/>
          </w:divBdr>
        </w:div>
        <w:div w:id="1000816726">
          <w:marLeft w:val="0"/>
          <w:marRight w:val="0"/>
          <w:marTop w:val="0"/>
          <w:marBottom w:val="0"/>
          <w:divBdr>
            <w:top w:val="none" w:sz="0" w:space="0" w:color="auto"/>
            <w:left w:val="none" w:sz="0" w:space="0" w:color="auto"/>
            <w:bottom w:val="none" w:sz="0" w:space="0" w:color="auto"/>
            <w:right w:val="none" w:sz="0" w:space="0" w:color="auto"/>
          </w:divBdr>
        </w:div>
        <w:div w:id="1142313831">
          <w:marLeft w:val="0"/>
          <w:marRight w:val="0"/>
          <w:marTop w:val="0"/>
          <w:marBottom w:val="0"/>
          <w:divBdr>
            <w:top w:val="none" w:sz="0" w:space="0" w:color="auto"/>
            <w:left w:val="none" w:sz="0" w:space="0" w:color="auto"/>
            <w:bottom w:val="none" w:sz="0" w:space="0" w:color="auto"/>
            <w:right w:val="none" w:sz="0" w:space="0" w:color="auto"/>
          </w:divBdr>
        </w:div>
        <w:div w:id="862860691">
          <w:marLeft w:val="0"/>
          <w:marRight w:val="0"/>
          <w:marTop w:val="0"/>
          <w:marBottom w:val="0"/>
          <w:divBdr>
            <w:top w:val="none" w:sz="0" w:space="0" w:color="auto"/>
            <w:left w:val="none" w:sz="0" w:space="0" w:color="auto"/>
            <w:bottom w:val="none" w:sz="0" w:space="0" w:color="auto"/>
            <w:right w:val="none" w:sz="0" w:space="0" w:color="auto"/>
          </w:divBdr>
        </w:div>
        <w:div w:id="1332678512">
          <w:marLeft w:val="0"/>
          <w:marRight w:val="0"/>
          <w:marTop w:val="0"/>
          <w:marBottom w:val="0"/>
          <w:divBdr>
            <w:top w:val="none" w:sz="0" w:space="0" w:color="auto"/>
            <w:left w:val="none" w:sz="0" w:space="0" w:color="auto"/>
            <w:bottom w:val="none" w:sz="0" w:space="0" w:color="auto"/>
            <w:right w:val="none" w:sz="0" w:space="0" w:color="auto"/>
          </w:divBdr>
        </w:div>
        <w:div w:id="1497846404">
          <w:marLeft w:val="0"/>
          <w:marRight w:val="0"/>
          <w:marTop w:val="0"/>
          <w:marBottom w:val="0"/>
          <w:divBdr>
            <w:top w:val="none" w:sz="0" w:space="0" w:color="auto"/>
            <w:left w:val="none" w:sz="0" w:space="0" w:color="auto"/>
            <w:bottom w:val="none" w:sz="0" w:space="0" w:color="auto"/>
            <w:right w:val="none" w:sz="0" w:space="0" w:color="auto"/>
          </w:divBdr>
        </w:div>
        <w:div w:id="607783887">
          <w:marLeft w:val="0"/>
          <w:marRight w:val="0"/>
          <w:marTop w:val="0"/>
          <w:marBottom w:val="0"/>
          <w:divBdr>
            <w:top w:val="none" w:sz="0" w:space="0" w:color="auto"/>
            <w:left w:val="none" w:sz="0" w:space="0" w:color="auto"/>
            <w:bottom w:val="none" w:sz="0" w:space="0" w:color="auto"/>
            <w:right w:val="none" w:sz="0" w:space="0" w:color="auto"/>
          </w:divBdr>
        </w:div>
        <w:div w:id="256447399">
          <w:marLeft w:val="0"/>
          <w:marRight w:val="0"/>
          <w:marTop w:val="0"/>
          <w:marBottom w:val="0"/>
          <w:divBdr>
            <w:top w:val="none" w:sz="0" w:space="0" w:color="auto"/>
            <w:left w:val="none" w:sz="0" w:space="0" w:color="auto"/>
            <w:bottom w:val="none" w:sz="0" w:space="0" w:color="auto"/>
            <w:right w:val="none" w:sz="0" w:space="0" w:color="auto"/>
          </w:divBdr>
        </w:div>
        <w:div w:id="1767459150">
          <w:marLeft w:val="0"/>
          <w:marRight w:val="0"/>
          <w:marTop w:val="0"/>
          <w:marBottom w:val="0"/>
          <w:divBdr>
            <w:top w:val="none" w:sz="0" w:space="0" w:color="auto"/>
            <w:left w:val="none" w:sz="0" w:space="0" w:color="auto"/>
            <w:bottom w:val="none" w:sz="0" w:space="0" w:color="auto"/>
            <w:right w:val="none" w:sz="0" w:space="0" w:color="auto"/>
          </w:divBdr>
        </w:div>
        <w:div w:id="1294094398">
          <w:marLeft w:val="0"/>
          <w:marRight w:val="0"/>
          <w:marTop w:val="0"/>
          <w:marBottom w:val="0"/>
          <w:divBdr>
            <w:top w:val="none" w:sz="0" w:space="0" w:color="auto"/>
            <w:left w:val="none" w:sz="0" w:space="0" w:color="auto"/>
            <w:bottom w:val="none" w:sz="0" w:space="0" w:color="auto"/>
            <w:right w:val="none" w:sz="0" w:space="0" w:color="auto"/>
          </w:divBdr>
        </w:div>
        <w:div w:id="1734115133">
          <w:marLeft w:val="0"/>
          <w:marRight w:val="0"/>
          <w:marTop w:val="0"/>
          <w:marBottom w:val="0"/>
          <w:divBdr>
            <w:top w:val="none" w:sz="0" w:space="0" w:color="auto"/>
            <w:left w:val="none" w:sz="0" w:space="0" w:color="auto"/>
            <w:bottom w:val="none" w:sz="0" w:space="0" w:color="auto"/>
            <w:right w:val="none" w:sz="0" w:space="0" w:color="auto"/>
          </w:divBdr>
        </w:div>
        <w:div w:id="134639758">
          <w:marLeft w:val="0"/>
          <w:marRight w:val="0"/>
          <w:marTop w:val="0"/>
          <w:marBottom w:val="0"/>
          <w:divBdr>
            <w:top w:val="none" w:sz="0" w:space="0" w:color="auto"/>
            <w:left w:val="none" w:sz="0" w:space="0" w:color="auto"/>
            <w:bottom w:val="none" w:sz="0" w:space="0" w:color="auto"/>
            <w:right w:val="none" w:sz="0" w:space="0" w:color="auto"/>
          </w:divBdr>
        </w:div>
        <w:div w:id="327906922">
          <w:marLeft w:val="0"/>
          <w:marRight w:val="0"/>
          <w:marTop w:val="0"/>
          <w:marBottom w:val="0"/>
          <w:divBdr>
            <w:top w:val="none" w:sz="0" w:space="0" w:color="auto"/>
            <w:left w:val="none" w:sz="0" w:space="0" w:color="auto"/>
            <w:bottom w:val="none" w:sz="0" w:space="0" w:color="auto"/>
            <w:right w:val="none" w:sz="0" w:space="0" w:color="auto"/>
          </w:divBdr>
        </w:div>
        <w:div w:id="2098359717">
          <w:marLeft w:val="0"/>
          <w:marRight w:val="0"/>
          <w:marTop w:val="0"/>
          <w:marBottom w:val="0"/>
          <w:divBdr>
            <w:top w:val="none" w:sz="0" w:space="0" w:color="auto"/>
            <w:left w:val="none" w:sz="0" w:space="0" w:color="auto"/>
            <w:bottom w:val="none" w:sz="0" w:space="0" w:color="auto"/>
            <w:right w:val="none" w:sz="0" w:space="0" w:color="auto"/>
          </w:divBdr>
        </w:div>
        <w:div w:id="2133397388">
          <w:marLeft w:val="0"/>
          <w:marRight w:val="0"/>
          <w:marTop w:val="0"/>
          <w:marBottom w:val="0"/>
          <w:divBdr>
            <w:top w:val="none" w:sz="0" w:space="0" w:color="auto"/>
            <w:left w:val="none" w:sz="0" w:space="0" w:color="auto"/>
            <w:bottom w:val="none" w:sz="0" w:space="0" w:color="auto"/>
            <w:right w:val="none" w:sz="0" w:space="0" w:color="auto"/>
          </w:divBdr>
        </w:div>
        <w:div w:id="57486313">
          <w:marLeft w:val="0"/>
          <w:marRight w:val="0"/>
          <w:marTop w:val="0"/>
          <w:marBottom w:val="0"/>
          <w:divBdr>
            <w:top w:val="none" w:sz="0" w:space="0" w:color="auto"/>
            <w:left w:val="none" w:sz="0" w:space="0" w:color="auto"/>
            <w:bottom w:val="none" w:sz="0" w:space="0" w:color="auto"/>
            <w:right w:val="none" w:sz="0" w:space="0" w:color="auto"/>
          </w:divBdr>
        </w:div>
        <w:div w:id="795031425">
          <w:marLeft w:val="0"/>
          <w:marRight w:val="0"/>
          <w:marTop w:val="0"/>
          <w:marBottom w:val="0"/>
          <w:divBdr>
            <w:top w:val="none" w:sz="0" w:space="0" w:color="auto"/>
            <w:left w:val="none" w:sz="0" w:space="0" w:color="auto"/>
            <w:bottom w:val="none" w:sz="0" w:space="0" w:color="auto"/>
            <w:right w:val="none" w:sz="0" w:space="0" w:color="auto"/>
          </w:divBdr>
        </w:div>
        <w:div w:id="1791825092">
          <w:marLeft w:val="0"/>
          <w:marRight w:val="0"/>
          <w:marTop w:val="0"/>
          <w:marBottom w:val="0"/>
          <w:divBdr>
            <w:top w:val="none" w:sz="0" w:space="0" w:color="auto"/>
            <w:left w:val="none" w:sz="0" w:space="0" w:color="auto"/>
            <w:bottom w:val="none" w:sz="0" w:space="0" w:color="auto"/>
            <w:right w:val="none" w:sz="0" w:space="0" w:color="auto"/>
          </w:divBdr>
        </w:div>
        <w:div w:id="607740380">
          <w:marLeft w:val="0"/>
          <w:marRight w:val="0"/>
          <w:marTop w:val="0"/>
          <w:marBottom w:val="0"/>
          <w:divBdr>
            <w:top w:val="none" w:sz="0" w:space="0" w:color="auto"/>
            <w:left w:val="none" w:sz="0" w:space="0" w:color="auto"/>
            <w:bottom w:val="none" w:sz="0" w:space="0" w:color="auto"/>
            <w:right w:val="none" w:sz="0" w:space="0" w:color="auto"/>
          </w:divBdr>
        </w:div>
        <w:div w:id="1239636965">
          <w:marLeft w:val="0"/>
          <w:marRight w:val="0"/>
          <w:marTop w:val="0"/>
          <w:marBottom w:val="0"/>
          <w:divBdr>
            <w:top w:val="none" w:sz="0" w:space="0" w:color="auto"/>
            <w:left w:val="none" w:sz="0" w:space="0" w:color="auto"/>
            <w:bottom w:val="none" w:sz="0" w:space="0" w:color="auto"/>
            <w:right w:val="none" w:sz="0" w:space="0" w:color="auto"/>
          </w:divBdr>
        </w:div>
        <w:div w:id="2049602997">
          <w:marLeft w:val="0"/>
          <w:marRight w:val="0"/>
          <w:marTop w:val="0"/>
          <w:marBottom w:val="0"/>
          <w:divBdr>
            <w:top w:val="none" w:sz="0" w:space="0" w:color="auto"/>
            <w:left w:val="none" w:sz="0" w:space="0" w:color="auto"/>
            <w:bottom w:val="none" w:sz="0" w:space="0" w:color="auto"/>
            <w:right w:val="none" w:sz="0" w:space="0" w:color="auto"/>
          </w:divBdr>
        </w:div>
        <w:div w:id="1469977866">
          <w:marLeft w:val="0"/>
          <w:marRight w:val="0"/>
          <w:marTop w:val="0"/>
          <w:marBottom w:val="0"/>
          <w:divBdr>
            <w:top w:val="none" w:sz="0" w:space="0" w:color="auto"/>
            <w:left w:val="none" w:sz="0" w:space="0" w:color="auto"/>
            <w:bottom w:val="none" w:sz="0" w:space="0" w:color="auto"/>
            <w:right w:val="none" w:sz="0" w:space="0" w:color="auto"/>
          </w:divBdr>
        </w:div>
        <w:div w:id="547882873">
          <w:marLeft w:val="0"/>
          <w:marRight w:val="0"/>
          <w:marTop w:val="0"/>
          <w:marBottom w:val="0"/>
          <w:divBdr>
            <w:top w:val="none" w:sz="0" w:space="0" w:color="auto"/>
            <w:left w:val="none" w:sz="0" w:space="0" w:color="auto"/>
            <w:bottom w:val="none" w:sz="0" w:space="0" w:color="auto"/>
            <w:right w:val="none" w:sz="0" w:space="0" w:color="auto"/>
          </w:divBdr>
        </w:div>
        <w:div w:id="878082869">
          <w:marLeft w:val="0"/>
          <w:marRight w:val="0"/>
          <w:marTop w:val="0"/>
          <w:marBottom w:val="0"/>
          <w:divBdr>
            <w:top w:val="none" w:sz="0" w:space="0" w:color="auto"/>
            <w:left w:val="none" w:sz="0" w:space="0" w:color="auto"/>
            <w:bottom w:val="none" w:sz="0" w:space="0" w:color="auto"/>
            <w:right w:val="none" w:sz="0" w:space="0" w:color="auto"/>
          </w:divBdr>
        </w:div>
        <w:div w:id="1303390519">
          <w:marLeft w:val="0"/>
          <w:marRight w:val="0"/>
          <w:marTop w:val="0"/>
          <w:marBottom w:val="0"/>
          <w:divBdr>
            <w:top w:val="none" w:sz="0" w:space="0" w:color="auto"/>
            <w:left w:val="none" w:sz="0" w:space="0" w:color="auto"/>
            <w:bottom w:val="none" w:sz="0" w:space="0" w:color="auto"/>
            <w:right w:val="none" w:sz="0" w:space="0" w:color="auto"/>
          </w:divBdr>
        </w:div>
        <w:div w:id="1240020846">
          <w:marLeft w:val="0"/>
          <w:marRight w:val="0"/>
          <w:marTop w:val="0"/>
          <w:marBottom w:val="0"/>
          <w:divBdr>
            <w:top w:val="none" w:sz="0" w:space="0" w:color="auto"/>
            <w:left w:val="none" w:sz="0" w:space="0" w:color="auto"/>
            <w:bottom w:val="none" w:sz="0" w:space="0" w:color="auto"/>
            <w:right w:val="none" w:sz="0" w:space="0" w:color="auto"/>
          </w:divBdr>
        </w:div>
        <w:div w:id="285088361">
          <w:marLeft w:val="0"/>
          <w:marRight w:val="0"/>
          <w:marTop w:val="0"/>
          <w:marBottom w:val="0"/>
          <w:divBdr>
            <w:top w:val="none" w:sz="0" w:space="0" w:color="auto"/>
            <w:left w:val="none" w:sz="0" w:space="0" w:color="auto"/>
            <w:bottom w:val="none" w:sz="0" w:space="0" w:color="auto"/>
            <w:right w:val="none" w:sz="0" w:space="0" w:color="auto"/>
          </w:divBdr>
        </w:div>
        <w:div w:id="953902658">
          <w:marLeft w:val="0"/>
          <w:marRight w:val="0"/>
          <w:marTop w:val="0"/>
          <w:marBottom w:val="0"/>
          <w:divBdr>
            <w:top w:val="none" w:sz="0" w:space="0" w:color="auto"/>
            <w:left w:val="none" w:sz="0" w:space="0" w:color="auto"/>
            <w:bottom w:val="none" w:sz="0" w:space="0" w:color="auto"/>
            <w:right w:val="none" w:sz="0" w:space="0" w:color="auto"/>
          </w:divBdr>
        </w:div>
        <w:div w:id="580484168">
          <w:marLeft w:val="0"/>
          <w:marRight w:val="0"/>
          <w:marTop w:val="0"/>
          <w:marBottom w:val="0"/>
          <w:divBdr>
            <w:top w:val="none" w:sz="0" w:space="0" w:color="auto"/>
            <w:left w:val="none" w:sz="0" w:space="0" w:color="auto"/>
            <w:bottom w:val="none" w:sz="0" w:space="0" w:color="auto"/>
            <w:right w:val="none" w:sz="0" w:space="0" w:color="auto"/>
          </w:divBdr>
        </w:div>
        <w:div w:id="323092663">
          <w:marLeft w:val="0"/>
          <w:marRight w:val="0"/>
          <w:marTop w:val="0"/>
          <w:marBottom w:val="0"/>
          <w:divBdr>
            <w:top w:val="none" w:sz="0" w:space="0" w:color="auto"/>
            <w:left w:val="none" w:sz="0" w:space="0" w:color="auto"/>
            <w:bottom w:val="none" w:sz="0" w:space="0" w:color="auto"/>
            <w:right w:val="none" w:sz="0" w:space="0" w:color="auto"/>
          </w:divBdr>
        </w:div>
        <w:div w:id="1653828961">
          <w:marLeft w:val="0"/>
          <w:marRight w:val="0"/>
          <w:marTop w:val="0"/>
          <w:marBottom w:val="0"/>
          <w:divBdr>
            <w:top w:val="none" w:sz="0" w:space="0" w:color="auto"/>
            <w:left w:val="none" w:sz="0" w:space="0" w:color="auto"/>
            <w:bottom w:val="none" w:sz="0" w:space="0" w:color="auto"/>
            <w:right w:val="none" w:sz="0" w:space="0" w:color="auto"/>
          </w:divBdr>
        </w:div>
        <w:div w:id="1464734295">
          <w:marLeft w:val="0"/>
          <w:marRight w:val="0"/>
          <w:marTop w:val="0"/>
          <w:marBottom w:val="0"/>
          <w:divBdr>
            <w:top w:val="none" w:sz="0" w:space="0" w:color="auto"/>
            <w:left w:val="none" w:sz="0" w:space="0" w:color="auto"/>
            <w:bottom w:val="none" w:sz="0" w:space="0" w:color="auto"/>
            <w:right w:val="none" w:sz="0" w:space="0" w:color="auto"/>
          </w:divBdr>
        </w:div>
        <w:div w:id="626279538">
          <w:marLeft w:val="0"/>
          <w:marRight w:val="0"/>
          <w:marTop w:val="0"/>
          <w:marBottom w:val="0"/>
          <w:divBdr>
            <w:top w:val="none" w:sz="0" w:space="0" w:color="auto"/>
            <w:left w:val="none" w:sz="0" w:space="0" w:color="auto"/>
            <w:bottom w:val="none" w:sz="0" w:space="0" w:color="auto"/>
            <w:right w:val="none" w:sz="0" w:space="0" w:color="auto"/>
          </w:divBdr>
        </w:div>
        <w:div w:id="1775859522">
          <w:marLeft w:val="0"/>
          <w:marRight w:val="0"/>
          <w:marTop w:val="0"/>
          <w:marBottom w:val="0"/>
          <w:divBdr>
            <w:top w:val="none" w:sz="0" w:space="0" w:color="auto"/>
            <w:left w:val="none" w:sz="0" w:space="0" w:color="auto"/>
            <w:bottom w:val="none" w:sz="0" w:space="0" w:color="auto"/>
            <w:right w:val="none" w:sz="0" w:space="0" w:color="auto"/>
          </w:divBdr>
        </w:div>
        <w:div w:id="1005597872">
          <w:marLeft w:val="0"/>
          <w:marRight w:val="0"/>
          <w:marTop w:val="0"/>
          <w:marBottom w:val="0"/>
          <w:divBdr>
            <w:top w:val="none" w:sz="0" w:space="0" w:color="auto"/>
            <w:left w:val="none" w:sz="0" w:space="0" w:color="auto"/>
            <w:bottom w:val="none" w:sz="0" w:space="0" w:color="auto"/>
            <w:right w:val="none" w:sz="0" w:space="0" w:color="auto"/>
          </w:divBdr>
        </w:div>
        <w:div w:id="1697462874">
          <w:marLeft w:val="0"/>
          <w:marRight w:val="0"/>
          <w:marTop w:val="0"/>
          <w:marBottom w:val="0"/>
          <w:divBdr>
            <w:top w:val="none" w:sz="0" w:space="0" w:color="auto"/>
            <w:left w:val="none" w:sz="0" w:space="0" w:color="auto"/>
            <w:bottom w:val="none" w:sz="0" w:space="0" w:color="auto"/>
            <w:right w:val="none" w:sz="0" w:space="0" w:color="auto"/>
          </w:divBdr>
        </w:div>
        <w:div w:id="767194319">
          <w:marLeft w:val="0"/>
          <w:marRight w:val="0"/>
          <w:marTop w:val="0"/>
          <w:marBottom w:val="0"/>
          <w:divBdr>
            <w:top w:val="none" w:sz="0" w:space="0" w:color="auto"/>
            <w:left w:val="none" w:sz="0" w:space="0" w:color="auto"/>
            <w:bottom w:val="none" w:sz="0" w:space="0" w:color="auto"/>
            <w:right w:val="none" w:sz="0" w:space="0" w:color="auto"/>
          </w:divBdr>
        </w:div>
        <w:div w:id="1599018226">
          <w:marLeft w:val="0"/>
          <w:marRight w:val="0"/>
          <w:marTop w:val="0"/>
          <w:marBottom w:val="0"/>
          <w:divBdr>
            <w:top w:val="none" w:sz="0" w:space="0" w:color="auto"/>
            <w:left w:val="none" w:sz="0" w:space="0" w:color="auto"/>
            <w:bottom w:val="none" w:sz="0" w:space="0" w:color="auto"/>
            <w:right w:val="none" w:sz="0" w:space="0" w:color="auto"/>
          </w:divBdr>
        </w:div>
        <w:div w:id="149323693">
          <w:marLeft w:val="0"/>
          <w:marRight w:val="0"/>
          <w:marTop w:val="0"/>
          <w:marBottom w:val="0"/>
          <w:divBdr>
            <w:top w:val="none" w:sz="0" w:space="0" w:color="auto"/>
            <w:left w:val="none" w:sz="0" w:space="0" w:color="auto"/>
            <w:bottom w:val="none" w:sz="0" w:space="0" w:color="auto"/>
            <w:right w:val="none" w:sz="0" w:space="0" w:color="auto"/>
          </w:divBdr>
        </w:div>
        <w:div w:id="1090661412">
          <w:marLeft w:val="0"/>
          <w:marRight w:val="0"/>
          <w:marTop w:val="0"/>
          <w:marBottom w:val="0"/>
          <w:divBdr>
            <w:top w:val="none" w:sz="0" w:space="0" w:color="auto"/>
            <w:left w:val="none" w:sz="0" w:space="0" w:color="auto"/>
            <w:bottom w:val="none" w:sz="0" w:space="0" w:color="auto"/>
            <w:right w:val="none" w:sz="0" w:space="0" w:color="auto"/>
          </w:divBdr>
        </w:div>
        <w:div w:id="2136168690">
          <w:marLeft w:val="0"/>
          <w:marRight w:val="0"/>
          <w:marTop w:val="0"/>
          <w:marBottom w:val="0"/>
          <w:divBdr>
            <w:top w:val="none" w:sz="0" w:space="0" w:color="auto"/>
            <w:left w:val="none" w:sz="0" w:space="0" w:color="auto"/>
            <w:bottom w:val="none" w:sz="0" w:space="0" w:color="auto"/>
            <w:right w:val="none" w:sz="0" w:space="0" w:color="auto"/>
          </w:divBdr>
        </w:div>
        <w:div w:id="1427265811">
          <w:marLeft w:val="0"/>
          <w:marRight w:val="0"/>
          <w:marTop w:val="0"/>
          <w:marBottom w:val="0"/>
          <w:divBdr>
            <w:top w:val="none" w:sz="0" w:space="0" w:color="auto"/>
            <w:left w:val="none" w:sz="0" w:space="0" w:color="auto"/>
            <w:bottom w:val="none" w:sz="0" w:space="0" w:color="auto"/>
            <w:right w:val="none" w:sz="0" w:space="0" w:color="auto"/>
          </w:divBdr>
        </w:div>
        <w:div w:id="1583756345">
          <w:marLeft w:val="0"/>
          <w:marRight w:val="0"/>
          <w:marTop w:val="0"/>
          <w:marBottom w:val="0"/>
          <w:divBdr>
            <w:top w:val="none" w:sz="0" w:space="0" w:color="auto"/>
            <w:left w:val="none" w:sz="0" w:space="0" w:color="auto"/>
            <w:bottom w:val="none" w:sz="0" w:space="0" w:color="auto"/>
            <w:right w:val="none" w:sz="0" w:space="0" w:color="auto"/>
          </w:divBdr>
        </w:div>
        <w:div w:id="1991716586">
          <w:marLeft w:val="0"/>
          <w:marRight w:val="0"/>
          <w:marTop w:val="0"/>
          <w:marBottom w:val="0"/>
          <w:divBdr>
            <w:top w:val="none" w:sz="0" w:space="0" w:color="auto"/>
            <w:left w:val="none" w:sz="0" w:space="0" w:color="auto"/>
            <w:bottom w:val="none" w:sz="0" w:space="0" w:color="auto"/>
            <w:right w:val="none" w:sz="0" w:space="0" w:color="auto"/>
          </w:divBdr>
        </w:div>
        <w:div w:id="1508982697">
          <w:marLeft w:val="0"/>
          <w:marRight w:val="0"/>
          <w:marTop w:val="0"/>
          <w:marBottom w:val="0"/>
          <w:divBdr>
            <w:top w:val="none" w:sz="0" w:space="0" w:color="auto"/>
            <w:left w:val="none" w:sz="0" w:space="0" w:color="auto"/>
            <w:bottom w:val="none" w:sz="0" w:space="0" w:color="auto"/>
            <w:right w:val="none" w:sz="0" w:space="0" w:color="auto"/>
          </w:divBdr>
        </w:div>
        <w:div w:id="1352872187">
          <w:marLeft w:val="0"/>
          <w:marRight w:val="0"/>
          <w:marTop w:val="0"/>
          <w:marBottom w:val="0"/>
          <w:divBdr>
            <w:top w:val="none" w:sz="0" w:space="0" w:color="auto"/>
            <w:left w:val="none" w:sz="0" w:space="0" w:color="auto"/>
            <w:bottom w:val="none" w:sz="0" w:space="0" w:color="auto"/>
            <w:right w:val="none" w:sz="0" w:space="0" w:color="auto"/>
          </w:divBdr>
        </w:div>
        <w:div w:id="373846897">
          <w:marLeft w:val="0"/>
          <w:marRight w:val="0"/>
          <w:marTop w:val="0"/>
          <w:marBottom w:val="0"/>
          <w:divBdr>
            <w:top w:val="none" w:sz="0" w:space="0" w:color="auto"/>
            <w:left w:val="none" w:sz="0" w:space="0" w:color="auto"/>
            <w:bottom w:val="none" w:sz="0" w:space="0" w:color="auto"/>
            <w:right w:val="none" w:sz="0" w:space="0" w:color="auto"/>
          </w:divBdr>
        </w:div>
        <w:div w:id="1397244424">
          <w:marLeft w:val="0"/>
          <w:marRight w:val="0"/>
          <w:marTop w:val="0"/>
          <w:marBottom w:val="0"/>
          <w:divBdr>
            <w:top w:val="none" w:sz="0" w:space="0" w:color="auto"/>
            <w:left w:val="none" w:sz="0" w:space="0" w:color="auto"/>
            <w:bottom w:val="none" w:sz="0" w:space="0" w:color="auto"/>
            <w:right w:val="none" w:sz="0" w:space="0" w:color="auto"/>
          </w:divBdr>
        </w:div>
        <w:div w:id="1423529343">
          <w:marLeft w:val="0"/>
          <w:marRight w:val="0"/>
          <w:marTop w:val="0"/>
          <w:marBottom w:val="0"/>
          <w:divBdr>
            <w:top w:val="none" w:sz="0" w:space="0" w:color="auto"/>
            <w:left w:val="none" w:sz="0" w:space="0" w:color="auto"/>
            <w:bottom w:val="none" w:sz="0" w:space="0" w:color="auto"/>
            <w:right w:val="none" w:sz="0" w:space="0" w:color="auto"/>
          </w:divBdr>
        </w:div>
        <w:div w:id="51733257">
          <w:marLeft w:val="0"/>
          <w:marRight w:val="0"/>
          <w:marTop w:val="0"/>
          <w:marBottom w:val="0"/>
          <w:divBdr>
            <w:top w:val="none" w:sz="0" w:space="0" w:color="auto"/>
            <w:left w:val="none" w:sz="0" w:space="0" w:color="auto"/>
            <w:bottom w:val="none" w:sz="0" w:space="0" w:color="auto"/>
            <w:right w:val="none" w:sz="0" w:space="0" w:color="auto"/>
          </w:divBdr>
        </w:div>
        <w:div w:id="93014217">
          <w:marLeft w:val="0"/>
          <w:marRight w:val="0"/>
          <w:marTop w:val="0"/>
          <w:marBottom w:val="0"/>
          <w:divBdr>
            <w:top w:val="none" w:sz="0" w:space="0" w:color="auto"/>
            <w:left w:val="none" w:sz="0" w:space="0" w:color="auto"/>
            <w:bottom w:val="none" w:sz="0" w:space="0" w:color="auto"/>
            <w:right w:val="none" w:sz="0" w:space="0" w:color="auto"/>
          </w:divBdr>
        </w:div>
        <w:div w:id="1388258111">
          <w:marLeft w:val="0"/>
          <w:marRight w:val="0"/>
          <w:marTop w:val="0"/>
          <w:marBottom w:val="0"/>
          <w:divBdr>
            <w:top w:val="none" w:sz="0" w:space="0" w:color="auto"/>
            <w:left w:val="none" w:sz="0" w:space="0" w:color="auto"/>
            <w:bottom w:val="none" w:sz="0" w:space="0" w:color="auto"/>
            <w:right w:val="none" w:sz="0" w:space="0" w:color="auto"/>
          </w:divBdr>
        </w:div>
      </w:divsChild>
    </w:div>
    <w:div w:id="1208562540">
      <w:bodyDiv w:val="1"/>
      <w:marLeft w:val="0"/>
      <w:marRight w:val="0"/>
      <w:marTop w:val="0"/>
      <w:marBottom w:val="0"/>
      <w:divBdr>
        <w:top w:val="none" w:sz="0" w:space="0" w:color="auto"/>
        <w:left w:val="none" w:sz="0" w:space="0" w:color="auto"/>
        <w:bottom w:val="none" w:sz="0" w:space="0" w:color="auto"/>
        <w:right w:val="none" w:sz="0" w:space="0" w:color="auto"/>
      </w:divBdr>
    </w:div>
    <w:div w:id="1381394968">
      <w:bodyDiv w:val="1"/>
      <w:marLeft w:val="0"/>
      <w:marRight w:val="0"/>
      <w:marTop w:val="0"/>
      <w:marBottom w:val="0"/>
      <w:divBdr>
        <w:top w:val="none" w:sz="0" w:space="0" w:color="auto"/>
        <w:left w:val="none" w:sz="0" w:space="0" w:color="auto"/>
        <w:bottom w:val="none" w:sz="0" w:space="0" w:color="auto"/>
        <w:right w:val="none" w:sz="0" w:space="0" w:color="auto"/>
      </w:divBdr>
    </w:div>
    <w:div w:id="1387139663">
      <w:bodyDiv w:val="1"/>
      <w:marLeft w:val="0"/>
      <w:marRight w:val="0"/>
      <w:marTop w:val="0"/>
      <w:marBottom w:val="0"/>
      <w:divBdr>
        <w:top w:val="none" w:sz="0" w:space="0" w:color="auto"/>
        <w:left w:val="none" w:sz="0" w:space="0" w:color="auto"/>
        <w:bottom w:val="none" w:sz="0" w:space="0" w:color="auto"/>
        <w:right w:val="none" w:sz="0" w:space="0" w:color="auto"/>
      </w:divBdr>
      <w:divsChild>
        <w:div w:id="2137871332">
          <w:marLeft w:val="0"/>
          <w:marRight w:val="0"/>
          <w:marTop w:val="120"/>
          <w:marBottom w:val="120"/>
          <w:divBdr>
            <w:top w:val="none" w:sz="0" w:space="0" w:color="auto"/>
            <w:left w:val="none" w:sz="0" w:space="0" w:color="auto"/>
            <w:bottom w:val="none" w:sz="0" w:space="0" w:color="auto"/>
            <w:right w:val="none" w:sz="0" w:space="0" w:color="auto"/>
          </w:divBdr>
        </w:div>
        <w:div w:id="1607805507">
          <w:marLeft w:val="0"/>
          <w:marRight w:val="0"/>
          <w:marTop w:val="120"/>
          <w:marBottom w:val="120"/>
          <w:divBdr>
            <w:top w:val="none" w:sz="0" w:space="0" w:color="auto"/>
            <w:left w:val="none" w:sz="0" w:space="0" w:color="auto"/>
            <w:bottom w:val="none" w:sz="0" w:space="0" w:color="auto"/>
            <w:right w:val="none" w:sz="0" w:space="0" w:color="auto"/>
          </w:divBdr>
        </w:div>
      </w:divsChild>
    </w:div>
    <w:div w:id="1388644903">
      <w:bodyDiv w:val="1"/>
      <w:marLeft w:val="0"/>
      <w:marRight w:val="0"/>
      <w:marTop w:val="0"/>
      <w:marBottom w:val="0"/>
      <w:divBdr>
        <w:top w:val="none" w:sz="0" w:space="0" w:color="auto"/>
        <w:left w:val="none" w:sz="0" w:space="0" w:color="auto"/>
        <w:bottom w:val="none" w:sz="0" w:space="0" w:color="auto"/>
        <w:right w:val="none" w:sz="0" w:space="0" w:color="auto"/>
      </w:divBdr>
    </w:div>
    <w:div w:id="1454593771">
      <w:bodyDiv w:val="1"/>
      <w:marLeft w:val="0"/>
      <w:marRight w:val="0"/>
      <w:marTop w:val="0"/>
      <w:marBottom w:val="0"/>
      <w:divBdr>
        <w:top w:val="none" w:sz="0" w:space="0" w:color="auto"/>
        <w:left w:val="none" w:sz="0" w:space="0" w:color="auto"/>
        <w:bottom w:val="none" w:sz="0" w:space="0" w:color="auto"/>
        <w:right w:val="none" w:sz="0" w:space="0" w:color="auto"/>
      </w:divBdr>
      <w:divsChild>
        <w:div w:id="935864249">
          <w:marLeft w:val="0"/>
          <w:marRight w:val="0"/>
          <w:marTop w:val="0"/>
          <w:marBottom w:val="0"/>
          <w:divBdr>
            <w:top w:val="none" w:sz="0" w:space="0" w:color="auto"/>
            <w:left w:val="none" w:sz="0" w:space="0" w:color="auto"/>
            <w:bottom w:val="none" w:sz="0" w:space="0" w:color="auto"/>
            <w:right w:val="none" w:sz="0" w:space="0" w:color="auto"/>
          </w:divBdr>
        </w:div>
        <w:div w:id="1778717520">
          <w:marLeft w:val="0"/>
          <w:marRight w:val="0"/>
          <w:marTop w:val="0"/>
          <w:marBottom w:val="0"/>
          <w:divBdr>
            <w:top w:val="none" w:sz="0" w:space="0" w:color="auto"/>
            <w:left w:val="none" w:sz="0" w:space="0" w:color="auto"/>
            <w:bottom w:val="none" w:sz="0" w:space="0" w:color="auto"/>
            <w:right w:val="none" w:sz="0" w:space="0" w:color="auto"/>
          </w:divBdr>
        </w:div>
        <w:div w:id="1907255327">
          <w:marLeft w:val="0"/>
          <w:marRight w:val="0"/>
          <w:marTop w:val="0"/>
          <w:marBottom w:val="0"/>
          <w:divBdr>
            <w:top w:val="none" w:sz="0" w:space="0" w:color="auto"/>
            <w:left w:val="none" w:sz="0" w:space="0" w:color="auto"/>
            <w:bottom w:val="none" w:sz="0" w:space="0" w:color="auto"/>
            <w:right w:val="none" w:sz="0" w:space="0" w:color="auto"/>
          </w:divBdr>
        </w:div>
        <w:div w:id="327709423">
          <w:marLeft w:val="0"/>
          <w:marRight w:val="0"/>
          <w:marTop w:val="0"/>
          <w:marBottom w:val="0"/>
          <w:divBdr>
            <w:top w:val="none" w:sz="0" w:space="0" w:color="auto"/>
            <w:left w:val="none" w:sz="0" w:space="0" w:color="auto"/>
            <w:bottom w:val="none" w:sz="0" w:space="0" w:color="auto"/>
            <w:right w:val="none" w:sz="0" w:space="0" w:color="auto"/>
          </w:divBdr>
        </w:div>
        <w:div w:id="1671063611">
          <w:marLeft w:val="0"/>
          <w:marRight w:val="0"/>
          <w:marTop w:val="0"/>
          <w:marBottom w:val="0"/>
          <w:divBdr>
            <w:top w:val="none" w:sz="0" w:space="0" w:color="auto"/>
            <w:left w:val="none" w:sz="0" w:space="0" w:color="auto"/>
            <w:bottom w:val="none" w:sz="0" w:space="0" w:color="auto"/>
            <w:right w:val="none" w:sz="0" w:space="0" w:color="auto"/>
          </w:divBdr>
        </w:div>
      </w:divsChild>
    </w:div>
    <w:div w:id="1467159867">
      <w:bodyDiv w:val="1"/>
      <w:marLeft w:val="0"/>
      <w:marRight w:val="0"/>
      <w:marTop w:val="0"/>
      <w:marBottom w:val="0"/>
      <w:divBdr>
        <w:top w:val="none" w:sz="0" w:space="0" w:color="auto"/>
        <w:left w:val="none" w:sz="0" w:space="0" w:color="auto"/>
        <w:bottom w:val="none" w:sz="0" w:space="0" w:color="auto"/>
        <w:right w:val="none" w:sz="0" w:space="0" w:color="auto"/>
      </w:divBdr>
    </w:div>
    <w:div w:id="1561555809">
      <w:bodyDiv w:val="1"/>
      <w:marLeft w:val="0"/>
      <w:marRight w:val="0"/>
      <w:marTop w:val="0"/>
      <w:marBottom w:val="0"/>
      <w:divBdr>
        <w:top w:val="none" w:sz="0" w:space="0" w:color="auto"/>
        <w:left w:val="none" w:sz="0" w:space="0" w:color="auto"/>
        <w:bottom w:val="none" w:sz="0" w:space="0" w:color="auto"/>
        <w:right w:val="none" w:sz="0" w:space="0" w:color="auto"/>
      </w:divBdr>
    </w:div>
    <w:div w:id="1569799557">
      <w:bodyDiv w:val="1"/>
      <w:marLeft w:val="0"/>
      <w:marRight w:val="0"/>
      <w:marTop w:val="0"/>
      <w:marBottom w:val="0"/>
      <w:divBdr>
        <w:top w:val="none" w:sz="0" w:space="0" w:color="auto"/>
        <w:left w:val="none" w:sz="0" w:space="0" w:color="auto"/>
        <w:bottom w:val="none" w:sz="0" w:space="0" w:color="auto"/>
        <w:right w:val="none" w:sz="0" w:space="0" w:color="auto"/>
      </w:divBdr>
    </w:div>
    <w:div w:id="1581597292">
      <w:bodyDiv w:val="1"/>
      <w:marLeft w:val="0"/>
      <w:marRight w:val="0"/>
      <w:marTop w:val="0"/>
      <w:marBottom w:val="0"/>
      <w:divBdr>
        <w:top w:val="none" w:sz="0" w:space="0" w:color="auto"/>
        <w:left w:val="none" w:sz="0" w:space="0" w:color="auto"/>
        <w:bottom w:val="none" w:sz="0" w:space="0" w:color="auto"/>
        <w:right w:val="none" w:sz="0" w:space="0" w:color="auto"/>
      </w:divBdr>
      <w:divsChild>
        <w:div w:id="1419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3158">
      <w:bodyDiv w:val="1"/>
      <w:marLeft w:val="0"/>
      <w:marRight w:val="0"/>
      <w:marTop w:val="0"/>
      <w:marBottom w:val="0"/>
      <w:divBdr>
        <w:top w:val="none" w:sz="0" w:space="0" w:color="auto"/>
        <w:left w:val="none" w:sz="0" w:space="0" w:color="auto"/>
        <w:bottom w:val="none" w:sz="0" w:space="0" w:color="auto"/>
        <w:right w:val="none" w:sz="0" w:space="0" w:color="auto"/>
      </w:divBdr>
      <w:divsChild>
        <w:div w:id="1474519179">
          <w:marLeft w:val="547"/>
          <w:marRight w:val="0"/>
          <w:marTop w:val="115"/>
          <w:marBottom w:val="0"/>
          <w:divBdr>
            <w:top w:val="none" w:sz="0" w:space="0" w:color="auto"/>
            <w:left w:val="none" w:sz="0" w:space="0" w:color="auto"/>
            <w:bottom w:val="none" w:sz="0" w:space="0" w:color="auto"/>
            <w:right w:val="none" w:sz="0" w:space="0" w:color="auto"/>
          </w:divBdr>
        </w:div>
        <w:div w:id="1428384198">
          <w:marLeft w:val="547"/>
          <w:marRight w:val="0"/>
          <w:marTop w:val="115"/>
          <w:marBottom w:val="0"/>
          <w:divBdr>
            <w:top w:val="none" w:sz="0" w:space="0" w:color="auto"/>
            <w:left w:val="none" w:sz="0" w:space="0" w:color="auto"/>
            <w:bottom w:val="none" w:sz="0" w:space="0" w:color="auto"/>
            <w:right w:val="none" w:sz="0" w:space="0" w:color="auto"/>
          </w:divBdr>
        </w:div>
        <w:div w:id="1991790863">
          <w:marLeft w:val="547"/>
          <w:marRight w:val="0"/>
          <w:marTop w:val="115"/>
          <w:marBottom w:val="0"/>
          <w:divBdr>
            <w:top w:val="none" w:sz="0" w:space="0" w:color="auto"/>
            <w:left w:val="none" w:sz="0" w:space="0" w:color="auto"/>
            <w:bottom w:val="none" w:sz="0" w:space="0" w:color="auto"/>
            <w:right w:val="none" w:sz="0" w:space="0" w:color="auto"/>
          </w:divBdr>
        </w:div>
        <w:div w:id="654340550">
          <w:marLeft w:val="547"/>
          <w:marRight w:val="0"/>
          <w:marTop w:val="115"/>
          <w:marBottom w:val="0"/>
          <w:divBdr>
            <w:top w:val="none" w:sz="0" w:space="0" w:color="auto"/>
            <w:left w:val="none" w:sz="0" w:space="0" w:color="auto"/>
            <w:bottom w:val="none" w:sz="0" w:space="0" w:color="auto"/>
            <w:right w:val="none" w:sz="0" w:space="0" w:color="auto"/>
          </w:divBdr>
        </w:div>
      </w:divsChild>
    </w:div>
    <w:div w:id="1607077900">
      <w:bodyDiv w:val="1"/>
      <w:marLeft w:val="0"/>
      <w:marRight w:val="0"/>
      <w:marTop w:val="0"/>
      <w:marBottom w:val="0"/>
      <w:divBdr>
        <w:top w:val="none" w:sz="0" w:space="0" w:color="auto"/>
        <w:left w:val="none" w:sz="0" w:space="0" w:color="auto"/>
        <w:bottom w:val="none" w:sz="0" w:space="0" w:color="auto"/>
        <w:right w:val="none" w:sz="0" w:space="0" w:color="auto"/>
      </w:divBdr>
    </w:div>
    <w:div w:id="1650280253">
      <w:bodyDiv w:val="1"/>
      <w:marLeft w:val="0"/>
      <w:marRight w:val="0"/>
      <w:marTop w:val="0"/>
      <w:marBottom w:val="0"/>
      <w:divBdr>
        <w:top w:val="none" w:sz="0" w:space="0" w:color="auto"/>
        <w:left w:val="none" w:sz="0" w:space="0" w:color="auto"/>
        <w:bottom w:val="none" w:sz="0" w:space="0" w:color="auto"/>
        <w:right w:val="none" w:sz="0" w:space="0" w:color="auto"/>
      </w:divBdr>
    </w:div>
    <w:div w:id="1680430322">
      <w:bodyDiv w:val="1"/>
      <w:marLeft w:val="0"/>
      <w:marRight w:val="0"/>
      <w:marTop w:val="0"/>
      <w:marBottom w:val="0"/>
      <w:divBdr>
        <w:top w:val="none" w:sz="0" w:space="0" w:color="auto"/>
        <w:left w:val="none" w:sz="0" w:space="0" w:color="auto"/>
        <w:bottom w:val="none" w:sz="0" w:space="0" w:color="auto"/>
        <w:right w:val="none" w:sz="0" w:space="0" w:color="auto"/>
      </w:divBdr>
    </w:div>
    <w:div w:id="1686519590">
      <w:bodyDiv w:val="1"/>
      <w:marLeft w:val="0"/>
      <w:marRight w:val="0"/>
      <w:marTop w:val="0"/>
      <w:marBottom w:val="0"/>
      <w:divBdr>
        <w:top w:val="none" w:sz="0" w:space="0" w:color="auto"/>
        <w:left w:val="none" w:sz="0" w:space="0" w:color="auto"/>
        <w:bottom w:val="none" w:sz="0" w:space="0" w:color="auto"/>
        <w:right w:val="none" w:sz="0" w:space="0" w:color="auto"/>
      </w:divBdr>
      <w:divsChild>
        <w:div w:id="1666276929">
          <w:marLeft w:val="0"/>
          <w:marRight w:val="0"/>
          <w:marTop w:val="120"/>
          <w:marBottom w:val="120"/>
          <w:divBdr>
            <w:top w:val="none" w:sz="0" w:space="0" w:color="auto"/>
            <w:left w:val="none" w:sz="0" w:space="0" w:color="auto"/>
            <w:bottom w:val="none" w:sz="0" w:space="0" w:color="auto"/>
            <w:right w:val="none" w:sz="0" w:space="0" w:color="auto"/>
          </w:divBdr>
        </w:div>
        <w:div w:id="121968491">
          <w:marLeft w:val="0"/>
          <w:marRight w:val="0"/>
          <w:marTop w:val="120"/>
          <w:marBottom w:val="120"/>
          <w:divBdr>
            <w:top w:val="none" w:sz="0" w:space="0" w:color="auto"/>
            <w:left w:val="none" w:sz="0" w:space="0" w:color="auto"/>
            <w:bottom w:val="none" w:sz="0" w:space="0" w:color="auto"/>
            <w:right w:val="none" w:sz="0" w:space="0" w:color="auto"/>
          </w:divBdr>
        </w:div>
      </w:divsChild>
    </w:div>
    <w:div w:id="1761608730">
      <w:bodyDiv w:val="1"/>
      <w:marLeft w:val="0"/>
      <w:marRight w:val="0"/>
      <w:marTop w:val="0"/>
      <w:marBottom w:val="0"/>
      <w:divBdr>
        <w:top w:val="none" w:sz="0" w:space="0" w:color="auto"/>
        <w:left w:val="none" w:sz="0" w:space="0" w:color="auto"/>
        <w:bottom w:val="none" w:sz="0" w:space="0" w:color="auto"/>
        <w:right w:val="none" w:sz="0" w:space="0" w:color="auto"/>
      </w:divBdr>
      <w:divsChild>
        <w:div w:id="1964387564">
          <w:marLeft w:val="0"/>
          <w:marRight w:val="0"/>
          <w:marTop w:val="0"/>
          <w:marBottom w:val="0"/>
          <w:divBdr>
            <w:top w:val="none" w:sz="0" w:space="0" w:color="auto"/>
            <w:left w:val="none" w:sz="0" w:space="0" w:color="auto"/>
            <w:bottom w:val="none" w:sz="0" w:space="0" w:color="auto"/>
            <w:right w:val="none" w:sz="0" w:space="0" w:color="auto"/>
          </w:divBdr>
        </w:div>
        <w:div w:id="1611820699">
          <w:marLeft w:val="0"/>
          <w:marRight w:val="0"/>
          <w:marTop w:val="0"/>
          <w:marBottom w:val="0"/>
          <w:divBdr>
            <w:top w:val="none" w:sz="0" w:space="0" w:color="auto"/>
            <w:left w:val="none" w:sz="0" w:space="0" w:color="auto"/>
            <w:bottom w:val="none" w:sz="0" w:space="0" w:color="auto"/>
            <w:right w:val="none" w:sz="0" w:space="0" w:color="auto"/>
          </w:divBdr>
        </w:div>
        <w:div w:id="1354959706">
          <w:marLeft w:val="0"/>
          <w:marRight w:val="0"/>
          <w:marTop w:val="0"/>
          <w:marBottom w:val="0"/>
          <w:divBdr>
            <w:top w:val="none" w:sz="0" w:space="0" w:color="auto"/>
            <w:left w:val="none" w:sz="0" w:space="0" w:color="auto"/>
            <w:bottom w:val="none" w:sz="0" w:space="0" w:color="auto"/>
            <w:right w:val="none" w:sz="0" w:space="0" w:color="auto"/>
          </w:divBdr>
        </w:div>
        <w:div w:id="404954395">
          <w:marLeft w:val="0"/>
          <w:marRight w:val="0"/>
          <w:marTop w:val="0"/>
          <w:marBottom w:val="0"/>
          <w:divBdr>
            <w:top w:val="none" w:sz="0" w:space="0" w:color="auto"/>
            <w:left w:val="none" w:sz="0" w:space="0" w:color="auto"/>
            <w:bottom w:val="none" w:sz="0" w:space="0" w:color="auto"/>
            <w:right w:val="none" w:sz="0" w:space="0" w:color="auto"/>
          </w:divBdr>
        </w:div>
        <w:div w:id="817957545">
          <w:marLeft w:val="0"/>
          <w:marRight w:val="0"/>
          <w:marTop w:val="0"/>
          <w:marBottom w:val="0"/>
          <w:divBdr>
            <w:top w:val="none" w:sz="0" w:space="0" w:color="auto"/>
            <w:left w:val="none" w:sz="0" w:space="0" w:color="auto"/>
            <w:bottom w:val="none" w:sz="0" w:space="0" w:color="auto"/>
            <w:right w:val="none" w:sz="0" w:space="0" w:color="auto"/>
          </w:divBdr>
        </w:div>
        <w:div w:id="23554865">
          <w:marLeft w:val="0"/>
          <w:marRight w:val="0"/>
          <w:marTop w:val="0"/>
          <w:marBottom w:val="0"/>
          <w:divBdr>
            <w:top w:val="none" w:sz="0" w:space="0" w:color="auto"/>
            <w:left w:val="none" w:sz="0" w:space="0" w:color="auto"/>
            <w:bottom w:val="none" w:sz="0" w:space="0" w:color="auto"/>
            <w:right w:val="none" w:sz="0" w:space="0" w:color="auto"/>
          </w:divBdr>
        </w:div>
        <w:div w:id="1455757529">
          <w:marLeft w:val="0"/>
          <w:marRight w:val="0"/>
          <w:marTop w:val="0"/>
          <w:marBottom w:val="0"/>
          <w:divBdr>
            <w:top w:val="none" w:sz="0" w:space="0" w:color="auto"/>
            <w:left w:val="none" w:sz="0" w:space="0" w:color="auto"/>
            <w:bottom w:val="none" w:sz="0" w:space="0" w:color="auto"/>
            <w:right w:val="none" w:sz="0" w:space="0" w:color="auto"/>
          </w:divBdr>
        </w:div>
        <w:div w:id="1239485142">
          <w:marLeft w:val="0"/>
          <w:marRight w:val="0"/>
          <w:marTop w:val="0"/>
          <w:marBottom w:val="0"/>
          <w:divBdr>
            <w:top w:val="none" w:sz="0" w:space="0" w:color="auto"/>
            <w:left w:val="none" w:sz="0" w:space="0" w:color="auto"/>
            <w:bottom w:val="none" w:sz="0" w:space="0" w:color="auto"/>
            <w:right w:val="none" w:sz="0" w:space="0" w:color="auto"/>
          </w:divBdr>
        </w:div>
        <w:div w:id="764886318">
          <w:marLeft w:val="0"/>
          <w:marRight w:val="0"/>
          <w:marTop w:val="0"/>
          <w:marBottom w:val="0"/>
          <w:divBdr>
            <w:top w:val="none" w:sz="0" w:space="0" w:color="auto"/>
            <w:left w:val="none" w:sz="0" w:space="0" w:color="auto"/>
            <w:bottom w:val="none" w:sz="0" w:space="0" w:color="auto"/>
            <w:right w:val="none" w:sz="0" w:space="0" w:color="auto"/>
          </w:divBdr>
        </w:div>
        <w:div w:id="449737900">
          <w:marLeft w:val="0"/>
          <w:marRight w:val="0"/>
          <w:marTop w:val="0"/>
          <w:marBottom w:val="0"/>
          <w:divBdr>
            <w:top w:val="none" w:sz="0" w:space="0" w:color="auto"/>
            <w:left w:val="none" w:sz="0" w:space="0" w:color="auto"/>
            <w:bottom w:val="none" w:sz="0" w:space="0" w:color="auto"/>
            <w:right w:val="none" w:sz="0" w:space="0" w:color="auto"/>
          </w:divBdr>
        </w:div>
        <w:div w:id="623006100">
          <w:marLeft w:val="0"/>
          <w:marRight w:val="0"/>
          <w:marTop w:val="0"/>
          <w:marBottom w:val="0"/>
          <w:divBdr>
            <w:top w:val="none" w:sz="0" w:space="0" w:color="auto"/>
            <w:left w:val="none" w:sz="0" w:space="0" w:color="auto"/>
            <w:bottom w:val="none" w:sz="0" w:space="0" w:color="auto"/>
            <w:right w:val="none" w:sz="0" w:space="0" w:color="auto"/>
          </w:divBdr>
        </w:div>
        <w:div w:id="1146899253">
          <w:marLeft w:val="0"/>
          <w:marRight w:val="0"/>
          <w:marTop w:val="0"/>
          <w:marBottom w:val="0"/>
          <w:divBdr>
            <w:top w:val="none" w:sz="0" w:space="0" w:color="auto"/>
            <w:left w:val="none" w:sz="0" w:space="0" w:color="auto"/>
            <w:bottom w:val="none" w:sz="0" w:space="0" w:color="auto"/>
            <w:right w:val="none" w:sz="0" w:space="0" w:color="auto"/>
          </w:divBdr>
        </w:div>
        <w:div w:id="1633175318">
          <w:marLeft w:val="0"/>
          <w:marRight w:val="0"/>
          <w:marTop w:val="0"/>
          <w:marBottom w:val="0"/>
          <w:divBdr>
            <w:top w:val="none" w:sz="0" w:space="0" w:color="auto"/>
            <w:left w:val="none" w:sz="0" w:space="0" w:color="auto"/>
            <w:bottom w:val="none" w:sz="0" w:space="0" w:color="auto"/>
            <w:right w:val="none" w:sz="0" w:space="0" w:color="auto"/>
          </w:divBdr>
        </w:div>
        <w:div w:id="572399484">
          <w:marLeft w:val="0"/>
          <w:marRight w:val="0"/>
          <w:marTop w:val="0"/>
          <w:marBottom w:val="0"/>
          <w:divBdr>
            <w:top w:val="none" w:sz="0" w:space="0" w:color="auto"/>
            <w:left w:val="none" w:sz="0" w:space="0" w:color="auto"/>
            <w:bottom w:val="none" w:sz="0" w:space="0" w:color="auto"/>
            <w:right w:val="none" w:sz="0" w:space="0" w:color="auto"/>
          </w:divBdr>
        </w:div>
        <w:div w:id="2035232336">
          <w:marLeft w:val="0"/>
          <w:marRight w:val="0"/>
          <w:marTop w:val="0"/>
          <w:marBottom w:val="0"/>
          <w:divBdr>
            <w:top w:val="none" w:sz="0" w:space="0" w:color="auto"/>
            <w:left w:val="none" w:sz="0" w:space="0" w:color="auto"/>
            <w:bottom w:val="none" w:sz="0" w:space="0" w:color="auto"/>
            <w:right w:val="none" w:sz="0" w:space="0" w:color="auto"/>
          </w:divBdr>
        </w:div>
        <w:div w:id="947349759">
          <w:marLeft w:val="0"/>
          <w:marRight w:val="0"/>
          <w:marTop w:val="0"/>
          <w:marBottom w:val="0"/>
          <w:divBdr>
            <w:top w:val="none" w:sz="0" w:space="0" w:color="auto"/>
            <w:left w:val="none" w:sz="0" w:space="0" w:color="auto"/>
            <w:bottom w:val="none" w:sz="0" w:space="0" w:color="auto"/>
            <w:right w:val="none" w:sz="0" w:space="0" w:color="auto"/>
          </w:divBdr>
        </w:div>
        <w:div w:id="821582521">
          <w:marLeft w:val="0"/>
          <w:marRight w:val="0"/>
          <w:marTop w:val="0"/>
          <w:marBottom w:val="0"/>
          <w:divBdr>
            <w:top w:val="none" w:sz="0" w:space="0" w:color="auto"/>
            <w:left w:val="none" w:sz="0" w:space="0" w:color="auto"/>
            <w:bottom w:val="none" w:sz="0" w:space="0" w:color="auto"/>
            <w:right w:val="none" w:sz="0" w:space="0" w:color="auto"/>
          </w:divBdr>
        </w:div>
        <w:div w:id="2085178316">
          <w:marLeft w:val="0"/>
          <w:marRight w:val="0"/>
          <w:marTop w:val="0"/>
          <w:marBottom w:val="0"/>
          <w:divBdr>
            <w:top w:val="none" w:sz="0" w:space="0" w:color="auto"/>
            <w:left w:val="none" w:sz="0" w:space="0" w:color="auto"/>
            <w:bottom w:val="none" w:sz="0" w:space="0" w:color="auto"/>
            <w:right w:val="none" w:sz="0" w:space="0" w:color="auto"/>
          </w:divBdr>
        </w:div>
        <w:div w:id="1962035063">
          <w:marLeft w:val="0"/>
          <w:marRight w:val="0"/>
          <w:marTop w:val="0"/>
          <w:marBottom w:val="0"/>
          <w:divBdr>
            <w:top w:val="none" w:sz="0" w:space="0" w:color="auto"/>
            <w:left w:val="none" w:sz="0" w:space="0" w:color="auto"/>
            <w:bottom w:val="none" w:sz="0" w:space="0" w:color="auto"/>
            <w:right w:val="none" w:sz="0" w:space="0" w:color="auto"/>
          </w:divBdr>
        </w:div>
        <w:div w:id="844974926">
          <w:marLeft w:val="0"/>
          <w:marRight w:val="0"/>
          <w:marTop w:val="0"/>
          <w:marBottom w:val="0"/>
          <w:divBdr>
            <w:top w:val="none" w:sz="0" w:space="0" w:color="auto"/>
            <w:left w:val="none" w:sz="0" w:space="0" w:color="auto"/>
            <w:bottom w:val="none" w:sz="0" w:space="0" w:color="auto"/>
            <w:right w:val="none" w:sz="0" w:space="0" w:color="auto"/>
          </w:divBdr>
        </w:div>
        <w:div w:id="527720799">
          <w:marLeft w:val="0"/>
          <w:marRight w:val="0"/>
          <w:marTop w:val="0"/>
          <w:marBottom w:val="0"/>
          <w:divBdr>
            <w:top w:val="none" w:sz="0" w:space="0" w:color="auto"/>
            <w:left w:val="none" w:sz="0" w:space="0" w:color="auto"/>
            <w:bottom w:val="none" w:sz="0" w:space="0" w:color="auto"/>
            <w:right w:val="none" w:sz="0" w:space="0" w:color="auto"/>
          </w:divBdr>
        </w:div>
        <w:div w:id="394743263">
          <w:marLeft w:val="0"/>
          <w:marRight w:val="0"/>
          <w:marTop w:val="0"/>
          <w:marBottom w:val="0"/>
          <w:divBdr>
            <w:top w:val="none" w:sz="0" w:space="0" w:color="auto"/>
            <w:left w:val="none" w:sz="0" w:space="0" w:color="auto"/>
            <w:bottom w:val="none" w:sz="0" w:space="0" w:color="auto"/>
            <w:right w:val="none" w:sz="0" w:space="0" w:color="auto"/>
          </w:divBdr>
        </w:div>
        <w:div w:id="169412849">
          <w:marLeft w:val="0"/>
          <w:marRight w:val="0"/>
          <w:marTop w:val="0"/>
          <w:marBottom w:val="0"/>
          <w:divBdr>
            <w:top w:val="none" w:sz="0" w:space="0" w:color="auto"/>
            <w:left w:val="none" w:sz="0" w:space="0" w:color="auto"/>
            <w:bottom w:val="none" w:sz="0" w:space="0" w:color="auto"/>
            <w:right w:val="none" w:sz="0" w:space="0" w:color="auto"/>
          </w:divBdr>
        </w:div>
        <w:div w:id="450322516">
          <w:marLeft w:val="0"/>
          <w:marRight w:val="0"/>
          <w:marTop w:val="0"/>
          <w:marBottom w:val="0"/>
          <w:divBdr>
            <w:top w:val="none" w:sz="0" w:space="0" w:color="auto"/>
            <w:left w:val="none" w:sz="0" w:space="0" w:color="auto"/>
            <w:bottom w:val="none" w:sz="0" w:space="0" w:color="auto"/>
            <w:right w:val="none" w:sz="0" w:space="0" w:color="auto"/>
          </w:divBdr>
        </w:div>
        <w:div w:id="766728266">
          <w:marLeft w:val="0"/>
          <w:marRight w:val="0"/>
          <w:marTop w:val="0"/>
          <w:marBottom w:val="0"/>
          <w:divBdr>
            <w:top w:val="none" w:sz="0" w:space="0" w:color="auto"/>
            <w:left w:val="none" w:sz="0" w:space="0" w:color="auto"/>
            <w:bottom w:val="none" w:sz="0" w:space="0" w:color="auto"/>
            <w:right w:val="none" w:sz="0" w:space="0" w:color="auto"/>
          </w:divBdr>
        </w:div>
        <w:div w:id="1006131262">
          <w:marLeft w:val="0"/>
          <w:marRight w:val="0"/>
          <w:marTop w:val="0"/>
          <w:marBottom w:val="0"/>
          <w:divBdr>
            <w:top w:val="none" w:sz="0" w:space="0" w:color="auto"/>
            <w:left w:val="none" w:sz="0" w:space="0" w:color="auto"/>
            <w:bottom w:val="none" w:sz="0" w:space="0" w:color="auto"/>
            <w:right w:val="none" w:sz="0" w:space="0" w:color="auto"/>
          </w:divBdr>
        </w:div>
        <w:div w:id="1613899555">
          <w:marLeft w:val="0"/>
          <w:marRight w:val="0"/>
          <w:marTop w:val="0"/>
          <w:marBottom w:val="0"/>
          <w:divBdr>
            <w:top w:val="none" w:sz="0" w:space="0" w:color="auto"/>
            <w:left w:val="none" w:sz="0" w:space="0" w:color="auto"/>
            <w:bottom w:val="none" w:sz="0" w:space="0" w:color="auto"/>
            <w:right w:val="none" w:sz="0" w:space="0" w:color="auto"/>
          </w:divBdr>
        </w:div>
        <w:div w:id="178978948">
          <w:marLeft w:val="0"/>
          <w:marRight w:val="0"/>
          <w:marTop w:val="0"/>
          <w:marBottom w:val="0"/>
          <w:divBdr>
            <w:top w:val="none" w:sz="0" w:space="0" w:color="auto"/>
            <w:left w:val="none" w:sz="0" w:space="0" w:color="auto"/>
            <w:bottom w:val="none" w:sz="0" w:space="0" w:color="auto"/>
            <w:right w:val="none" w:sz="0" w:space="0" w:color="auto"/>
          </w:divBdr>
        </w:div>
        <w:div w:id="1367439492">
          <w:marLeft w:val="0"/>
          <w:marRight w:val="0"/>
          <w:marTop w:val="0"/>
          <w:marBottom w:val="0"/>
          <w:divBdr>
            <w:top w:val="none" w:sz="0" w:space="0" w:color="auto"/>
            <w:left w:val="none" w:sz="0" w:space="0" w:color="auto"/>
            <w:bottom w:val="none" w:sz="0" w:space="0" w:color="auto"/>
            <w:right w:val="none" w:sz="0" w:space="0" w:color="auto"/>
          </w:divBdr>
        </w:div>
        <w:div w:id="2115128724">
          <w:marLeft w:val="0"/>
          <w:marRight w:val="0"/>
          <w:marTop w:val="0"/>
          <w:marBottom w:val="0"/>
          <w:divBdr>
            <w:top w:val="none" w:sz="0" w:space="0" w:color="auto"/>
            <w:left w:val="none" w:sz="0" w:space="0" w:color="auto"/>
            <w:bottom w:val="none" w:sz="0" w:space="0" w:color="auto"/>
            <w:right w:val="none" w:sz="0" w:space="0" w:color="auto"/>
          </w:divBdr>
        </w:div>
        <w:div w:id="1086538810">
          <w:marLeft w:val="0"/>
          <w:marRight w:val="0"/>
          <w:marTop w:val="0"/>
          <w:marBottom w:val="0"/>
          <w:divBdr>
            <w:top w:val="none" w:sz="0" w:space="0" w:color="auto"/>
            <w:left w:val="none" w:sz="0" w:space="0" w:color="auto"/>
            <w:bottom w:val="none" w:sz="0" w:space="0" w:color="auto"/>
            <w:right w:val="none" w:sz="0" w:space="0" w:color="auto"/>
          </w:divBdr>
        </w:div>
        <w:div w:id="2121755116">
          <w:marLeft w:val="0"/>
          <w:marRight w:val="0"/>
          <w:marTop w:val="0"/>
          <w:marBottom w:val="0"/>
          <w:divBdr>
            <w:top w:val="none" w:sz="0" w:space="0" w:color="auto"/>
            <w:left w:val="none" w:sz="0" w:space="0" w:color="auto"/>
            <w:bottom w:val="none" w:sz="0" w:space="0" w:color="auto"/>
            <w:right w:val="none" w:sz="0" w:space="0" w:color="auto"/>
          </w:divBdr>
        </w:div>
        <w:div w:id="732317854">
          <w:marLeft w:val="0"/>
          <w:marRight w:val="0"/>
          <w:marTop w:val="0"/>
          <w:marBottom w:val="0"/>
          <w:divBdr>
            <w:top w:val="none" w:sz="0" w:space="0" w:color="auto"/>
            <w:left w:val="none" w:sz="0" w:space="0" w:color="auto"/>
            <w:bottom w:val="none" w:sz="0" w:space="0" w:color="auto"/>
            <w:right w:val="none" w:sz="0" w:space="0" w:color="auto"/>
          </w:divBdr>
        </w:div>
        <w:div w:id="1869873877">
          <w:marLeft w:val="0"/>
          <w:marRight w:val="0"/>
          <w:marTop w:val="0"/>
          <w:marBottom w:val="0"/>
          <w:divBdr>
            <w:top w:val="none" w:sz="0" w:space="0" w:color="auto"/>
            <w:left w:val="none" w:sz="0" w:space="0" w:color="auto"/>
            <w:bottom w:val="none" w:sz="0" w:space="0" w:color="auto"/>
            <w:right w:val="none" w:sz="0" w:space="0" w:color="auto"/>
          </w:divBdr>
        </w:div>
        <w:div w:id="574703478">
          <w:marLeft w:val="0"/>
          <w:marRight w:val="0"/>
          <w:marTop w:val="0"/>
          <w:marBottom w:val="0"/>
          <w:divBdr>
            <w:top w:val="none" w:sz="0" w:space="0" w:color="auto"/>
            <w:left w:val="none" w:sz="0" w:space="0" w:color="auto"/>
            <w:bottom w:val="none" w:sz="0" w:space="0" w:color="auto"/>
            <w:right w:val="none" w:sz="0" w:space="0" w:color="auto"/>
          </w:divBdr>
        </w:div>
        <w:div w:id="666905030">
          <w:marLeft w:val="0"/>
          <w:marRight w:val="0"/>
          <w:marTop w:val="0"/>
          <w:marBottom w:val="0"/>
          <w:divBdr>
            <w:top w:val="none" w:sz="0" w:space="0" w:color="auto"/>
            <w:left w:val="none" w:sz="0" w:space="0" w:color="auto"/>
            <w:bottom w:val="none" w:sz="0" w:space="0" w:color="auto"/>
            <w:right w:val="none" w:sz="0" w:space="0" w:color="auto"/>
          </w:divBdr>
        </w:div>
        <w:div w:id="812450121">
          <w:marLeft w:val="0"/>
          <w:marRight w:val="0"/>
          <w:marTop w:val="0"/>
          <w:marBottom w:val="0"/>
          <w:divBdr>
            <w:top w:val="none" w:sz="0" w:space="0" w:color="auto"/>
            <w:left w:val="none" w:sz="0" w:space="0" w:color="auto"/>
            <w:bottom w:val="none" w:sz="0" w:space="0" w:color="auto"/>
            <w:right w:val="none" w:sz="0" w:space="0" w:color="auto"/>
          </w:divBdr>
        </w:div>
        <w:div w:id="1488476934">
          <w:marLeft w:val="0"/>
          <w:marRight w:val="0"/>
          <w:marTop w:val="0"/>
          <w:marBottom w:val="0"/>
          <w:divBdr>
            <w:top w:val="none" w:sz="0" w:space="0" w:color="auto"/>
            <w:left w:val="none" w:sz="0" w:space="0" w:color="auto"/>
            <w:bottom w:val="none" w:sz="0" w:space="0" w:color="auto"/>
            <w:right w:val="none" w:sz="0" w:space="0" w:color="auto"/>
          </w:divBdr>
        </w:div>
        <w:div w:id="714083488">
          <w:marLeft w:val="0"/>
          <w:marRight w:val="0"/>
          <w:marTop w:val="0"/>
          <w:marBottom w:val="0"/>
          <w:divBdr>
            <w:top w:val="none" w:sz="0" w:space="0" w:color="auto"/>
            <w:left w:val="none" w:sz="0" w:space="0" w:color="auto"/>
            <w:bottom w:val="none" w:sz="0" w:space="0" w:color="auto"/>
            <w:right w:val="none" w:sz="0" w:space="0" w:color="auto"/>
          </w:divBdr>
        </w:div>
        <w:div w:id="1546023156">
          <w:marLeft w:val="0"/>
          <w:marRight w:val="0"/>
          <w:marTop w:val="0"/>
          <w:marBottom w:val="0"/>
          <w:divBdr>
            <w:top w:val="none" w:sz="0" w:space="0" w:color="auto"/>
            <w:left w:val="none" w:sz="0" w:space="0" w:color="auto"/>
            <w:bottom w:val="none" w:sz="0" w:space="0" w:color="auto"/>
            <w:right w:val="none" w:sz="0" w:space="0" w:color="auto"/>
          </w:divBdr>
        </w:div>
        <w:div w:id="2099251166">
          <w:marLeft w:val="0"/>
          <w:marRight w:val="0"/>
          <w:marTop w:val="0"/>
          <w:marBottom w:val="0"/>
          <w:divBdr>
            <w:top w:val="none" w:sz="0" w:space="0" w:color="auto"/>
            <w:left w:val="none" w:sz="0" w:space="0" w:color="auto"/>
            <w:bottom w:val="none" w:sz="0" w:space="0" w:color="auto"/>
            <w:right w:val="none" w:sz="0" w:space="0" w:color="auto"/>
          </w:divBdr>
        </w:div>
        <w:div w:id="1655646555">
          <w:marLeft w:val="0"/>
          <w:marRight w:val="0"/>
          <w:marTop w:val="0"/>
          <w:marBottom w:val="0"/>
          <w:divBdr>
            <w:top w:val="none" w:sz="0" w:space="0" w:color="auto"/>
            <w:left w:val="none" w:sz="0" w:space="0" w:color="auto"/>
            <w:bottom w:val="none" w:sz="0" w:space="0" w:color="auto"/>
            <w:right w:val="none" w:sz="0" w:space="0" w:color="auto"/>
          </w:divBdr>
        </w:div>
        <w:div w:id="726032135">
          <w:marLeft w:val="0"/>
          <w:marRight w:val="0"/>
          <w:marTop w:val="0"/>
          <w:marBottom w:val="0"/>
          <w:divBdr>
            <w:top w:val="none" w:sz="0" w:space="0" w:color="auto"/>
            <w:left w:val="none" w:sz="0" w:space="0" w:color="auto"/>
            <w:bottom w:val="none" w:sz="0" w:space="0" w:color="auto"/>
            <w:right w:val="none" w:sz="0" w:space="0" w:color="auto"/>
          </w:divBdr>
        </w:div>
        <w:div w:id="555897943">
          <w:marLeft w:val="0"/>
          <w:marRight w:val="0"/>
          <w:marTop w:val="0"/>
          <w:marBottom w:val="0"/>
          <w:divBdr>
            <w:top w:val="none" w:sz="0" w:space="0" w:color="auto"/>
            <w:left w:val="none" w:sz="0" w:space="0" w:color="auto"/>
            <w:bottom w:val="none" w:sz="0" w:space="0" w:color="auto"/>
            <w:right w:val="none" w:sz="0" w:space="0" w:color="auto"/>
          </w:divBdr>
        </w:div>
        <w:div w:id="911617574">
          <w:marLeft w:val="0"/>
          <w:marRight w:val="0"/>
          <w:marTop w:val="0"/>
          <w:marBottom w:val="0"/>
          <w:divBdr>
            <w:top w:val="none" w:sz="0" w:space="0" w:color="auto"/>
            <w:left w:val="none" w:sz="0" w:space="0" w:color="auto"/>
            <w:bottom w:val="none" w:sz="0" w:space="0" w:color="auto"/>
            <w:right w:val="none" w:sz="0" w:space="0" w:color="auto"/>
          </w:divBdr>
        </w:div>
        <w:div w:id="127668299">
          <w:marLeft w:val="0"/>
          <w:marRight w:val="0"/>
          <w:marTop w:val="0"/>
          <w:marBottom w:val="0"/>
          <w:divBdr>
            <w:top w:val="none" w:sz="0" w:space="0" w:color="auto"/>
            <w:left w:val="none" w:sz="0" w:space="0" w:color="auto"/>
            <w:bottom w:val="none" w:sz="0" w:space="0" w:color="auto"/>
            <w:right w:val="none" w:sz="0" w:space="0" w:color="auto"/>
          </w:divBdr>
        </w:div>
        <w:div w:id="126511168">
          <w:marLeft w:val="0"/>
          <w:marRight w:val="0"/>
          <w:marTop w:val="0"/>
          <w:marBottom w:val="0"/>
          <w:divBdr>
            <w:top w:val="none" w:sz="0" w:space="0" w:color="auto"/>
            <w:left w:val="none" w:sz="0" w:space="0" w:color="auto"/>
            <w:bottom w:val="none" w:sz="0" w:space="0" w:color="auto"/>
            <w:right w:val="none" w:sz="0" w:space="0" w:color="auto"/>
          </w:divBdr>
        </w:div>
        <w:div w:id="5256707">
          <w:marLeft w:val="0"/>
          <w:marRight w:val="0"/>
          <w:marTop w:val="0"/>
          <w:marBottom w:val="0"/>
          <w:divBdr>
            <w:top w:val="none" w:sz="0" w:space="0" w:color="auto"/>
            <w:left w:val="none" w:sz="0" w:space="0" w:color="auto"/>
            <w:bottom w:val="none" w:sz="0" w:space="0" w:color="auto"/>
            <w:right w:val="none" w:sz="0" w:space="0" w:color="auto"/>
          </w:divBdr>
        </w:div>
        <w:div w:id="715392317">
          <w:marLeft w:val="0"/>
          <w:marRight w:val="0"/>
          <w:marTop w:val="0"/>
          <w:marBottom w:val="0"/>
          <w:divBdr>
            <w:top w:val="none" w:sz="0" w:space="0" w:color="auto"/>
            <w:left w:val="none" w:sz="0" w:space="0" w:color="auto"/>
            <w:bottom w:val="none" w:sz="0" w:space="0" w:color="auto"/>
            <w:right w:val="none" w:sz="0" w:space="0" w:color="auto"/>
          </w:divBdr>
        </w:div>
        <w:div w:id="1952207092">
          <w:marLeft w:val="0"/>
          <w:marRight w:val="0"/>
          <w:marTop w:val="0"/>
          <w:marBottom w:val="0"/>
          <w:divBdr>
            <w:top w:val="none" w:sz="0" w:space="0" w:color="auto"/>
            <w:left w:val="none" w:sz="0" w:space="0" w:color="auto"/>
            <w:bottom w:val="none" w:sz="0" w:space="0" w:color="auto"/>
            <w:right w:val="none" w:sz="0" w:space="0" w:color="auto"/>
          </w:divBdr>
        </w:div>
        <w:div w:id="1129199512">
          <w:marLeft w:val="0"/>
          <w:marRight w:val="0"/>
          <w:marTop w:val="0"/>
          <w:marBottom w:val="0"/>
          <w:divBdr>
            <w:top w:val="none" w:sz="0" w:space="0" w:color="auto"/>
            <w:left w:val="none" w:sz="0" w:space="0" w:color="auto"/>
            <w:bottom w:val="none" w:sz="0" w:space="0" w:color="auto"/>
            <w:right w:val="none" w:sz="0" w:space="0" w:color="auto"/>
          </w:divBdr>
        </w:div>
        <w:div w:id="1367756811">
          <w:marLeft w:val="0"/>
          <w:marRight w:val="0"/>
          <w:marTop w:val="0"/>
          <w:marBottom w:val="0"/>
          <w:divBdr>
            <w:top w:val="none" w:sz="0" w:space="0" w:color="auto"/>
            <w:left w:val="none" w:sz="0" w:space="0" w:color="auto"/>
            <w:bottom w:val="none" w:sz="0" w:space="0" w:color="auto"/>
            <w:right w:val="none" w:sz="0" w:space="0" w:color="auto"/>
          </w:divBdr>
        </w:div>
        <w:div w:id="1438329928">
          <w:marLeft w:val="0"/>
          <w:marRight w:val="0"/>
          <w:marTop w:val="0"/>
          <w:marBottom w:val="0"/>
          <w:divBdr>
            <w:top w:val="none" w:sz="0" w:space="0" w:color="auto"/>
            <w:left w:val="none" w:sz="0" w:space="0" w:color="auto"/>
            <w:bottom w:val="none" w:sz="0" w:space="0" w:color="auto"/>
            <w:right w:val="none" w:sz="0" w:space="0" w:color="auto"/>
          </w:divBdr>
        </w:div>
        <w:div w:id="1464498019">
          <w:marLeft w:val="0"/>
          <w:marRight w:val="0"/>
          <w:marTop w:val="0"/>
          <w:marBottom w:val="0"/>
          <w:divBdr>
            <w:top w:val="none" w:sz="0" w:space="0" w:color="auto"/>
            <w:left w:val="none" w:sz="0" w:space="0" w:color="auto"/>
            <w:bottom w:val="none" w:sz="0" w:space="0" w:color="auto"/>
            <w:right w:val="none" w:sz="0" w:space="0" w:color="auto"/>
          </w:divBdr>
        </w:div>
        <w:div w:id="902523777">
          <w:marLeft w:val="0"/>
          <w:marRight w:val="0"/>
          <w:marTop w:val="0"/>
          <w:marBottom w:val="0"/>
          <w:divBdr>
            <w:top w:val="none" w:sz="0" w:space="0" w:color="auto"/>
            <w:left w:val="none" w:sz="0" w:space="0" w:color="auto"/>
            <w:bottom w:val="none" w:sz="0" w:space="0" w:color="auto"/>
            <w:right w:val="none" w:sz="0" w:space="0" w:color="auto"/>
          </w:divBdr>
        </w:div>
        <w:div w:id="1221210443">
          <w:marLeft w:val="0"/>
          <w:marRight w:val="0"/>
          <w:marTop w:val="0"/>
          <w:marBottom w:val="0"/>
          <w:divBdr>
            <w:top w:val="none" w:sz="0" w:space="0" w:color="auto"/>
            <w:left w:val="none" w:sz="0" w:space="0" w:color="auto"/>
            <w:bottom w:val="none" w:sz="0" w:space="0" w:color="auto"/>
            <w:right w:val="none" w:sz="0" w:space="0" w:color="auto"/>
          </w:divBdr>
        </w:div>
        <w:div w:id="793526703">
          <w:marLeft w:val="0"/>
          <w:marRight w:val="0"/>
          <w:marTop w:val="0"/>
          <w:marBottom w:val="0"/>
          <w:divBdr>
            <w:top w:val="none" w:sz="0" w:space="0" w:color="auto"/>
            <w:left w:val="none" w:sz="0" w:space="0" w:color="auto"/>
            <w:bottom w:val="none" w:sz="0" w:space="0" w:color="auto"/>
            <w:right w:val="none" w:sz="0" w:space="0" w:color="auto"/>
          </w:divBdr>
        </w:div>
        <w:div w:id="1603368700">
          <w:marLeft w:val="0"/>
          <w:marRight w:val="0"/>
          <w:marTop w:val="0"/>
          <w:marBottom w:val="0"/>
          <w:divBdr>
            <w:top w:val="none" w:sz="0" w:space="0" w:color="auto"/>
            <w:left w:val="none" w:sz="0" w:space="0" w:color="auto"/>
            <w:bottom w:val="none" w:sz="0" w:space="0" w:color="auto"/>
            <w:right w:val="none" w:sz="0" w:space="0" w:color="auto"/>
          </w:divBdr>
        </w:div>
        <w:div w:id="1597666635">
          <w:marLeft w:val="0"/>
          <w:marRight w:val="0"/>
          <w:marTop w:val="0"/>
          <w:marBottom w:val="0"/>
          <w:divBdr>
            <w:top w:val="none" w:sz="0" w:space="0" w:color="auto"/>
            <w:left w:val="none" w:sz="0" w:space="0" w:color="auto"/>
            <w:bottom w:val="none" w:sz="0" w:space="0" w:color="auto"/>
            <w:right w:val="none" w:sz="0" w:space="0" w:color="auto"/>
          </w:divBdr>
        </w:div>
        <w:div w:id="1544826633">
          <w:marLeft w:val="0"/>
          <w:marRight w:val="0"/>
          <w:marTop w:val="0"/>
          <w:marBottom w:val="0"/>
          <w:divBdr>
            <w:top w:val="none" w:sz="0" w:space="0" w:color="auto"/>
            <w:left w:val="none" w:sz="0" w:space="0" w:color="auto"/>
            <w:bottom w:val="none" w:sz="0" w:space="0" w:color="auto"/>
            <w:right w:val="none" w:sz="0" w:space="0" w:color="auto"/>
          </w:divBdr>
        </w:div>
        <w:div w:id="1947076183">
          <w:marLeft w:val="0"/>
          <w:marRight w:val="0"/>
          <w:marTop w:val="0"/>
          <w:marBottom w:val="0"/>
          <w:divBdr>
            <w:top w:val="none" w:sz="0" w:space="0" w:color="auto"/>
            <w:left w:val="none" w:sz="0" w:space="0" w:color="auto"/>
            <w:bottom w:val="none" w:sz="0" w:space="0" w:color="auto"/>
            <w:right w:val="none" w:sz="0" w:space="0" w:color="auto"/>
          </w:divBdr>
        </w:div>
        <w:div w:id="915672893">
          <w:marLeft w:val="0"/>
          <w:marRight w:val="0"/>
          <w:marTop w:val="0"/>
          <w:marBottom w:val="0"/>
          <w:divBdr>
            <w:top w:val="none" w:sz="0" w:space="0" w:color="auto"/>
            <w:left w:val="none" w:sz="0" w:space="0" w:color="auto"/>
            <w:bottom w:val="none" w:sz="0" w:space="0" w:color="auto"/>
            <w:right w:val="none" w:sz="0" w:space="0" w:color="auto"/>
          </w:divBdr>
        </w:div>
        <w:div w:id="841437842">
          <w:marLeft w:val="0"/>
          <w:marRight w:val="0"/>
          <w:marTop w:val="0"/>
          <w:marBottom w:val="0"/>
          <w:divBdr>
            <w:top w:val="none" w:sz="0" w:space="0" w:color="auto"/>
            <w:left w:val="none" w:sz="0" w:space="0" w:color="auto"/>
            <w:bottom w:val="none" w:sz="0" w:space="0" w:color="auto"/>
            <w:right w:val="none" w:sz="0" w:space="0" w:color="auto"/>
          </w:divBdr>
        </w:div>
        <w:div w:id="1563560616">
          <w:marLeft w:val="0"/>
          <w:marRight w:val="0"/>
          <w:marTop w:val="0"/>
          <w:marBottom w:val="0"/>
          <w:divBdr>
            <w:top w:val="none" w:sz="0" w:space="0" w:color="auto"/>
            <w:left w:val="none" w:sz="0" w:space="0" w:color="auto"/>
            <w:bottom w:val="none" w:sz="0" w:space="0" w:color="auto"/>
            <w:right w:val="none" w:sz="0" w:space="0" w:color="auto"/>
          </w:divBdr>
        </w:div>
        <w:div w:id="1638803976">
          <w:marLeft w:val="0"/>
          <w:marRight w:val="0"/>
          <w:marTop w:val="0"/>
          <w:marBottom w:val="0"/>
          <w:divBdr>
            <w:top w:val="none" w:sz="0" w:space="0" w:color="auto"/>
            <w:left w:val="none" w:sz="0" w:space="0" w:color="auto"/>
            <w:bottom w:val="none" w:sz="0" w:space="0" w:color="auto"/>
            <w:right w:val="none" w:sz="0" w:space="0" w:color="auto"/>
          </w:divBdr>
        </w:div>
        <w:div w:id="2032100640">
          <w:marLeft w:val="0"/>
          <w:marRight w:val="0"/>
          <w:marTop w:val="0"/>
          <w:marBottom w:val="0"/>
          <w:divBdr>
            <w:top w:val="none" w:sz="0" w:space="0" w:color="auto"/>
            <w:left w:val="none" w:sz="0" w:space="0" w:color="auto"/>
            <w:bottom w:val="none" w:sz="0" w:space="0" w:color="auto"/>
            <w:right w:val="none" w:sz="0" w:space="0" w:color="auto"/>
          </w:divBdr>
        </w:div>
        <w:div w:id="641933175">
          <w:marLeft w:val="0"/>
          <w:marRight w:val="0"/>
          <w:marTop w:val="0"/>
          <w:marBottom w:val="0"/>
          <w:divBdr>
            <w:top w:val="none" w:sz="0" w:space="0" w:color="auto"/>
            <w:left w:val="none" w:sz="0" w:space="0" w:color="auto"/>
            <w:bottom w:val="none" w:sz="0" w:space="0" w:color="auto"/>
            <w:right w:val="none" w:sz="0" w:space="0" w:color="auto"/>
          </w:divBdr>
        </w:div>
        <w:div w:id="386341314">
          <w:marLeft w:val="0"/>
          <w:marRight w:val="0"/>
          <w:marTop w:val="0"/>
          <w:marBottom w:val="0"/>
          <w:divBdr>
            <w:top w:val="none" w:sz="0" w:space="0" w:color="auto"/>
            <w:left w:val="none" w:sz="0" w:space="0" w:color="auto"/>
            <w:bottom w:val="none" w:sz="0" w:space="0" w:color="auto"/>
            <w:right w:val="none" w:sz="0" w:space="0" w:color="auto"/>
          </w:divBdr>
        </w:div>
        <w:div w:id="1080567738">
          <w:marLeft w:val="0"/>
          <w:marRight w:val="0"/>
          <w:marTop w:val="0"/>
          <w:marBottom w:val="0"/>
          <w:divBdr>
            <w:top w:val="none" w:sz="0" w:space="0" w:color="auto"/>
            <w:left w:val="none" w:sz="0" w:space="0" w:color="auto"/>
            <w:bottom w:val="none" w:sz="0" w:space="0" w:color="auto"/>
            <w:right w:val="none" w:sz="0" w:space="0" w:color="auto"/>
          </w:divBdr>
        </w:div>
        <w:div w:id="218370376">
          <w:marLeft w:val="0"/>
          <w:marRight w:val="0"/>
          <w:marTop w:val="0"/>
          <w:marBottom w:val="0"/>
          <w:divBdr>
            <w:top w:val="none" w:sz="0" w:space="0" w:color="auto"/>
            <w:left w:val="none" w:sz="0" w:space="0" w:color="auto"/>
            <w:bottom w:val="none" w:sz="0" w:space="0" w:color="auto"/>
            <w:right w:val="none" w:sz="0" w:space="0" w:color="auto"/>
          </w:divBdr>
        </w:div>
        <w:div w:id="175273664">
          <w:marLeft w:val="0"/>
          <w:marRight w:val="0"/>
          <w:marTop w:val="0"/>
          <w:marBottom w:val="0"/>
          <w:divBdr>
            <w:top w:val="none" w:sz="0" w:space="0" w:color="auto"/>
            <w:left w:val="none" w:sz="0" w:space="0" w:color="auto"/>
            <w:bottom w:val="none" w:sz="0" w:space="0" w:color="auto"/>
            <w:right w:val="none" w:sz="0" w:space="0" w:color="auto"/>
          </w:divBdr>
        </w:div>
        <w:div w:id="1074858534">
          <w:marLeft w:val="0"/>
          <w:marRight w:val="0"/>
          <w:marTop w:val="0"/>
          <w:marBottom w:val="0"/>
          <w:divBdr>
            <w:top w:val="none" w:sz="0" w:space="0" w:color="auto"/>
            <w:left w:val="none" w:sz="0" w:space="0" w:color="auto"/>
            <w:bottom w:val="none" w:sz="0" w:space="0" w:color="auto"/>
            <w:right w:val="none" w:sz="0" w:space="0" w:color="auto"/>
          </w:divBdr>
        </w:div>
        <w:div w:id="1904490182">
          <w:marLeft w:val="0"/>
          <w:marRight w:val="0"/>
          <w:marTop w:val="0"/>
          <w:marBottom w:val="0"/>
          <w:divBdr>
            <w:top w:val="none" w:sz="0" w:space="0" w:color="auto"/>
            <w:left w:val="none" w:sz="0" w:space="0" w:color="auto"/>
            <w:bottom w:val="none" w:sz="0" w:space="0" w:color="auto"/>
            <w:right w:val="none" w:sz="0" w:space="0" w:color="auto"/>
          </w:divBdr>
        </w:div>
        <w:div w:id="1952203896">
          <w:marLeft w:val="0"/>
          <w:marRight w:val="0"/>
          <w:marTop w:val="0"/>
          <w:marBottom w:val="0"/>
          <w:divBdr>
            <w:top w:val="none" w:sz="0" w:space="0" w:color="auto"/>
            <w:left w:val="none" w:sz="0" w:space="0" w:color="auto"/>
            <w:bottom w:val="none" w:sz="0" w:space="0" w:color="auto"/>
            <w:right w:val="none" w:sz="0" w:space="0" w:color="auto"/>
          </w:divBdr>
        </w:div>
        <w:div w:id="1039939428">
          <w:marLeft w:val="0"/>
          <w:marRight w:val="0"/>
          <w:marTop w:val="0"/>
          <w:marBottom w:val="0"/>
          <w:divBdr>
            <w:top w:val="none" w:sz="0" w:space="0" w:color="auto"/>
            <w:left w:val="none" w:sz="0" w:space="0" w:color="auto"/>
            <w:bottom w:val="none" w:sz="0" w:space="0" w:color="auto"/>
            <w:right w:val="none" w:sz="0" w:space="0" w:color="auto"/>
          </w:divBdr>
        </w:div>
        <w:div w:id="252664405">
          <w:marLeft w:val="0"/>
          <w:marRight w:val="0"/>
          <w:marTop w:val="0"/>
          <w:marBottom w:val="0"/>
          <w:divBdr>
            <w:top w:val="none" w:sz="0" w:space="0" w:color="auto"/>
            <w:left w:val="none" w:sz="0" w:space="0" w:color="auto"/>
            <w:bottom w:val="none" w:sz="0" w:space="0" w:color="auto"/>
            <w:right w:val="none" w:sz="0" w:space="0" w:color="auto"/>
          </w:divBdr>
        </w:div>
        <w:div w:id="412093242">
          <w:marLeft w:val="0"/>
          <w:marRight w:val="0"/>
          <w:marTop w:val="0"/>
          <w:marBottom w:val="0"/>
          <w:divBdr>
            <w:top w:val="none" w:sz="0" w:space="0" w:color="auto"/>
            <w:left w:val="none" w:sz="0" w:space="0" w:color="auto"/>
            <w:bottom w:val="none" w:sz="0" w:space="0" w:color="auto"/>
            <w:right w:val="none" w:sz="0" w:space="0" w:color="auto"/>
          </w:divBdr>
        </w:div>
        <w:div w:id="887645406">
          <w:marLeft w:val="0"/>
          <w:marRight w:val="0"/>
          <w:marTop w:val="0"/>
          <w:marBottom w:val="0"/>
          <w:divBdr>
            <w:top w:val="none" w:sz="0" w:space="0" w:color="auto"/>
            <w:left w:val="none" w:sz="0" w:space="0" w:color="auto"/>
            <w:bottom w:val="none" w:sz="0" w:space="0" w:color="auto"/>
            <w:right w:val="none" w:sz="0" w:space="0" w:color="auto"/>
          </w:divBdr>
        </w:div>
        <w:div w:id="1246650186">
          <w:marLeft w:val="0"/>
          <w:marRight w:val="0"/>
          <w:marTop w:val="0"/>
          <w:marBottom w:val="0"/>
          <w:divBdr>
            <w:top w:val="none" w:sz="0" w:space="0" w:color="auto"/>
            <w:left w:val="none" w:sz="0" w:space="0" w:color="auto"/>
            <w:bottom w:val="none" w:sz="0" w:space="0" w:color="auto"/>
            <w:right w:val="none" w:sz="0" w:space="0" w:color="auto"/>
          </w:divBdr>
        </w:div>
        <w:div w:id="1230923089">
          <w:marLeft w:val="0"/>
          <w:marRight w:val="0"/>
          <w:marTop w:val="0"/>
          <w:marBottom w:val="0"/>
          <w:divBdr>
            <w:top w:val="none" w:sz="0" w:space="0" w:color="auto"/>
            <w:left w:val="none" w:sz="0" w:space="0" w:color="auto"/>
            <w:bottom w:val="none" w:sz="0" w:space="0" w:color="auto"/>
            <w:right w:val="none" w:sz="0" w:space="0" w:color="auto"/>
          </w:divBdr>
        </w:div>
        <w:div w:id="1909803556">
          <w:marLeft w:val="0"/>
          <w:marRight w:val="0"/>
          <w:marTop w:val="0"/>
          <w:marBottom w:val="0"/>
          <w:divBdr>
            <w:top w:val="none" w:sz="0" w:space="0" w:color="auto"/>
            <w:left w:val="none" w:sz="0" w:space="0" w:color="auto"/>
            <w:bottom w:val="none" w:sz="0" w:space="0" w:color="auto"/>
            <w:right w:val="none" w:sz="0" w:space="0" w:color="auto"/>
          </w:divBdr>
        </w:div>
        <w:div w:id="1888371831">
          <w:marLeft w:val="0"/>
          <w:marRight w:val="0"/>
          <w:marTop w:val="0"/>
          <w:marBottom w:val="0"/>
          <w:divBdr>
            <w:top w:val="none" w:sz="0" w:space="0" w:color="auto"/>
            <w:left w:val="none" w:sz="0" w:space="0" w:color="auto"/>
            <w:bottom w:val="none" w:sz="0" w:space="0" w:color="auto"/>
            <w:right w:val="none" w:sz="0" w:space="0" w:color="auto"/>
          </w:divBdr>
        </w:div>
        <w:div w:id="460921086">
          <w:marLeft w:val="0"/>
          <w:marRight w:val="0"/>
          <w:marTop w:val="0"/>
          <w:marBottom w:val="0"/>
          <w:divBdr>
            <w:top w:val="none" w:sz="0" w:space="0" w:color="auto"/>
            <w:left w:val="none" w:sz="0" w:space="0" w:color="auto"/>
            <w:bottom w:val="none" w:sz="0" w:space="0" w:color="auto"/>
            <w:right w:val="none" w:sz="0" w:space="0" w:color="auto"/>
          </w:divBdr>
        </w:div>
      </w:divsChild>
    </w:div>
    <w:div w:id="1770151992">
      <w:bodyDiv w:val="1"/>
      <w:marLeft w:val="0"/>
      <w:marRight w:val="0"/>
      <w:marTop w:val="0"/>
      <w:marBottom w:val="0"/>
      <w:divBdr>
        <w:top w:val="none" w:sz="0" w:space="0" w:color="auto"/>
        <w:left w:val="none" w:sz="0" w:space="0" w:color="auto"/>
        <w:bottom w:val="none" w:sz="0" w:space="0" w:color="auto"/>
        <w:right w:val="none" w:sz="0" w:space="0" w:color="auto"/>
      </w:divBdr>
    </w:div>
    <w:div w:id="1814330770">
      <w:bodyDiv w:val="1"/>
      <w:marLeft w:val="0"/>
      <w:marRight w:val="0"/>
      <w:marTop w:val="0"/>
      <w:marBottom w:val="0"/>
      <w:divBdr>
        <w:top w:val="none" w:sz="0" w:space="0" w:color="auto"/>
        <w:left w:val="none" w:sz="0" w:space="0" w:color="auto"/>
        <w:bottom w:val="none" w:sz="0" w:space="0" w:color="auto"/>
        <w:right w:val="none" w:sz="0" w:space="0" w:color="auto"/>
      </w:divBdr>
    </w:div>
    <w:div w:id="1818717425">
      <w:bodyDiv w:val="1"/>
      <w:marLeft w:val="0"/>
      <w:marRight w:val="0"/>
      <w:marTop w:val="0"/>
      <w:marBottom w:val="0"/>
      <w:divBdr>
        <w:top w:val="none" w:sz="0" w:space="0" w:color="auto"/>
        <w:left w:val="none" w:sz="0" w:space="0" w:color="auto"/>
        <w:bottom w:val="none" w:sz="0" w:space="0" w:color="auto"/>
        <w:right w:val="none" w:sz="0" w:space="0" w:color="auto"/>
      </w:divBdr>
    </w:div>
    <w:div w:id="1834836262">
      <w:bodyDiv w:val="1"/>
      <w:marLeft w:val="0"/>
      <w:marRight w:val="0"/>
      <w:marTop w:val="0"/>
      <w:marBottom w:val="0"/>
      <w:divBdr>
        <w:top w:val="none" w:sz="0" w:space="0" w:color="auto"/>
        <w:left w:val="none" w:sz="0" w:space="0" w:color="auto"/>
        <w:bottom w:val="none" w:sz="0" w:space="0" w:color="auto"/>
        <w:right w:val="none" w:sz="0" w:space="0" w:color="auto"/>
      </w:divBdr>
    </w:div>
    <w:div w:id="1877279561">
      <w:bodyDiv w:val="1"/>
      <w:marLeft w:val="0"/>
      <w:marRight w:val="0"/>
      <w:marTop w:val="0"/>
      <w:marBottom w:val="0"/>
      <w:divBdr>
        <w:top w:val="none" w:sz="0" w:space="0" w:color="auto"/>
        <w:left w:val="none" w:sz="0" w:space="0" w:color="auto"/>
        <w:bottom w:val="none" w:sz="0" w:space="0" w:color="auto"/>
        <w:right w:val="none" w:sz="0" w:space="0" w:color="auto"/>
      </w:divBdr>
    </w:div>
    <w:div w:id="1961377019">
      <w:bodyDiv w:val="1"/>
      <w:marLeft w:val="0"/>
      <w:marRight w:val="0"/>
      <w:marTop w:val="0"/>
      <w:marBottom w:val="0"/>
      <w:divBdr>
        <w:top w:val="none" w:sz="0" w:space="0" w:color="auto"/>
        <w:left w:val="none" w:sz="0" w:space="0" w:color="auto"/>
        <w:bottom w:val="none" w:sz="0" w:space="0" w:color="auto"/>
        <w:right w:val="none" w:sz="0" w:space="0" w:color="auto"/>
      </w:divBdr>
    </w:div>
    <w:div w:id="1962177470">
      <w:bodyDiv w:val="1"/>
      <w:marLeft w:val="0"/>
      <w:marRight w:val="0"/>
      <w:marTop w:val="0"/>
      <w:marBottom w:val="0"/>
      <w:divBdr>
        <w:top w:val="none" w:sz="0" w:space="0" w:color="auto"/>
        <w:left w:val="none" w:sz="0" w:space="0" w:color="auto"/>
        <w:bottom w:val="none" w:sz="0" w:space="0" w:color="auto"/>
        <w:right w:val="none" w:sz="0" w:space="0" w:color="auto"/>
      </w:divBdr>
    </w:div>
    <w:div w:id="1980837155">
      <w:bodyDiv w:val="1"/>
      <w:marLeft w:val="0"/>
      <w:marRight w:val="0"/>
      <w:marTop w:val="0"/>
      <w:marBottom w:val="0"/>
      <w:divBdr>
        <w:top w:val="none" w:sz="0" w:space="0" w:color="auto"/>
        <w:left w:val="none" w:sz="0" w:space="0" w:color="auto"/>
        <w:bottom w:val="none" w:sz="0" w:space="0" w:color="auto"/>
        <w:right w:val="none" w:sz="0" w:space="0" w:color="auto"/>
      </w:divBdr>
    </w:div>
    <w:div w:id="2007048896">
      <w:bodyDiv w:val="1"/>
      <w:marLeft w:val="0"/>
      <w:marRight w:val="0"/>
      <w:marTop w:val="0"/>
      <w:marBottom w:val="0"/>
      <w:divBdr>
        <w:top w:val="none" w:sz="0" w:space="0" w:color="auto"/>
        <w:left w:val="none" w:sz="0" w:space="0" w:color="auto"/>
        <w:bottom w:val="none" w:sz="0" w:space="0" w:color="auto"/>
        <w:right w:val="none" w:sz="0" w:space="0" w:color="auto"/>
      </w:divBdr>
    </w:div>
    <w:div w:id="21005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12655-F8A8-4029-A98A-69B0FB0E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29</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Haleluya Kiflu</dc:creator>
  <cp:keywords/>
  <dc:description/>
  <cp:lastModifiedBy>Messi</cp:lastModifiedBy>
  <cp:revision>85</cp:revision>
  <cp:lastPrinted>2021-08-10T00:02:00Z</cp:lastPrinted>
  <dcterms:created xsi:type="dcterms:W3CDTF">2017-02-24T13:03:00Z</dcterms:created>
  <dcterms:modified xsi:type="dcterms:W3CDTF">2022-02-21T07:34:00Z</dcterms:modified>
</cp:coreProperties>
</file>