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11" w:rsidRPr="00E110CA" w:rsidRDefault="006D7F11" w:rsidP="006D7F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E110CA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Let’s create </w:t>
      </w:r>
      <w:r w:rsidR="00E110CA" w:rsidRPr="00E110CA">
        <w:rPr>
          <w:rFonts w:ascii="Segoe UI" w:eastAsia="Times New Roman" w:hAnsi="Segoe UI" w:cs="Segoe UI"/>
          <w:b/>
          <w:color w:val="111111"/>
          <w:sz w:val="21"/>
          <w:szCs w:val="21"/>
        </w:rPr>
        <w:t>after</w:t>
      </w:r>
      <w:r w:rsidRPr="00E110CA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triggers. First of all, let’s create a table and insert some sample data. Then, on this table, I will be attaching several triggers.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CREATE TABLE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INT Identity,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Decimal (</w:t>
      </w:r>
      <w:r w:rsidRPr="006D7F11">
        <w:rPr>
          <w:rFonts w:ascii="Consolas" w:eastAsia="Times New Roman" w:hAnsi="Consolas" w:cs="Consolas"/>
          <w:color w:val="000080"/>
          <w:sz w:val="18"/>
        </w:rPr>
        <w:t>10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2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INSERT INTO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VALUES (</w:t>
      </w:r>
      <w:r w:rsidRPr="006D7F11">
        <w:rPr>
          <w:rFonts w:ascii="Consolas" w:eastAsia="Times New Roman" w:hAnsi="Consolas" w:cs="Consolas"/>
          <w:color w:val="800080"/>
          <w:sz w:val="18"/>
        </w:rPr>
        <w:t>'Anees'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1000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INSERT INTO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VALUES (</w:t>
      </w:r>
      <w:r w:rsidRPr="006D7F11">
        <w:rPr>
          <w:rFonts w:ascii="Consolas" w:eastAsia="Times New Roman" w:hAnsi="Consolas" w:cs="Consolas"/>
          <w:color w:val="800080"/>
          <w:sz w:val="18"/>
        </w:rPr>
        <w:t>'Rick'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1200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INSERT INTO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VALUES (</w:t>
      </w:r>
      <w:r w:rsidRPr="006D7F11">
        <w:rPr>
          <w:rFonts w:ascii="Consolas" w:eastAsia="Times New Roman" w:hAnsi="Consolas" w:cs="Consolas"/>
          <w:color w:val="800080"/>
          <w:sz w:val="18"/>
        </w:rPr>
        <w:t>'John'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1100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INSERT INTO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VALUES (</w:t>
      </w:r>
      <w:r w:rsidRPr="006D7F11">
        <w:rPr>
          <w:rFonts w:ascii="Consolas" w:eastAsia="Times New Roman" w:hAnsi="Consolas" w:cs="Consolas"/>
          <w:color w:val="800080"/>
          <w:sz w:val="18"/>
        </w:rPr>
        <w:t>'Stephen'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1300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INSERT INTO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VALUES (</w:t>
      </w:r>
      <w:r w:rsidRPr="006D7F11">
        <w:rPr>
          <w:rFonts w:ascii="Consolas" w:eastAsia="Times New Roman" w:hAnsi="Consolas" w:cs="Consolas"/>
          <w:color w:val="800080"/>
          <w:sz w:val="18"/>
        </w:rPr>
        <w:t>'Maria'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1400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6D7F11">
        <w:rPr>
          <w:rFonts w:ascii="Segoe UI" w:eastAsia="Times New Roman" w:hAnsi="Segoe UI" w:cs="Segoe UI"/>
          <w:color w:val="111111"/>
          <w:sz w:val="21"/>
          <w:szCs w:val="21"/>
        </w:rPr>
        <w:t>Now, create the audit table as:-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CREATE TABLE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Employee_Test_Audit</w:t>
      </w:r>
      <w:proofErr w:type="spellEnd"/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FF"/>
          <w:sz w:val="18"/>
        </w:rPr>
        <w:t>int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decimal (</w:t>
      </w:r>
      <w:r w:rsidRPr="006D7F11">
        <w:rPr>
          <w:rFonts w:ascii="Consolas" w:eastAsia="Times New Roman" w:hAnsi="Consolas" w:cs="Consolas"/>
          <w:color w:val="000080"/>
          <w:sz w:val="18"/>
        </w:rPr>
        <w:t>10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2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Audit_Timestamp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datetime</w:t>
      </w:r>
      <w:proofErr w:type="spellEnd"/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6D7F11" w:rsidRPr="00E110CA" w:rsidRDefault="006D7F11" w:rsidP="006D7F11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45"/>
        </w:rPr>
      </w:pPr>
      <w:bookmarkStart w:id="0" w:name="_GoBack"/>
      <w:r w:rsidRPr="00E110CA">
        <w:rPr>
          <w:rFonts w:ascii="Segoe UI" w:eastAsia="Times New Roman" w:hAnsi="Segoe UI" w:cs="Segoe UI"/>
          <w:b/>
          <w:color w:val="000000" w:themeColor="text1"/>
          <w:sz w:val="32"/>
          <w:szCs w:val="45"/>
        </w:rPr>
        <w:t>Insert Trigger</w:t>
      </w:r>
    </w:p>
    <w:bookmarkEnd w:id="0"/>
    <w:p w:rsidR="006D7F11" w:rsidRPr="006D7F11" w:rsidRDefault="006D7F11" w:rsidP="006D7F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6D7F11">
        <w:rPr>
          <w:rFonts w:ascii="Segoe UI" w:eastAsia="Times New Roman" w:hAnsi="Segoe UI" w:cs="Segoe UI"/>
          <w:color w:val="111111"/>
          <w:sz w:val="21"/>
          <w:szCs w:val="21"/>
        </w:rPr>
        <w:t>This trigger is fired after an INSERT on the table. Let’s create the trigger as: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CREATE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TRIGGER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trgAfterInsert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ON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[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dbo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.[</w:t>
      </w:r>
      <w:proofErr w:type="spellStart"/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FOR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INSERT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AS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FF"/>
          <w:sz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decimal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2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FF"/>
          <w:sz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i.Emp_ID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inserted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i.Emp_Name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inserted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i.Emp_Sal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inserted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6D7F11">
        <w:rPr>
          <w:rFonts w:ascii="Consolas" w:eastAsia="Times New Roman" w:hAnsi="Consolas" w:cs="Consolas"/>
          <w:color w:val="800080"/>
          <w:sz w:val="18"/>
        </w:rPr>
        <w:t>'Inserted Record -- After Insert Trigger.'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insert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into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Employee_Test_Audit</w:t>
      </w:r>
      <w:proofErr w:type="spellEnd"/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(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,Emp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_Name,Emp_Sal,Audit_Action,Audit_Timestamp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) 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values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audit_action,getdate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6D7F11">
        <w:rPr>
          <w:rFonts w:ascii="Consolas" w:eastAsia="Times New Roman" w:hAnsi="Consolas" w:cs="Consolas"/>
          <w:color w:val="0000FF"/>
          <w:sz w:val="18"/>
        </w:rPr>
        <w:t>PRINT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800080"/>
          <w:sz w:val="18"/>
        </w:rPr>
        <w:t>'AFTER INSERT trigger fired.'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GO</w:t>
      </w:r>
    </w:p>
    <w:p w:rsidR="00E110CA" w:rsidRDefault="00E110CA" w:rsidP="006D7F11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45"/>
        </w:rPr>
      </w:pPr>
    </w:p>
    <w:p w:rsidR="006D7F11" w:rsidRPr="00E110CA" w:rsidRDefault="006D7F11" w:rsidP="006D7F11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45"/>
        </w:rPr>
      </w:pPr>
      <w:r w:rsidRPr="00E110CA">
        <w:rPr>
          <w:rFonts w:ascii="Segoe UI" w:eastAsia="Times New Roman" w:hAnsi="Segoe UI" w:cs="Segoe UI"/>
          <w:b/>
          <w:color w:val="000000" w:themeColor="text1"/>
          <w:sz w:val="32"/>
          <w:szCs w:val="45"/>
        </w:rPr>
        <w:lastRenderedPageBreak/>
        <w:t>UPDATE Trigger</w:t>
      </w:r>
    </w:p>
    <w:p w:rsidR="006D7F11" w:rsidRPr="006D7F11" w:rsidRDefault="006D7F11" w:rsidP="006D7F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6D7F11">
        <w:rPr>
          <w:rFonts w:ascii="Segoe UI" w:eastAsia="Times New Roman" w:hAnsi="Segoe UI" w:cs="Segoe UI"/>
          <w:color w:val="111111"/>
          <w:sz w:val="21"/>
          <w:szCs w:val="21"/>
        </w:rPr>
        <w:t>This trigger is fired after an update on the table. Let’s create the trigger as: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CREATE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TRIGGER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trgAfterUpdate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ON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[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dbo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.[</w:t>
      </w:r>
      <w:proofErr w:type="spellStart"/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FOR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UPDATE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AS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FF"/>
          <w:sz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decimal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2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FF"/>
          <w:sz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i.Emp_ID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inserted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i.Emp_Name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inserted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i.Emp_Sal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inserted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if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update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6D7F11">
        <w:rPr>
          <w:rFonts w:ascii="Consolas" w:eastAsia="Times New Roman" w:hAnsi="Consolas" w:cs="Consolas"/>
          <w:color w:val="800080"/>
          <w:sz w:val="18"/>
        </w:rPr>
        <w:t>'Updated Record -- After Update Trigger.'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if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update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6D7F11">
        <w:rPr>
          <w:rFonts w:ascii="Consolas" w:eastAsia="Times New Roman" w:hAnsi="Consolas" w:cs="Consolas"/>
          <w:color w:val="800080"/>
          <w:sz w:val="18"/>
        </w:rPr>
        <w:t>'Updated Record -- After Update Trigger.'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insert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into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Employee_Test_Audit(Emp_ID,Emp_Name,Emp_Sal,Audit_Action,Audit_Timestamp) 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values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audit_action,getdate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6D7F11">
        <w:rPr>
          <w:rFonts w:ascii="Consolas" w:eastAsia="Times New Roman" w:hAnsi="Consolas" w:cs="Consolas"/>
          <w:color w:val="0000FF"/>
          <w:sz w:val="18"/>
        </w:rPr>
        <w:t>PRINT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800080"/>
          <w:sz w:val="18"/>
        </w:rPr>
        <w:t>'AFTER UPDATE Trigger fired.'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GO</w:t>
      </w:r>
    </w:p>
    <w:p w:rsidR="006D7F11" w:rsidRPr="00E110CA" w:rsidRDefault="006D7F11" w:rsidP="006D7F11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b/>
          <w:color w:val="000000" w:themeColor="text1"/>
          <w:sz w:val="32"/>
          <w:szCs w:val="45"/>
        </w:rPr>
      </w:pPr>
      <w:r w:rsidRPr="00E110CA">
        <w:rPr>
          <w:rFonts w:ascii="Segoe UI" w:eastAsia="Times New Roman" w:hAnsi="Segoe UI" w:cs="Segoe UI"/>
          <w:b/>
          <w:color w:val="000000" w:themeColor="text1"/>
          <w:sz w:val="32"/>
          <w:szCs w:val="45"/>
        </w:rPr>
        <w:t>DELETE Trigger</w:t>
      </w:r>
    </w:p>
    <w:p w:rsidR="006D7F11" w:rsidRPr="006D7F11" w:rsidRDefault="006D7F11" w:rsidP="006D7F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6D7F11">
        <w:rPr>
          <w:rFonts w:ascii="Segoe UI" w:eastAsia="Times New Roman" w:hAnsi="Segoe UI" w:cs="Segoe UI"/>
          <w:color w:val="111111"/>
          <w:sz w:val="21"/>
          <w:szCs w:val="21"/>
        </w:rPr>
        <w:t>This trigger is fired after a delete on the table. Let’s create the trigger as: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CREATE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TRIGGER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trgAfterDelete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ON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[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dbo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.[</w:t>
      </w:r>
      <w:proofErr w:type="spellStart"/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] 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AFTER </w:t>
      </w:r>
      <w:r w:rsidRPr="006D7F11">
        <w:rPr>
          <w:rFonts w:ascii="Consolas" w:eastAsia="Times New Roman" w:hAnsi="Consolas" w:cs="Consolas"/>
          <w:color w:val="0000FF"/>
          <w:sz w:val="18"/>
        </w:rPr>
        <w:t>DELETE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AS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int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FF"/>
          <w:sz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decimal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D7F11">
        <w:rPr>
          <w:rFonts w:ascii="Consolas" w:eastAsia="Times New Roman" w:hAnsi="Consolas" w:cs="Consolas"/>
          <w:color w:val="000080"/>
          <w:sz w:val="18"/>
        </w:rPr>
        <w:t>2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declare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FF"/>
          <w:sz w:val="18"/>
        </w:rPr>
        <w:t>varchar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D7F11">
        <w:rPr>
          <w:rFonts w:ascii="Consolas" w:eastAsia="Times New Roman" w:hAnsi="Consolas" w:cs="Consolas"/>
          <w:color w:val="000080"/>
          <w:sz w:val="18"/>
        </w:rPr>
        <w:t>100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d.Emp_ID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deleted d;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d.Emp_Name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deleted d;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select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d.Emp_Sal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from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deleted d;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set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6D7F11">
        <w:rPr>
          <w:rFonts w:ascii="Consolas" w:eastAsia="Times New Roman" w:hAnsi="Consolas" w:cs="Consolas"/>
          <w:color w:val="800080"/>
          <w:sz w:val="18"/>
        </w:rPr>
        <w:t>'Deleted -- After Delete Trigger.'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insert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0000FF"/>
          <w:sz w:val="18"/>
        </w:rPr>
        <w:t>into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Employee_Test_Audit</w:t>
      </w:r>
      <w:proofErr w:type="spellEnd"/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Emp_ID</w:t>
      </w:r>
      <w:proofErr w:type="gram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,Emp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_Name,Emp_Sal,Audit_Action,Audit_Timestamp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) 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proofErr w:type="gramStart"/>
      <w:r w:rsidRPr="006D7F11">
        <w:rPr>
          <w:rFonts w:ascii="Consolas" w:eastAsia="Times New Roman" w:hAnsi="Consolas" w:cs="Consolas"/>
          <w:color w:val="0000FF"/>
          <w:sz w:val="18"/>
        </w:rPr>
        <w:t>values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empid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empname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empsal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,@</w:t>
      </w:r>
      <w:proofErr w:type="spellStart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audit_action,getdate</w:t>
      </w:r>
      <w:proofErr w:type="spellEnd"/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>());</w:t>
      </w:r>
    </w:p>
    <w:p w:rsidR="006D7F11" w:rsidRPr="006D7F11" w:rsidRDefault="006D7F11" w:rsidP="00E110CA">
      <w:pPr>
        <w:pBdr>
          <w:top w:val="single" w:sz="6" w:space="7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6D7F11">
        <w:rPr>
          <w:rFonts w:ascii="Consolas" w:eastAsia="Times New Roman" w:hAnsi="Consolas" w:cs="Consolas"/>
          <w:color w:val="0000FF"/>
          <w:sz w:val="18"/>
        </w:rPr>
        <w:t>PRINT</w:t>
      </w:r>
      <w:r w:rsidRPr="006D7F1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6D7F11">
        <w:rPr>
          <w:rFonts w:ascii="Consolas" w:eastAsia="Times New Roman" w:hAnsi="Consolas" w:cs="Consolas"/>
          <w:color w:val="800080"/>
          <w:sz w:val="18"/>
        </w:rPr>
        <w:t>'AFTER DELETE TRIGGER fired.'</w:t>
      </w:r>
    </w:p>
    <w:p w:rsidR="006D7F11" w:rsidRPr="006D7F11" w:rsidRDefault="006D7F11" w:rsidP="006D7F11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D7F11">
        <w:rPr>
          <w:rFonts w:ascii="Consolas" w:eastAsia="Times New Roman" w:hAnsi="Consolas" w:cs="Consolas"/>
          <w:color w:val="0000FF"/>
          <w:sz w:val="18"/>
        </w:rPr>
        <w:t>GO</w:t>
      </w:r>
    </w:p>
    <w:sectPr w:rsidR="006D7F11" w:rsidRPr="006D7F11" w:rsidSect="00E110C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1A4"/>
    <w:multiLevelType w:val="multilevel"/>
    <w:tmpl w:val="02002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6B6D69"/>
    <w:multiLevelType w:val="multilevel"/>
    <w:tmpl w:val="3C922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131102"/>
    <w:multiLevelType w:val="multilevel"/>
    <w:tmpl w:val="8AB6E3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7F11"/>
    <w:rsid w:val="000D7314"/>
    <w:rsid w:val="005C2F44"/>
    <w:rsid w:val="006D7F11"/>
    <w:rsid w:val="00E110CA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7E38F-B3A5-4CB8-90FD-6C8E4D21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F44"/>
  </w:style>
  <w:style w:type="paragraph" w:styleId="Heading2">
    <w:name w:val="heading 2"/>
    <w:basedOn w:val="Normal"/>
    <w:link w:val="Heading2Char"/>
    <w:uiPriority w:val="9"/>
    <w:qFormat/>
    <w:rsid w:val="006D7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F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7F11"/>
  </w:style>
  <w:style w:type="character" w:styleId="Strong">
    <w:name w:val="Strong"/>
    <w:basedOn w:val="DefaultParagraphFont"/>
    <w:uiPriority w:val="22"/>
    <w:qFormat/>
    <w:rsid w:val="006D7F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7F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F11"/>
    <w:rPr>
      <w:rFonts w:ascii="Courier New" w:eastAsia="Times New Roman" w:hAnsi="Courier New" w:cs="Courier New"/>
      <w:sz w:val="20"/>
      <w:szCs w:val="20"/>
    </w:rPr>
  </w:style>
  <w:style w:type="character" w:customStyle="1" w:styleId="code-digit">
    <w:name w:val="code-digit"/>
    <w:basedOn w:val="DefaultParagraphFont"/>
    <w:rsid w:val="006D7F11"/>
  </w:style>
  <w:style w:type="character" w:customStyle="1" w:styleId="code-string">
    <w:name w:val="code-string"/>
    <w:basedOn w:val="DefaultParagraphFont"/>
    <w:rsid w:val="006D7F11"/>
  </w:style>
  <w:style w:type="character" w:customStyle="1" w:styleId="code-keyword">
    <w:name w:val="code-keyword"/>
    <w:basedOn w:val="DefaultParagraphFont"/>
    <w:rsid w:val="006D7F11"/>
  </w:style>
  <w:style w:type="character" w:styleId="HTMLCode">
    <w:name w:val="HTML Code"/>
    <w:basedOn w:val="DefaultParagraphFont"/>
    <w:uiPriority w:val="99"/>
    <w:semiHidden/>
    <w:unhideWhenUsed/>
    <w:rsid w:val="006D7F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7F1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185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140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429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50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39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3925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406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819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6970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482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97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90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599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9125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solomon1</cp:lastModifiedBy>
  <cp:revision>2</cp:revision>
  <cp:lastPrinted>2015-01-10T16:06:00Z</cp:lastPrinted>
  <dcterms:created xsi:type="dcterms:W3CDTF">2014-10-12T07:46:00Z</dcterms:created>
  <dcterms:modified xsi:type="dcterms:W3CDTF">2015-01-10T16:07:00Z</dcterms:modified>
</cp:coreProperties>
</file>