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BF" w:rsidRDefault="00A43E12" w:rsidP="008F02BF">
      <w:pPr>
        <w:pStyle w:val="Heading1"/>
        <w:shd w:val="clear" w:color="auto" w:fill="FFFFFF"/>
        <w:spacing w:before="75" w:beforeAutospacing="0" w:after="225" w:afterAutospacing="0" w:line="338" w:lineRule="atLeast"/>
        <w:rPr>
          <w:rFonts w:ascii="Arial" w:hAnsi="Arial" w:cs="Arial"/>
          <w:color w:val="007CC3"/>
          <w:sz w:val="30"/>
          <w:szCs w:val="30"/>
        </w:rPr>
      </w:pPr>
      <w:r>
        <w:rPr>
          <w:rFonts w:ascii="Arial" w:hAnsi="Arial" w:cs="Arial"/>
          <w:color w:val="007CC3"/>
          <w:sz w:val="30"/>
          <w:szCs w:val="30"/>
        </w:rPr>
        <w:t>C4.</w:t>
      </w:r>
      <w:r w:rsidR="0038511C">
        <w:rPr>
          <w:rFonts w:ascii="Arial" w:hAnsi="Arial" w:cs="Arial"/>
          <w:color w:val="007CC3"/>
          <w:sz w:val="30"/>
          <w:szCs w:val="30"/>
        </w:rPr>
        <w:t xml:space="preserve"> #5</w:t>
      </w:r>
      <w:r>
        <w:rPr>
          <w:rFonts w:ascii="Arial" w:hAnsi="Arial" w:cs="Arial"/>
          <w:color w:val="007CC3"/>
          <w:sz w:val="30"/>
          <w:szCs w:val="30"/>
        </w:rPr>
        <w:t xml:space="preserve"> </w:t>
      </w:r>
      <w:r w:rsidR="008F02BF">
        <w:rPr>
          <w:rFonts w:ascii="Arial" w:hAnsi="Arial" w:cs="Arial"/>
          <w:color w:val="007CC3"/>
          <w:sz w:val="30"/>
          <w:szCs w:val="30"/>
        </w:rPr>
        <w:t>What is Network Address Translation?</w:t>
      </w:r>
    </w:p>
    <w:p w:rsidR="008F02BF" w:rsidRDefault="008F02BF" w:rsidP="008F02BF">
      <w:pPr>
        <w:shd w:val="clear" w:color="auto" w:fill="FFFFFF"/>
        <w:spacing w:line="338"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29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t.png"/>
                    <pic:cNvPicPr/>
                  </pic:nvPicPr>
                  <pic:blipFill>
                    <a:blip r:embed="rId5">
                      <a:extLst>
                        <a:ext uri="{28A0092B-C50C-407E-A947-70E740481C1C}">
                          <a14:useLocalDpi xmlns:a14="http://schemas.microsoft.com/office/drawing/2010/main" val="0"/>
                        </a:ext>
                      </a:extLst>
                    </a:blip>
                    <a:stretch>
                      <a:fillRect/>
                    </a:stretch>
                  </pic:blipFill>
                  <pic:spPr>
                    <a:xfrm>
                      <a:off x="0" y="0"/>
                      <a:ext cx="6031514" cy="2991936"/>
                    </a:xfrm>
                    <a:prstGeom prst="rect">
                      <a:avLst/>
                    </a:prstGeom>
                  </pic:spPr>
                </pic:pic>
              </a:graphicData>
            </a:graphic>
          </wp:inline>
        </w:drawing>
      </w:r>
    </w:p>
    <w:p w:rsidR="008F02BF" w:rsidRDefault="008F02BF" w:rsidP="008F02BF">
      <w:pPr>
        <w:shd w:val="clear" w:color="auto" w:fill="FFFFFF"/>
        <w:spacing w:line="338" w:lineRule="atLeast"/>
        <w:rPr>
          <w:rFonts w:ascii="Arial" w:hAnsi="Arial" w:cs="Arial"/>
          <w:color w:val="333333"/>
          <w:sz w:val="23"/>
          <w:szCs w:val="23"/>
        </w:rPr>
      </w:pPr>
      <w:r>
        <w:rPr>
          <w:rFonts w:ascii="Arial" w:hAnsi="Arial" w:cs="Arial"/>
          <w:color w:val="CC0000"/>
          <w:sz w:val="20"/>
          <w:szCs w:val="20"/>
        </w:rPr>
        <w:t> </w:t>
      </w:r>
      <w:r>
        <w:rPr>
          <w:rStyle w:val="Strong"/>
          <w:i/>
          <w:iCs/>
          <w:color w:val="CC0000"/>
          <w:sz w:val="20"/>
          <w:szCs w:val="20"/>
        </w:rPr>
        <w:t>Share</w:t>
      </w:r>
      <w:r>
        <w:rPr>
          <w:rStyle w:val="Emphasis"/>
          <w:rFonts w:ascii="Arial" w:hAnsi="Arial" w:cs="Arial"/>
          <w:color w:val="CC0000"/>
          <w:sz w:val="20"/>
          <w:szCs w:val="20"/>
        </w:rPr>
        <w:t> the knowledge!</w:t>
      </w:r>
    </w:p>
    <w:p w:rsidR="008F02BF" w:rsidRDefault="008F02BF" w:rsidP="008F02BF">
      <w:pPr>
        <w:pStyle w:val="NormalWeb"/>
        <w:shd w:val="clear" w:color="auto" w:fill="FFFFFF"/>
        <w:spacing w:before="0" w:beforeAutospacing="0" w:after="0" w:afterAutospacing="0" w:line="338" w:lineRule="atLeast"/>
        <w:rPr>
          <w:rFonts w:ascii="Arial" w:hAnsi="Arial" w:cs="Arial"/>
          <w:color w:val="333333"/>
          <w:sz w:val="23"/>
          <w:szCs w:val="23"/>
        </w:rPr>
      </w:pPr>
      <w:r>
        <w:rPr>
          <w:rStyle w:val="Emphasis"/>
          <w:rFonts w:ascii="Arial" w:hAnsi="Arial" w:cs="Arial"/>
          <w:color w:val="333333"/>
          <w:sz w:val="23"/>
          <w:szCs w:val="23"/>
        </w:rPr>
        <w:t>Network Address Translation</w:t>
      </w:r>
      <w:r>
        <w:rPr>
          <w:rFonts w:ascii="Arial" w:hAnsi="Arial" w:cs="Arial"/>
          <w:color w:val="333333"/>
          <w:sz w:val="23"/>
          <w:szCs w:val="23"/>
        </w:rPr>
        <w:t> (NAT) is the process where a network device, usually a firewall, assigns a public address to a computer (or group of computers) inside a private network. The main use of NAT is to limit the number of public IP addresses an organization or company must use, for both economy and security purposes.</w:t>
      </w:r>
    </w:p>
    <w:p w:rsidR="008F02BF" w:rsidRDefault="008F02BF" w:rsidP="008F02BF">
      <w:pPr>
        <w:pStyle w:val="NormalWeb"/>
        <w:shd w:val="clear" w:color="auto" w:fill="FFFFFF"/>
        <w:spacing w:before="225" w:beforeAutospacing="0" w:after="225" w:afterAutospacing="0" w:line="338" w:lineRule="atLeast"/>
        <w:rPr>
          <w:rFonts w:ascii="Arial" w:hAnsi="Arial" w:cs="Arial"/>
          <w:color w:val="333333"/>
          <w:sz w:val="23"/>
          <w:szCs w:val="23"/>
        </w:rPr>
      </w:pPr>
      <w:r>
        <w:rPr>
          <w:rFonts w:ascii="Arial" w:hAnsi="Arial" w:cs="Arial"/>
          <w:color w:val="333333"/>
          <w:sz w:val="23"/>
          <w:szCs w:val="23"/>
        </w:rPr>
        <w:t>The most common form of network translation involves a large private network using addresses in a private range (10.0.0.0 to 10.255.255.255, 172.16.0.0 to 172.31.255.255, or 192.168.0 0 to 192.168.255.255). The private addressing scheme works well for computers that only have to access resources inside the network, like workstations needing access to file servers and printers. Routers inside the private network can route traffic between private addresses with no trouble. However, to access resources outside the network, like the Internet, these computers have to have a public address in order for responses to their requests to return to them. This is where NAT comes into play.</w:t>
      </w:r>
    </w:p>
    <w:p w:rsidR="008F02BF" w:rsidRDefault="008F02BF" w:rsidP="008F02BF">
      <w:pPr>
        <w:pStyle w:val="NormalWeb"/>
        <w:shd w:val="clear" w:color="auto" w:fill="FFFFFF"/>
        <w:spacing w:before="225" w:beforeAutospacing="0" w:after="225" w:afterAutospacing="0" w:line="338" w:lineRule="atLeast"/>
        <w:rPr>
          <w:rFonts w:ascii="Arial" w:hAnsi="Arial" w:cs="Arial"/>
          <w:color w:val="333333"/>
          <w:sz w:val="23"/>
          <w:szCs w:val="23"/>
        </w:rPr>
      </w:pPr>
      <w:r>
        <w:rPr>
          <w:rFonts w:ascii="Arial" w:hAnsi="Arial" w:cs="Arial"/>
          <w:color w:val="333333"/>
          <w:sz w:val="23"/>
          <w:szCs w:val="23"/>
        </w:rPr>
        <w:t xml:space="preserve">Internet requests that require Network Address Translation (NAT) are quite complex but happen so rapidly that the end user rarely knows it has occurred. A workstation inside a network makes a request to a computer on the Internet. Routers within the network recognize that the request is not for a resource inside the network, so they send the request to the firewall. The firewall sees the request from the computer with the internal IP. It then makes the same request to the Internet using its own public address, and returns the response from the Internet resource to the computer inside the private network. From the </w:t>
      </w:r>
      <w:r>
        <w:rPr>
          <w:rFonts w:ascii="Arial" w:hAnsi="Arial" w:cs="Arial"/>
          <w:color w:val="333333"/>
          <w:sz w:val="23"/>
          <w:szCs w:val="23"/>
        </w:rPr>
        <w:lastRenderedPageBreak/>
        <w:t>perspective of the resource on the Internet, it is sending information to the address of the firewall. From the perspective of the workstation, it appears that communication is directly with the site on the Internet. When NAT is used in this way, all users inside the private network access the Internet have the same public IP address when they use the Internet. That means only one public addresses is needed for hundreds or even thousands of users.</w:t>
      </w:r>
    </w:p>
    <w:p w:rsidR="008F02BF" w:rsidRDefault="008F02BF" w:rsidP="008F02BF">
      <w:pPr>
        <w:pStyle w:val="NormalWeb"/>
        <w:shd w:val="clear" w:color="auto" w:fill="FFFFFF"/>
        <w:spacing w:before="225" w:beforeAutospacing="0" w:after="225" w:afterAutospacing="0" w:line="338" w:lineRule="atLeast"/>
        <w:rPr>
          <w:rFonts w:ascii="Arial" w:hAnsi="Arial" w:cs="Arial"/>
          <w:color w:val="333333"/>
          <w:sz w:val="23"/>
          <w:szCs w:val="23"/>
        </w:rPr>
      </w:pPr>
      <w:r>
        <w:rPr>
          <w:rFonts w:ascii="Arial" w:hAnsi="Arial" w:cs="Arial"/>
          <w:color w:val="333333"/>
          <w:sz w:val="23"/>
          <w:szCs w:val="23"/>
        </w:rPr>
        <w:t xml:space="preserve">Most modern firewalls are </w:t>
      </w:r>
      <w:proofErr w:type="spellStart"/>
      <w:r>
        <w:rPr>
          <w:rFonts w:ascii="Arial" w:hAnsi="Arial" w:cs="Arial"/>
          <w:color w:val="333333"/>
          <w:sz w:val="23"/>
          <w:szCs w:val="23"/>
        </w:rPr>
        <w:t>stateful</w:t>
      </w:r>
      <w:proofErr w:type="spellEnd"/>
      <w:r>
        <w:rPr>
          <w:rFonts w:ascii="Arial" w:hAnsi="Arial" w:cs="Arial"/>
          <w:color w:val="333333"/>
          <w:sz w:val="23"/>
          <w:szCs w:val="23"/>
        </w:rPr>
        <w:t xml:space="preserve"> - that is, they are able to set up the connection between the internal workstation and the Internet resource. They can keep track of the details of the connection, like ports, packet order, and the IP addresses involved. This is called keeping track of the state of the connection. In this way, they are able to keep track of the session composed of communication between the workstation and the firewall, and the firewall with the Internet. When the session ends, the firewall discards all of the information about the connection.</w:t>
      </w:r>
    </w:p>
    <w:p w:rsidR="008F02BF" w:rsidRDefault="008F02BF" w:rsidP="008F02BF">
      <w:pPr>
        <w:pStyle w:val="NormalWeb"/>
        <w:shd w:val="clear" w:color="auto" w:fill="FFFFFF"/>
        <w:spacing w:before="225" w:beforeAutospacing="0" w:after="225" w:afterAutospacing="0" w:line="338" w:lineRule="atLeast"/>
        <w:rPr>
          <w:rFonts w:ascii="Arial" w:hAnsi="Arial" w:cs="Arial"/>
          <w:color w:val="333333"/>
          <w:sz w:val="23"/>
          <w:szCs w:val="23"/>
        </w:rPr>
      </w:pPr>
      <w:r>
        <w:rPr>
          <w:rFonts w:ascii="Arial" w:hAnsi="Arial" w:cs="Arial"/>
          <w:color w:val="333333"/>
          <w:sz w:val="23"/>
          <w:szCs w:val="23"/>
        </w:rPr>
        <w:t>There are other uses for Network Address Translation (NAT) beyond simply allowing workstations with internal IP addresses to access the Internet. In large networks, some servers may act as Web servers and require access from the Internet. These servers are assigned public IP addresses on the firewall, allowing the public to access the servers only through that IP address. However, as an additional layer of security, the firewall acts as the intermediary between the outside world and the protected internal network. Additional rules can be added, including which ports can be accessed at that IP address. Using NAT in this way allows network engineers to more efficiently route internal network traffic to the same resources, and allow access to more ports, while restricting access at the firewall. It also allows detailed logging of communications between the network and the outside world.</w:t>
      </w:r>
    </w:p>
    <w:p w:rsidR="008F02BF" w:rsidRDefault="008F02BF" w:rsidP="008F02BF">
      <w:pPr>
        <w:pStyle w:val="NormalWeb"/>
        <w:shd w:val="clear" w:color="auto" w:fill="FFFFFF"/>
        <w:spacing w:before="225" w:beforeAutospacing="0" w:after="225" w:afterAutospacing="0" w:line="338" w:lineRule="atLeast"/>
        <w:rPr>
          <w:rFonts w:ascii="Arial" w:hAnsi="Arial" w:cs="Arial"/>
          <w:color w:val="333333"/>
          <w:sz w:val="23"/>
          <w:szCs w:val="23"/>
        </w:rPr>
      </w:pPr>
      <w:r>
        <w:rPr>
          <w:rFonts w:ascii="Arial" w:hAnsi="Arial" w:cs="Arial"/>
          <w:color w:val="333333"/>
          <w:sz w:val="23"/>
          <w:szCs w:val="23"/>
        </w:rPr>
        <w:t>Additionally, NAT can be used to allow selective access to the outside of the network, too. Workstations or other computers requiring special access outside the network can be assigned specific external IPs using NAT, allowing them to communicate with computers and applications that require a unique public IP address. Again, the firewall acts as the intermediary, and can control the session in both directions, restricting port access and protocols.</w:t>
      </w:r>
    </w:p>
    <w:p w:rsidR="0038511C" w:rsidRDefault="008F02BF" w:rsidP="008F02BF">
      <w:pPr>
        <w:pStyle w:val="NormalWeb"/>
        <w:shd w:val="clear" w:color="auto" w:fill="FFFFFF"/>
        <w:spacing w:before="225" w:beforeAutospacing="0" w:after="225" w:afterAutospacing="0" w:line="338" w:lineRule="atLeast"/>
        <w:rPr>
          <w:color w:val="FFFFFF"/>
        </w:rPr>
      </w:pPr>
      <w:r>
        <w:rPr>
          <w:rFonts w:ascii="Arial" w:hAnsi="Arial" w:cs="Arial"/>
          <w:color w:val="333333"/>
          <w:sz w:val="23"/>
          <w:szCs w:val="23"/>
        </w:rPr>
        <w:t xml:space="preserve">NAT is a very important aspect of firewall security. It conserves the number of public addresses used within an organization, and it allows for stricter control of access to resources on both sides of the </w:t>
      </w:r>
      <w:r w:rsidR="0038511C">
        <w:rPr>
          <w:rFonts w:ascii="Arial" w:hAnsi="Arial" w:cs="Arial"/>
          <w:color w:val="333333"/>
          <w:sz w:val="23"/>
          <w:szCs w:val="23"/>
        </w:rPr>
        <w:t>firewall.</w:t>
      </w:r>
      <w:r>
        <w:rPr>
          <w:color w:val="FFFFFF"/>
        </w:rPr>
        <w:t xml:space="preserve"> </w:t>
      </w:r>
    </w:p>
    <w:p w:rsidR="009F7180" w:rsidRDefault="0038511C" w:rsidP="009F7180">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C5. #1</w:t>
      </w:r>
    </w:p>
    <w:p w:rsidR="009F7180" w:rsidRDefault="009F7180" w:rsidP="009F7180">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 xml:space="preserve">Critique of </w:t>
      </w:r>
      <w:proofErr w:type="spellStart"/>
      <w:r>
        <w:rPr>
          <w:rFonts w:ascii="Arial" w:hAnsi="Arial" w:cs="Arial"/>
          <w:color w:val="007CC3"/>
          <w:sz w:val="30"/>
          <w:szCs w:val="30"/>
        </w:rPr>
        <w:t>osi</w:t>
      </w:r>
      <w:proofErr w:type="spellEnd"/>
      <w:r>
        <w:rPr>
          <w:rFonts w:ascii="Arial" w:hAnsi="Arial" w:cs="Arial"/>
          <w:color w:val="007CC3"/>
          <w:sz w:val="30"/>
          <w:szCs w:val="30"/>
        </w:rPr>
        <w:t xml:space="preserve"> </w:t>
      </w:r>
    </w:p>
    <w:p w:rsidR="009F7180" w:rsidRDefault="009F7180" w:rsidP="009F7180">
      <w:pPr>
        <w:pStyle w:val="NormalWeb"/>
        <w:shd w:val="clear" w:color="auto" w:fill="FFFFFF"/>
        <w:spacing w:before="225" w:beforeAutospacing="0" w:after="225" w:afterAutospacing="0" w:line="338" w:lineRule="atLeast"/>
        <w:rPr>
          <w:rFonts w:ascii="Arial" w:hAnsi="Arial" w:cs="Arial"/>
          <w:color w:val="007CC3"/>
          <w:sz w:val="30"/>
          <w:szCs w:val="30"/>
        </w:rPr>
      </w:pPr>
    </w:p>
    <w:p w:rsidR="009F7180" w:rsidRPr="007F2452" w:rsidRDefault="009F7180" w:rsidP="009F7180">
      <w:pPr>
        <w:pStyle w:val="NormalWeb"/>
        <w:shd w:val="clear" w:color="auto" w:fill="FFFFFF"/>
        <w:spacing w:before="225" w:beforeAutospacing="0" w:after="225" w:afterAutospacing="0" w:line="338" w:lineRule="atLeast"/>
        <w:rPr>
          <w:rStyle w:val="fontstyle01"/>
          <w:b/>
        </w:rPr>
      </w:pPr>
      <w:r w:rsidRPr="007F2452">
        <w:rPr>
          <w:rStyle w:val="fontstyle01"/>
          <w:b/>
        </w:rPr>
        <w:t>bad timing</w:t>
      </w:r>
    </w:p>
    <w:p w:rsidR="009F7180" w:rsidRDefault="009F7180" w:rsidP="009F7180">
      <w:pPr>
        <w:pStyle w:val="NormalWeb"/>
        <w:shd w:val="clear" w:color="auto" w:fill="FFFFFF"/>
        <w:spacing w:before="225" w:beforeAutospacing="0" w:after="225" w:afterAutospacing="0" w:line="338" w:lineRule="atLeast"/>
        <w:rPr>
          <w:rStyle w:val="fontstyle01"/>
        </w:rPr>
      </w:pPr>
      <w:r>
        <w:rPr>
          <w:rStyle w:val="fontstyle01"/>
        </w:rPr>
        <w:t xml:space="preserve">if standards are written too early: subject is badly understood and bad standards </w:t>
      </w:r>
    </w:p>
    <w:p w:rsidR="009F7180" w:rsidRDefault="009F7180" w:rsidP="009F7180">
      <w:pPr>
        <w:pStyle w:val="NormalWeb"/>
        <w:shd w:val="clear" w:color="auto" w:fill="FFFFFF"/>
        <w:spacing w:before="225" w:beforeAutospacing="0" w:after="225" w:afterAutospacing="0" w:line="338" w:lineRule="atLeast"/>
        <w:rPr>
          <w:rStyle w:val="fontstyle01"/>
        </w:rPr>
      </w:pPr>
      <w:r>
        <w:rPr>
          <w:rStyle w:val="fontstyle01"/>
        </w:rPr>
        <w:t xml:space="preserve">if standards are written too late so many companies may have already made investments in doing the </w:t>
      </w:r>
      <w:proofErr w:type="spellStart"/>
      <w:r>
        <w:rPr>
          <w:rStyle w:val="fontstyle01"/>
        </w:rPr>
        <w:t>sam</w:t>
      </w:r>
      <w:proofErr w:type="spellEnd"/>
      <w:r>
        <w:rPr>
          <w:rStyle w:val="fontstyle01"/>
        </w:rPr>
        <w:t xml:space="preserve"> e thing with different other ways </w:t>
      </w:r>
    </w:p>
    <w:p w:rsidR="009F7180" w:rsidRDefault="009F7180" w:rsidP="009F7180">
      <w:pPr>
        <w:pStyle w:val="NormalWeb"/>
        <w:shd w:val="clear" w:color="auto" w:fill="FFFFFF"/>
        <w:spacing w:before="225" w:beforeAutospacing="0" w:after="225" w:afterAutospacing="0" w:line="338" w:lineRule="atLeast"/>
        <w:rPr>
          <w:rStyle w:val="fontstyle01"/>
        </w:rPr>
      </w:pPr>
      <w:r>
        <w:rPr>
          <w:rStyle w:val="fontstyle01"/>
        </w:rPr>
        <w:t>TCP/IP already in use by research universities by</w:t>
      </w:r>
      <w:r>
        <w:rPr>
          <w:color w:val="000000"/>
          <w:sz w:val="20"/>
          <w:szCs w:val="20"/>
        </w:rPr>
        <w:br/>
      </w:r>
      <w:r>
        <w:rPr>
          <w:rStyle w:val="fontstyle01"/>
        </w:rPr>
        <w:t>time ISO OSI appeared</w:t>
      </w:r>
    </w:p>
    <w:p w:rsidR="00936E3F" w:rsidRPr="007F2452" w:rsidRDefault="009F7180" w:rsidP="009F7180">
      <w:pPr>
        <w:pStyle w:val="NormalWeb"/>
        <w:shd w:val="clear" w:color="auto" w:fill="FFFFFF"/>
        <w:spacing w:before="225" w:beforeAutospacing="0" w:after="225" w:afterAutospacing="0" w:line="338" w:lineRule="atLeast"/>
        <w:rPr>
          <w:rStyle w:val="fontstyle01"/>
          <w:b/>
        </w:rPr>
      </w:pPr>
      <w:r w:rsidRPr="007F2452">
        <w:rPr>
          <w:rStyle w:val="fontstyle01"/>
          <w:b/>
        </w:rPr>
        <w:t>bad technology</w:t>
      </w:r>
    </w:p>
    <w:p w:rsidR="00936E3F" w:rsidRDefault="00936E3F" w:rsidP="009F7180">
      <w:pPr>
        <w:pStyle w:val="NormalWeb"/>
        <w:shd w:val="clear" w:color="auto" w:fill="FFFFFF"/>
        <w:spacing w:before="225" w:beforeAutospacing="0" w:after="225" w:afterAutospacing="0" w:line="338" w:lineRule="atLeast"/>
        <w:rPr>
          <w:rStyle w:val="fontstyle01"/>
        </w:rPr>
      </w:pPr>
      <w:r>
        <w:rPr>
          <w:rStyle w:val="fontstyle01"/>
        </w:rPr>
        <w:t xml:space="preserve">flow control, error control, addressing is multiple </w:t>
      </w:r>
    </w:p>
    <w:p w:rsidR="007F2452" w:rsidRDefault="00936E3F" w:rsidP="009F7180">
      <w:pPr>
        <w:pStyle w:val="NormalWeb"/>
        <w:shd w:val="clear" w:color="auto" w:fill="FFFFFF"/>
        <w:spacing w:before="225" w:beforeAutospacing="0" w:after="225" w:afterAutospacing="0" w:line="338" w:lineRule="atLeast"/>
        <w:rPr>
          <w:rStyle w:val="fontstyle01"/>
        </w:rPr>
      </w:pPr>
      <w:r>
        <w:rPr>
          <w:rStyle w:val="fontstyle01"/>
        </w:rPr>
        <w:t>session and presentation(Empty), Network and DL(Full)</w:t>
      </w:r>
    </w:p>
    <w:p w:rsidR="007F2452" w:rsidRDefault="009F7180" w:rsidP="009F7180">
      <w:pPr>
        <w:pStyle w:val="NormalWeb"/>
        <w:shd w:val="clear" w:color="auto" w:fill="FFFFFF"/>
        <w:spacing w:before="225" w:beforeAutospacing="0" w:after="225" w:afterAutospacing="0" w:line="338" w:lineRule="atLeast"/>
        <w:rPr>
          <w:rStyle w:val="fontstyle01"/>
          <w:b/>
        </w:rPr>
      </w:pPr>
      <w:r>
        <w:rPr>
          <w:rFonts w:ascii="Times-Roman" w:hAnsi="Times-Roman"/>
          <w:color w:val="000000"/>
          <w:sz w:val="20"/>
          <w:szCs w:val="20"/>
        </w:rPr>
        <w:br/>
      </w:r>
      <w:r w:rsidRPr="007F2452">
        <w:rPr>
          <w:rStyle w:val="fontstyle01"/>
          <w:b/>
        </w:rPr>
        <w:t>bad implementation</w:t>
      </w:r>
    </w:p>
    <w:p w:rsidR="0038511C" w:rsidRDefault="007F2452" w:rsidP="009F7180">
      <w:pPr>
        <w:pStyle w:val="NormalWeb"/>
        <w:shd w:val="clear" w:color="auto" w:fill="FFFFFF"/>
        <w:spacing w:before="225" w:beforeAutospacing="0" w:after="225" w:afterAutospacing="0" w:line="338" w:lineRule="atLeast"/>
        <w:rPr>
          <w:rStyle w:val="fontstyle01"/>
          <w:b/>
        </w:rPr>
      </w:pPr>
      <w:r>
        <w:rPr>
          <w:rStyle w:val="fontstyle01"/>
          <w:rFonts w:eastAsiaTheme="majorEastAsia"/>
        </w:rPr>
        <w:t xml:space="preserve">initial implementations were </w:t>
      </w:r>
      <w:r>
        <w:rPr>
          <w:rStyle w:val="fontstyle21"/>
        </w:rPr>
        <w:t>slow</w:t>
      </w:r>
      <w:r>
        <w:rPr>
          <w:i/>
          <w:iCs/>
          <w:color w:val="000000"/>
          <w:sz w:val="20"/>
          <w:szCs w:val="20"/>
        </w:rPr>
        <w:br/>
      </w:r>
      <w:r>
        <w:rPr>
          <w:rStyle w:val="fontstyle01"/>
          <w:rFonts w:eastAsiaTheme="majorEastAsia"/>
        </w:rPr>
        <w:t xml:space="preserve">ISO OSI-7 layer model was associated with </w:t>
      </w:r>
      <w:r>
        <w:rPr>
          <w:rStyle w:val="fontstyle21"/>
        </w:rPr>
        <w:t>bad</w:t>
      </w:r>
      <w:r>
        <w:rPr>
          <w:i/>
          <w:iCs/>
          <w:color w:val="000000"/>
          <w:sz w:val="20"/>
          <w:szCs w:val="20"/>
        </w:rPr>
        <w:br/>
      </w:r>
      <w:r>
        <w:rPr>
          <w:rStyle w:val="fontstyle21"/>
        </w:rPr>
        <w:t>quality</w:t>
      </w:r>
      <w:r>
        <w:rPr>
          <w:i/>
          <w:iCs/>
          <w:color w:val="000000"/>
          <w:sz w:val="20"/>
          <w:szCs w:val="20"/>
        </w:rPr>
        <w:br/>
      </w:r>
      <w:r>
        <w:rPr>
          <w:rStyle w:val="fontstyle01"/>
          <w:rFonts w:eastAsiaTheme="majorEastAsia"/>
        </w:rPr>
        <w:t>TCP/IP available within Berkeley UNIX</w:t>
      </w:r>
      <w:r>
        <w:rPr>
          <w:color w:val="000000"/>
          <w:sz w:val="20"/>
          <w:szCs w:val="20"/>
        </w:rPr>
        <w:br/>
      </w:r>
      <w:r>
        <w:rPr>
          <w:rStyle w:val="fontstyle01"/>
          <w:rFonts w:eastAsiaTheme="majorEastAsia"/>
        </w:rPr>
        <w:t>was free and reasonably good</w:t>
      </w:r>
      <w:r w:rsidR="009F7180" w:rsidRPr="007F2452">
        <w:rPr>
          <w:rFonts w:ascii="Times-Roman" w:hAnsi="Times-Roman"/>
          <w:b/>
          <w:color w:val="000000"/>
          <w:sz w:val="20"/>
          <w:szCs w:val="20"/>
        </w:rPr>
        <w:br/>
      </w:r>
      <w:r w:rsidR="009F7180" w:rsidRPr="007F2452">
        <w:rPr>
          <w:rStyle w:val="fontstyle01"/>
          <w:b/>
        </w:rPr>
        <w:t>bad politics</w:t>
      </w:r>
    </w:p>
    <w:p w:rsidR="000434CF" w:rsidRPr="007F2452" w:rsidRDefault="000434CF" w:rsidP="000434CF">
      <w:pPr>
        <w:pStyle w:val="NormalWeb"/>
        <w:shd w:val="clear" w:color="auto" w:fill="FFFFFF"/>
        <w:spacing w:before="225" w:beforeAutospacing="0" w:after="225" w:afterAutospacing="0" w:line="338" w:lineRule="atLeast"/>
        <w:rPr>
          <w:rFonts w:ascii="Arial" w:hAnsi="Arial" w:cs="Arial"/>
          <w:b/>
          <w:color w:val="007CC3"/>
          <w:sz w:val="30"/>
          <w:szCs w:val="30"/>
        </w:rPr>
      </w:pPr>
      <w:r>
        <w:rPr>
          <w:rStyle w:val="fontstyle01"/>
        </w:rPr>
        <w:t>TCP/IP &amp; UNIX was much loved in academia</w:t>
      </w:r>
      <w:r>
        <w:rPr>
          <w:color w:val="000000"/>
          <w:sz w:val="20"/>
          <w:szCs w:val="20"/>
        </w:rPr>
        <w:br/>
      </w:r>
      <w:r>
        <w:rPr>
          <w:rStyle w:val="fontstyle01"/>
        </w:rPr>
        <w:t xml:space="preserve">ISO OSI-7 layer model </w:t>
      </w:r>
      <w:r>
        <w:rPr>
          <w:rStyle w:val="fontstyle01"/>
        </w:rPr>
        <w:t>thought</w:t>
      </w:r>
      <w:r>
        <w:rPr>
          <w:rStyle w:val="fontstyle01"/>
        </w:rPr>
        <w:t xml:space="preserve"> to be a creature of:</w:t>
      </w:r>
      <w:r>
        <w:rPr>
          <w:color w:val="000000"/>
          <w:sz w:val="20"/>
          <w:szCs w:val="20"/>
        </w:rPr>
        <w:br/>
      </w:r>
      <w:r>
        <w:rPr>
          <w:rStyle w:val="fontstyle01"/>
        </w:rPr>
        <w:t xml:space="preserve">European </w:t>
      </w:r>
      <w:r>
        <w:rPr>
          <w:rStyle w:val="fontstyle01"/>
        </w:rPr>
        <w:t>telecommunication</w:t>
      </w:r>
      <w:r>
        <w:rPr>
          <w:color w:val="000000"/>
          <w:sz w:val="20"/>
          <w:szCs w:val="20"/>
        </w:rPr>
        <w:br/>
      </w:r>
      <w:r>
        <w:rPr>
          <w:rStyle w:val="fontstyle01"/>
        </w:rPr>
        <w:t>European community</w:t>
      </w:r>
      <w:r>
        <w:rPr>
          <w:color w:val="000000"/>
          <w:sz w:val="20"/>
          <w:szCs w:val="20"/>
        </w:rPr>
        <w:br/>
      </w:r>
      <w:r>
        <w:rPr>
          <w:rStyle w:val="fontstyle01"/>
        </w:rPr>
        <w:t xml:space="preserve">and </w:t>
      </w:r>
      <w:r>
        <w:rPr>
          <w:rStyle w:val="fontstyle01"/>
        </w:rPr>
        <w:t>government</w:t>
      </w:r>
      <w:r>
        <w:rPr>
          <w:rStyle w:val="fontstyle01"/>
        </w:rPr>
        <w:t xml:space="preserve"> of USA</w:t>
      </w:r>
      <w:r>
        <w:rPr>
          <w:color w:val="000000"/>
          <w:sz w:val="20"/>
          <w:szCs w:val="20"/>
        </w:rPr>
        <w:br/>
      </w:r>
      <w:r>
        <w:rPr>
          <w:rStyle w:val="fontstyle01"/>
        </w:rPr>
        <w:t>also thought to be technically inferior to TCP/IP</w:t>
      </w:r>
      <w:r>
        <w:rPr>
          <w:color w:val="000000"/>
          <w:sz w:val="20"/>
          <w:szCs w:val="20"/>
        </w:rPr>
        <w:br/>
      </w:r>
      <w:r>
        <w:rPr>
          <w:rStyle w:val="fontstyle01"/>
        </w:rPr>
        <w:t>people on the ground reacted badly to this and</w:t>
      </w:r>
      <w:r>
        <w:rPr>
          <w:color w:val="000000"/>
          <w:sz w:val="20"/>
          <w:szCs w:val="20"/>
        </w:rPr>
        <w:br/>
      </w:r>
      <w:r>
        <w:rPr>
          <w:rStyle w:val="fontstyle01"/>
        </w:rPr>
        <w:t>supported TCP/IP</w:t>
      </w:r>
    </w:p>
    <w:p w:rsidR="00EF00F3" w:rsidRDefault="0038511C" w:rsidP="00EF00F3">
      <w:pPr>
        <w:pStyle w:val="NormalWeb"/>
        <w:spacing w:before="180" w:beforeAutospacing="0" w:after="180" w:afterAutospacing="0"/>
        <w:ind w:left="225" w:right="225"/>
        <w:rPr>
          <w:rFonts w:ascii="Arial" w:hAnsi="Arial" w:cs="Arial"/>
          <w:color w:val="FFFFFF"/>
          <w:sz w:val="28"/>
          <w:szCs w:val="28"/>
        </w:rPr>
      </w:pPr>
      <w:r>
        <w:rPr>
          <w:rFonts w:ascii="Arial" w:hAnsi="Arial" w:cs="Arial"/>
          <w:color w:val="007CC3"/>
          <w:sz w:val="30"/>
          <w:szCs w:val="30"/>
        </w:rPr>
        <w:t>C5. #3</w:t>
      </w:r>
      <w:r w:rsidR="00EF00F3">
        <w:rPr>
          <w:rFonts w:ascii="Arial" w:hAnsi="Arial" w:cs="Arial"/>
          <w:color w:val="FFFFFF"/>
          <w:sz w:val="28"/>
          <w:szCs w:val="28"/>
        </w:rPr>
        <w:t>There are two types of Internet Protocol (IP) traffic. They are </w:t>
      </w:r>
      <w:r w:rsidR="00EF00F3">
        <w:rPr>
          <w:rFonts w:ascii="Arial" w:hAnsi="Arial" w:cs="Arial"/>
          <w:b/>
          <w:bCs/>
          <w:color w:val="FFFFFF"/>
          <w:sz w:val="28"/>
          <w:szCs w:val="28"/>
        </w:rPr>
        <w:t>TCP</w:t>
      </w:r>
      <w:r w:rsidR="00EF00F3">
        <w:rPr>
          <w:rFonts w:ascii="Arial" w:hAnsi="Arial" w:cs="Arial"/>
          <w:color w:val="FFFFFF"/>
          <w:sz w:val="28"/>
          <w:szCs w:val="28"/>
        </w:rPr>
        <w:t> or </w:t>
      </w:r>
      <w:r w:rsidR="00EF00F3">
        <w:rPr>
          <w:rFonts w:ascii="Arial" w:hAnsi="Arial" w:cs="Arial"/>
          <w:b/>
          <w:bCs/>
          <w:color w:val="FFFFFF"/>
          <w:sz w:val="28"/>
          <w:szCs w:val="28"/>
        </w:rPr>
        <w:t>Transmission Control Protocol</w:t>
      </w:r>
      <w:r w:rsidR="00EF00F3">
        <w:rPr>
          <w:rFonts w:ascii="Arial" w:hAnsi="Arial" w:cs="Arial"/>
          <w:color w:val="FFFFFF"/>
          <w:sz w:val="28"/>
          <w:szCs w:val="28"/>
        </w:rPr>
        <w:t> and </w:t>
      </w:r>
      <w:r w:rsidR="00EF00F3">
        <w:rPr>
          <w:rFonts w:ascii="Arial" w:hAnsi="Arial" w:cs="Arial"/>
          <w:b/>
          <w:bCs/>
          <w:color w:val="FFFFFF"/>
          <w:sz w:val="28"/>
          <w:szCs w:val="28"/>
        </w:rPr>
        <w:t>UDP</w:t>
      </w:r>
      <w:r w:rsidR="00EF00F3">
        <w:rPr>
          <w:rFonts w:ascii="Arial" w:hAnsi="Arial" w:cs="Arial"/>
          <w:color w:val="FFFFFF"/>
          <w:sz w:val="28"/>
          <w:szCs w:val="28"/>
        </w:rPr>
        <w:t> or </w:t>
      </w:r>
      <w:r w:rsidR="00EF00F3">
        <w:rPr>
          <w:rFonts w:ascii="Arial" w:hAnsi="Arial" w:cs="Arial"/>
          <w:b/>
          <w:bCs/>
          <w:color w:val="FFFFFF"/>
          <w:sz w:val="28"/>
          <w:szCs w:val="28"/>
        </w:rPr>
        <w:t>User Datagram Protocol</w:t>
      </w:r>
      <w:r w:rsidR="00EF00F3">
        <w:rPr>
          <w:rFonts w:ascii="Arial" w:hAnsi="Arial" w:cs="Arial"/>
          <w:color w:val="FFFFFF"/>
          <w:sz w:val="28"/>
          <w:szCs w:val="28"/>
        </w:rPr>
        <w:t xml:space="preserve">. TCP is connection oriented – once a connection is established, data can be sent bidirectional. UDP is a simpler, </w:t>
      </w:r>
      <w:r w:rsidR="00EF00F3">
        <w:rPr>
          <w:rFonts w:ascii="Arial" w:hAnsi="Arial" w:cs="Arial"/>
          <w:color w:val="FFFFFF"/>
          <w:sz w:val="28"/>
          <w:szCs w:val="28"/>
        </w:rPr>
        <w:lastRenderedPageBreak/>
        <w:t>connectionless Internet protocol. Multiple messages are sent as packets in chunks using UDP.</w:t>
      </w:r>
    </w:p>
    <w:p w:rsidR="00EF00F3" w:rsidRDefault="00EF00F3" w:rsidP="00EF00F3">
      <w:pPr>
        <w:pStyle w:val="Heading2"/>
        <w:shd w:val="clear" w:color="auto" w:fill="000000"/>
        <w:spacing w:before="225" w:after="225"/>
        <w:ind w:left="225" w:right="225"/>
        <w:rPr>
          <w:rFonts w:ascii="Georgia" w:hAnsi="Georgia" w:cs="Arial"/>
          <w:color w:val="FFFFFF"/>
          <w:sz w:val="36"/>
          <w:szCs w:val="36"/>
        </w:rPr>
      </w:pPr>
      <w:r>
        <w:rPr>
          <w:rFonts w:ascii="Georgia" w:hAnsi="Georgia" w:cs="Arial"/>
          <w:color w:val="FFFFFF"/>
        </w:rPr>
        <w:t>Comparison chart</w:t>
      </w:r>
    </w:p>
    <w:p w:rsidR="00EF00F3" w:rsidRDefault="00EF00F3" w:rsidP="00EF00F3">
      <w:pPr>
        <w:shd w:val="clear" w:color="auto" w:fill="000000"/>
        <w:rPr>
          <w:rFonts w:ascii="Arial" w:hAnsi="Arial" w:cs="Arial"/>
          <w:color w:val="FFFFFF"/>
        </w:rPr>
      </w:pPr>
      <w:r>
        <w:rPr>
          <w:rFonts w:ascii="Arial" w:hAnsi="Arial" w:cs="Arial"/>
          <w:color w:val="FFFFFF"/>
        </w:rPr>
        <w:t>Differences </w:t>
      </w:r>
      <w:r>
        <w:rPr>
          <w:rStyle w:val="selectionstatus"/>
          <w:rFonts w:ascii="Arial" w:hAnsi="Arial" w:cs="Arial"/>
          <w:color w:val="FFFFFF"/>
        </w:rPr>
        <w:t>—</w:t>
      </w:r>
      <w:r>
        <w:rPr>
          <w:rFonts w:ascii="Arial" w:hAnsi="Arial" w:cs="Arial"/>
          <w:color w:val="FFFFFF"/>
        </w:rPr>
        <w:t> Similarities </w:t>
      </w:r>
      <w:r>
        <w:rPr>
          <w:rStyle w:val="selectionstatus"/>
          <w:rFonts w:ascii="Arial" w:hAnsi="Arial" w:cs="Arial"/>
          <w:color w:val="FFFFFF"/>
        </w:rPr>
        <w:t>—</w:t>
      </w:r>
    </w:p>
    <w:tbl>
      <w:tblPr>
        <w:tblW w:w="9900" w:type="dxa"/>
        <w:tblInd w:w="150" w:type="dxa"/>
        <w:tblBorders>
          <w:top w:val="single" w:sz="2" w:space="0" w:color="312E28"/>
          <w:left w:val="single" w:sz="2" w:space="0" w:color="312E28"/>
          <w:bottom w:val="single" w:sz="2" w:space="0" w:color="312E28"/>
          <w:right w:val="single" w:sz="2" w:space="0" w:color="312E28"/>
        </w:tblBorders>
        <w:tblCellMar>
          <w:top w:w="15" w:type="dxa"/>
          <w:left w:w="15" w:type="dxa"/>
          <w:bottom w:w="15" w:type="dxa"/>
          <w:right w:w="15" w:type="dxa"/>
        </w:tblCellMar>
        <w:tblLook w:val="04A0" w:firstRow="1" w:lastRow="0" w:firstColumn="1" w:lastColumn="0" w:noHBand="0" w:noVBand="1"/>
      </w:tblPr>
      <w:tblGrid>
        <w:gridCol w:w="1848"/>
        <w:gridCol w:w="4000"/>
        <w:gridCol w:w="4052"/>
      </w:tblGrid>
      <w:tr w:rsidR="00EF00F3" w:rsidTr="00EF00F3">
        <w:trPr>
          <w:tblHeader/>
        </w:trPr>
        <w:tc>
          <w:tcPr>
            <w:tcW w:w="0" w:type="auto"/>
            <w:gridSpan w:val="3"/>
            <w:tcBorders>
              <w:top w:val="nil"/>
              <w:left w:val="nil"/>
              <w:bottom w:val="nil"/>
              <w:right w:val="nil"/>
            </w:tcBorders>
            <w:vAlign w:val="center"/>
            <w:hideMark/>
          </w:tcPr>
          <w:p w:rsidR="00EF00F3" w:rsidRDefault="00EF00F3">
            <w:pPr>
              <w:spacing w:before="30" w:after="30"/>
              <w:jc w:val="center"/>
              <w:rPr>
                <w:sz w:val="24"/>
                <w:szCs w:val="24"/>
              </w:rPr>
            </w:pPr>
            <w:r>
              <w:t>TCP versus UDP comparison chart</w:t>
            </w:r>
          </w:p>
        </w:tc>
      </w:tr>
      <w:tr w:rsidR="00EF00F3" w:rsidTr="00EF00F3">
        <w:trPr>
          <w:tblHeader/>
        </w:trPr>
        <w:tc>
          <w:tcPr>
            <w:tcW w:w="2100" w:type="dxa"/>
            <w:vAlign w:val="center"/>
            <w:hideMark/>
          </w:tcPr>
          <w:p w:rsidR="00EF00F3" w:rsidRDefault="00EF00F3">
            <w:pPr>
              <w:spacing w:before="30" w:after="30"/>
              <w:jc w:val="center"/>
            </w:pPr>
            <w:r>
              <w:rPr>
                <w:noProof/>
                <w:color w:val="FFFBCC"/>
              </w:rPr>
              <w:drawing>
                <wp:inline distT="0" distB="0" distL="0" distR="0">
                  <wp:extent cx="628650" cy="247650"/>
                  <wp:effectExtent l="0" t="0" r="0" b="0"/>
                  <wp:docPr id="1" name="Picture 1" descr="Edit this comparison cha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this comparison char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p>
        </w:tc>
        <w:tc>
          <w:tcPr>
            <w:tcW w:w="3900" w:type="dxa"/>
            <w:tcMar>
              <w:top w:w="150" w:type="dxa"/>
              <w:left w:w="120" w:type="dxa"/>
              <w:bottom w:w="105" w:type="dxa"/>
              <w:right w:w="120" w:type="dxa"/>
            </w:tcMar>
            <w:hideMark/>
          </w:tcPr>
          <w:p w:rsidR="00EF00F3" w:rsidRDefault="00EF00F3">
            <w:pPr>
              <w:spacing w:before="30" w:after="30"/>
              <w:rPr>
                <w:rFonts w:ascii="Georgia" w:hAnsi="Georgia"/>
                <w:b/>
                <w:bCs/>
                <w:sz w:val="30"/>
                <w:szCs w:val="30"/>
              </w:rPr>
            </w:pPr>
            <w:r>
              <w:rPr>
                <w:rFonts w:ascii="Georgia" w:hAnsi="Georgia"/>
                <w:b/>
                <w:bCs/>
                <w:sz w:val="30"/>
                <w:szCs w:val="30"/>
              </w:rPr>
              <w:t>TCP</w:t>
            </w:r>
          </w:p>
        </w:tc>
        <w:tc>
          <w:tcPr>
            <w:tcW w:w="3900" w:type="dxa"/>
            <w:tcMar>
              <w:top w:w="150" w:type="dxa"/>
              <w:left w:w="120" w:type="dxa"/>
              <w:bottom w:w="105" w:type="dxa"/>
              <w:right w:w="120" w:type="dxa"/>
            </w:tcMar>
            <w:hideMark/>
          </w:tcPr>
          <w:p w:rsidR="00EF00F3" w:rsidRDefault="00EF00F3">
            <w:pPr>
              <w:spacing w:before="30" w:after="30"/>
              <w:rPr>
                <w:rFonts w:ascii="Georgia" w:hAnsi="Georgia"/>
                <w:b/>
                <w:bCs/>
                <w:sz w:val="30"/>
                <w:szCs w:val="30"/>
              </w:rPr>
            </w:pPr>
            <w:r>
              <w:rPr>
                <w:rFonts w:ascii="Georgia" w:hAnsi="Georgia"/>
                <w:b/>
                <w:bCs/>
                <w:sz w:val="30"/>
                <w:szCs w:val="30"/>
              </w:rPr>
              <w:t>UDP</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rFonts w:ascii="Times New Roman" w:hAnsi="Times New Roman"/>
                <w:b/>
                <w:bCs/>
                <w:sz w:val="24"/>
                <w:szCs w:val="24"/>
              </w:rPr>
            </w:pPr>
            <w:r>
              <w:rPr>
                <w:b/>
                <w:bCs/>
              </w:rPr>
              <w:t>Acronym for</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Transmission Control Protocol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User Datagram Protocol or Universal Datagram Protocol</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Connection</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is a connection-oriented protocol.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is a connectionless protocol.</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Function</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As a message makes its way across the </w:t>
            </w:r>
            <w:hyperlink r:id="rId8" w:history="1">
              <w:r>
                <w:rPr>
                  <w:rStyle w:val="Hyperlink"/>
                  <w:color w:val="FFFBCC"/>
                </w:rPr>
                <w:t>internet</w:t>
              </w:r>
            </w:hyperlink>
            <w:r>
              <w:t> from one computer to another. This is connection based.</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is also a protocol used in message transport or transfer. This is not connection based which means that one program can send a load of packets to another and that would be the end of the relationship.</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Usage</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is suited for applications that require high reliability, and transmission time is relatively less critical.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is suitable for applications that need fast, efficient transmission, such as games. UDP's stateless nature is also useful for servers that answer small queries from huge numbers of clients.</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Use by other protocols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HTTP, HTTPs, FTP, SMTP, Telnet</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DNS, DHCP, TFTP, SNMP, RIP, VOIP.</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Ordering of data packets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rearranges </w:t>
            </w:r>
            <w:hyperlink r:id="rId9" w:history="1">
              <w:r>
                <w:rPr>
                  <w:rStyle w:val="Hyperlink"/>
                  <w:color w:val="FFFBCC"/>
                </w:rPr>
                <w:t>data</w:t>
              </w:r>
            </w:hyperlink>
            <w:r>
              <w:t> packets in the order specified.</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has no inherent order as all packets are independent of each other. If ordering is required, it has to be managed by the application layer.</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Speed of transfer</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The speed for TCP is slower than UDP.</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is faster because error recovery is not attempted. It is a "best effort" protocol.</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Reliability</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 xml:space="preserve">There is absolute guarantee that the data transferred remains intact and </w:t>
            </w:r>
            <w:r>
              <w:lastRenderedPageBreak/>
              <w:t>arrives in the same order in which it was sent.</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lastRenderedPageBreak/>
              <w:t>There is no guarantee that the messages or packets sent would reach at all.</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lastRenderedPageBreak/>
              <w:t>Header Size</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header size is 20 bytes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Header size is 8 bytes.</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Common Header Fields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Source port, Destination port, Check Sum</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Source port, Destination port, Check Sum</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Streaming of data</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Data is read as a byte stream, no distinguishing indications are transmitted to signal message (segment) boundaries.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Packets are sent individually and are checked for integrity only if they arrive. Packets have definite boundaries which are honored upon receipt, meaning a read operation at the receiver socket will yield an entire message as it was originally sent.</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Weight</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is heavy-weight. TCP requires three packets to set up a socket connection, before any user data can be sent. TCP handles reliability and congestion control.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is lightweight. There is no ordering of messages, no tracking connections, etc. It is a small transport layer designed on top of IP.</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Data Flow Control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does Flow Control. TCP requires three packets to set up a socket connection, before any user data can be sent. TCP handles reliability and congestion control.</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does not have an option for flow control</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Error Checking</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TCP does error checking and error recovery. Erroneous packets are retransmitted from the source to the destination.</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UDP does error checking but simply discards erroneous packets. Error recovery is not attempted.</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Fields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 xml:space="preserve">1. Sequence Number, 2. </w:t>
            </w:r>
            <w:proofErr w:type="spellStart"/>
            <w:r>
              <w:t>AcK</w:t>
            </w:r>
            <w:proofErr w:type="spellEnd"/>
            <w:r>
              <w:t xml:space="preserve"> number, 3. Data offset, 4. Reserved, 5. Control bit, 6. Window, 7. Urgent Pointer 8. Options, 9. Padding, 10. Check Sum, 11. Source port, 12. Destination port</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1. Length, 2. Source port, 3. Destination port, 4. Check Sum</w:t>
            </w:r>
          </w:p>
        </w:tc>
      </w:tr>
      <w:tr w:rsidR="00EF00F3" w:rsidTr="00EF00F3">
        <w:tc>
          <w:tcPr>
            <w:tcW w:w="0" w:type="auto"/>
            <w:tcBorders>
              <w:bottom w:val="single" w:sz="12" w:space="0" w:color="312E28"/>
            </w:tcBorders>
            <w:tcMar>
              <w:top w:w="105" w:type="dxa"/>
              <w:left w:w="0" w:type="dxa"/>
              <w:bottom w:w="105" w:type="dxa"/>
              <w:right w:w="75" w:type="dxa"/>
            </w:tcMar>
            <w:hideMark/>
          </w:tcPr>
          <w:p w:rsidR="00EF00F3" w:rsidRDefault="00EF00F3">
            <w:pPr>
              <w:spacing w:before="30" w:after="30"/>
              <w:jc w:val="right"/>
              <w:rPr>
                <w:b/>
                <w:bCs/>
              </w:rPr>
            </w:pPr>
            <w:r>
              <w:rPr>
                <w:b/>
                <w:bCs/>
              </w:rPr>
              <w:t>Acknowledgement</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Acknowledgement segments</w:t>
            </w:r>
          </w:p>
        </w:tc>
        <w:tc>
          <w:tcPr>
            <w:tcW w:w="0" w:type="auto"/>
            <w:tcBorders>
              <w:bottom w:val="single" w:sz="12" w:space="0" w:color="312E28"/>
            </w:tcBorders>
            <w:tcMar>
              <w:top w:w="105" w:type="dxa"/>
              <w:left w:w="150" w:type="dxa"/>
              <w:bottom w:w="105" w:type="dxa"/>
              <w:right w:w="150" w:type="dxa"/>
            </w:tcMar>
            <w:hideMark/>
          </w:tcPr>
          <w:p w:rsidR="00EF00F3" w:rsidRDefault="00EF00F3">
            <w:pPr>
              <w:spacing w:before="30" w:after="30"/>
            </w:pPr>
            <w:r>
              <w:t>No Acknowledgment</w:t>
            </w:r>
          </w:p>
        </w:tc>
      </w:tr>
      <w:tr w:rsidR="00EF00F3" w:rsidTr="00EF00F3">
        <w:tc>
          <w:tcPr>
            <w:tcW w:w="0" w:type="auto"/>
            <w:tcBorders>
              <w:bottom w:val="nil"/>
            </w:tcBorders>
            <w:tcMar>
              <w:top w:w="105" w:type="dxa"/>
              <w:left w:w="0" w:type="dxa"/>
              <w:bottom w:w="105" w:type="dxa"/>
              <w:right w:w="75" w:type="dxa"/>
            </w:tcMar>
            <w:hideMark/>
          </w:tcPr>
          <w:p w:rsidR="00EF00F3" w:rsidRDefault="00EF00F3">
            <w:pPr>
              <w:spacing w:before="30" w:after="30"/>
              <w:jc w:val="right"/>
              <w:rPr>
                <w:b/>
                <w:bCs/>
              </w:rPr>
            </w:pPr>
            <w:r>
              <w:rPr>
                <w:b/>
                <w:bCs/>
              </w:rPr>
              <w:lastRenderedPageBreak/>
              <w:t>Handshake</w:t>
            </w:r>
          </w:p>
        </w:tc>
        <w:tc>
          <w:tcPr>
            <w:tcW w:w="0" w:type="auto"/>
            <w:tcBorders>
              <w:bottom w:val="nil"/>
            </w:tcBorders>
            <w:tcMar>
              <w:top w:w="105" w:type="dxa"/>
              <w:left w:w="150" w:type="dxa"/>
              <w:bottom w:w="105" w:type="dxa"/>
              <w:right w:w="150" w:type="dxa"/>
            </w:tcMar>
            <w:hideMark/>
          </w:tcPr>
          <w:p w:rsidR="00EF00F3" w:rsidRDefault="00EF00F3">
            <w:pPr>
              <w:spacing w:before="30" w:after="30"/>
            </w:pPr>
            <w:r>
              <w:t>SYN, SYN-ACK, ACK</w:t>
            </w:r>
          </w:p>
        </w:tc>
        <w:tc>
          <w:tcPr>
            <w:tcW w:w="0" w:type="auto"/>
            <w:tcBorders>
              <w:bottom w:val="nil"/>
            </w:tcBorders>
            <w:tcMar>
              <w:top w:w="105" w:type="dxa"/>
              <w:left w:w="150" w:type="dxa"/>
              <w:bottom w:w="105" w:type="dxa"/>
              <w:right w:w="150" w:type="dxa"/>
            </w:tcMar>
            <w:hideMark/>
          </w:tcPr>
          <w:p w:rsidR="00EF00F3" w:rsidRDefault="00EF00F3">
            <w:pPr>
              <w:spacing w:before="30" w:after="30"/>
            </w:pPr>
            <w:r>
              <w:t>No handshake (connectionless protocol)</w:t>
            </w:r>
          </w:p>
        </w:tc>
      </w:tr>
    </w:tbl>
    <w:p w:rsidR="0038511C" w:rsidRDefault="0038511C"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9A2E34" w:rsidRDefault="009A2E34"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9A2E34" w:rsidRDefault="009A2E34" w:rsidP="008F02BF">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 xml:space="preserve">Or shortly </w:t>
      </w:r>
    </w:p>
    <w:p w:rsidR="009A2E34" w:rsidRDefault="009A2E34" w:rsidP="009A2E34">
      <w:pPr>
        <w:pStyle w:val="Heading2"/>
        <w:spacing w:before="168" w:after="168" w:line="360" w:lineRule="atLeast"/>
        <w:rPr>
          <w:color w:val="FFFFFF"/>
          <w:spacing w:val="-5"/>
          <w:sz w:val="33"/>
          <w:szCs w:val="33"/>
        </w:rPr>
      </w:pPr>
      <w:r>
        <w:rPr>
          <w:color w:val="FFFFFF"/>
          <w:spacing w:val="-5"/>
          <w:sz w:val="33"/>
          <w:szCs w:val="33"/>
        </w:rPr>
        <w:t>DIFFERENCE BETWEEN TCP AND UDP</w:t>
      </w:r>
    </w:p>
    <w:p w:rsidR="009A2E34" w:rsidRDefault="009A2E34" w:rsidP="009A2E34">
      <w:pPr>
        <w:pStyle w:val="NormalWeb"/>
        <w:spacing w:before="0" w:beforeAutospacing="0" w:after="480" w:afterAutospacing="0" w:line="390" w:lineRule="atLeast"/>
        <w:rPr>
          <w:rFonts w:ascii="Arial" w:hAnsi="Arial" w:cs="Arial"/>
          <w:color w:val="FFFFFF"/>
          <w:sz w:val="23"/>
          <w:szCs w:val="23"/>
          <w:shd w:val="clear" w:color="auto" w:fill="000000"/>
        </w:rPr>
      </w:pPr>
      <w:r>
        <w:rPr>
          <w:rFonts w:ascii="Arial" w:hAnsi="Arial" w:cs="Arial"/>
          <w:color w:val="FFFFFF"/>
          <w:sz w:val="23"/>
          <w:szCs w:val="23"/>
          <w:shd w:val="clear" w:color="auto" w:fill="000000"/>
        </w:rPr>
        <w:t>TCP (Transmission Control Protocol) is connection oriented, whereas UDP (User Datagram Protocol) is connection-less. This means that TCP tracks all data sent, requiring acknowledgment for each octet (generally). UDP does not use acknowledgments at all, and is usually used for protocols where a few lost datagrams do not matter.</w:t>
      </w:r>
    </w:p>
    <w:p w:rsidR="009A2E34" w:rsidRDefault="009A2E34" w:rsidP="009A2E34">
      <w:pPr>
        <w:pStyle w:val="NormalWeb"/>
        <w:spacing w:before="0" w:beforeAutospacing="0" w:after="480" w:afterAutospacing="0" w:line="390" w:lineRule="atLeast"/>
        <w:rPr>
          <w:rFonts w:ascii="Arial" w:hAnsi="Arial" w:cs="Arial"/>
          <w:color w:val="FFFFFF"/>
          <w:sz w:val="23"/>
          <w:szCs w:val="23"/>
          <w:shd w:val="clear" w:color="auto" w:fill="000000"/>
        </w:rPr>
      </w:pPr>
      <w:r>
        <w:rPr>
          <w:rFonts w:ascii="Arial" w:hAnsi="Arial" w:cs="Arial"/>
          <w:color w:val="FFFFFF"/>
          <w:sz w:val="23"/>
          <w:szCs w:val="23"/>
          <w:shd w:val="clear" w:color="auto" w:fill="000000"/>
        </w:rPr>
        <w:t>Because of acknowledgments, TCP is considered a reliable data transfer protocol. It ensures that no data is sent to the upper layer application that is out of order, duplicated, or has missing pieces. It can even manage transmissions to attempt to reduce congestion.</w:t>
      </w:r>
    </w:p>
    <w:p w:rsidR="009A2E34" w:rsidRDefault="009A2E34" w:rsidP="009A2E34">
      <w:pPr>
        <w:pStyle w:val="NormalWeb"/>
        <w:spacing w:before="0" w:beforeAutospacing="0" w:after="480" w:afterAutospacing="0" w:line="390" w:lineRule="atLeast"/>
        <w:rPr>
          <w:rFonts w:ascii="Arial" w:hAnsi="Arial" w:cs="Arial"/>
          <w:color w:val="FFFFFF"/>
          <w:sz w:val="23"/>
          <w:szCs w:val="23"/>
          <w:shd w:val="clear" w:color="auto" w:fill="000000"/>
        </w:rPr>
      </w:pPr>
      <w:r>
        <w:rPr>
          <w:rFonts w:ascii="Arial" w:hAnsi="Arial" w:cs="Arial"/>
          <w:color w:val="FFFFFF"/>
          <w:sz w:val="23"/>
          <w:szCs w:val="23"/>
          <w:shd w:val="clear" w:color="auto" w:fill="000000"/>
        </w:rPr>
        <w:t xml:space="preserve">UDP is a very lightweight protocol defined in RFC 768. The primary uses for UDP include service advertisements, such as routing protocol updates and server availability, one-to-many multicast applications, and streaming applications, such as voice and video, where a lost datagram is far less important than an out-of-order </w:t>
      </w:r>
      <w:proofErr w:type="gramStart"/>
      <w:r>
        <w:rPr>
          <w:rFonts w:ascii="Arial" w:hAnsi="Arial" w:cs="Arial"/>
          <w:color w:val="FFFFFF"/>
          <w:sz w:val="23"/>
          <w:szCs w:val="23"/>
          <w:shd w:val="clear" w:color="auto" w:fill="000000"/>
        </w:rPr>
        <w:t>datagram.*</w:t>
      </w:r>
      <w:proofErr w:type="gramEnd"/>
    </w:p>
    <w:tbl>
      <w:tblPr>
        <w:tblW w:w="7500" w:type="dxa"/>
        <w:jc w:val="center"/>
        <w:shd w:val="clear" w:color="auto" w:fill="000000"/>
        <w:tblCellMar>
          <w:top w:w="120" w:type="dxa"/>
          <w:left w:w="495" w:type="dxa"/>
          <w:bottom w:w="120" w:type="dxa"/>
          <w:right w:w="495" w:type="dxa"/>
        </w:tblCellMar>
        <w:tblLook w:val="04A0" w:firstRow="1" w:lastRow="0" w:firstColumn="1" w:lastColumn="0" w:noHBand="0" w:noVBand="1"/>
      </w:tblPr>
      <w:tblGrid>
        <w:gridCol w:w="4710"/>
        <w:gridCol w:w="2790"/>
      </w:tblGrid>
      <w:tr w:rsidR="009A2E34" w:rsidTr="009A2E34">
        <w:trPr>
          <w:tblHeade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b/>
                <w:bCs/>
                <w:caps/>
                <w:spacing w:val="2"/>
                <w:sz w:val="18"/>
                <w:szCs w:val="18"/>
              </w:rPr>
            </w:pPr>
            <w:r>
              <w:rPr>
                <w:rFonts w:ascii="Arial" w:hAnsi="Arial" w:cs="Arial"/>
                <w:b/>
                <w:bCs/>
                <w:caps/>
                <w:spacing w:val="2"/>
                <w:sz w:val="18"/>
                <w:szCs w:val="18"/>
              </w:rPr>
              <w:t>TCP</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b/>
                <w:bCs/>
                <w:caps/>
                <w:spacing w:val="2"/>
                <w:sz w:val="18"/>
                <w:szCs w:val="18"/>
              </w:rPr>
            </w:pPr>
            <w:r>
              <w:rPr>
                <w:rFonts w:ascii="Arial" w:hAnsi="Arial" w:cs="Arial"/>
                <w:b/>
                <w:bCs/>
                <w:caps/>
                <w:spacing w:val="2"/>
                <w:sz w:val="18"/>
                <w:szCs w:val="18"/>
              </w:rPr>
              <w:t>UDP</w:t>
            </w:r>
          </w:p>
        </w:tc>
      </w:tr>
      <w:tr w:rsidR="009A2E34" w:rsidTr="009A2E34">
        <w:trP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Reliable</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Unreliable</w:t>
            </w:r>
          </w:p>
        </w:tc>
      </w:tr>
      <w:tr w:rsidR="009A2E34" w:rsidTr="009A2E34">
        <w:trP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Connection-oriented</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Connectionless</w:t>
            </w:r>
          </w:p>
        </w:tc>
      </w:tr>
      <w:tr w:rsidR="009A2E34" w:rsidTr="009A2E34">
        <w:trP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Segment retransmission and flow control through windowing</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No windowing or retransmission</w:t>
            </w:r>
          </w:p>
        </w:tc>
      </w:tr>
      <w:tr w:rsidR="009A2E34" w:rsidTr="009A2E34">
        <w:trP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Segment sequencing</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No sequencing</w:t>
            </w:r>
          </w:p>
        </w:tc>
      </w:tr>
      <w:tr w:rsidR="009A2E34" w:rsidTr="009A2E34">
        <w:trPr>
          <w:jc w:val="center"/>
        </w:trPr>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lastRenderedPageBreak/>
              <w:t>Acknowledge sequencing</w:t>
            </w:r>
          </w:p>
        </w:tc>
        <w:tc>
          <w:tcPr>
            <w:tcW w:w="0" w:type="auto"/>
            <w:shd w:val="clear" w:color="auto" w:fill="000000"/>
            <w:tcMar>
              <w:top w:w="75" w:type="dxa"/>
              <w:left w:w="105" w:type="dxa"/>
              <w:bottom w:w="75" w:type="dxa"/>
              <w:right w:w="105" w:type="dxa"/>
            </w:tcMar>
            <w:vAlign w:val="center"/>
            <w:hideMark/>
          </w:tcPr>
          <w:p w:rsidR="009A2E34" w:rsidRDefault="009A2E34">
            <w:pPr>
              <w:rPr>
                <w:rFonts w:ascii="Arial" w:hAnsi="Arial" w:cs="Arial"/>
                <w:spacing w:val="2"/>
                <w:sz w:val="20"/>
                <w:szCs w:val="20"/>
              </w:rPr>
            </w:pPr>
            <w:r>
              <w:rPr>
                <w:rFonts w:ascii="Arial" w:hAnsi="Arial" w:cs="Arial"/>
                <w:spacing w:val="2"/>
                <w:sz w:val="20"/>
                <w:szCs w:val="20"/>
              </w:rPr>
              <w:t>No acknowledgment</w:t>
            </w:r>
          </w:p>
        </w:tc>
      </w:tr>
    </w:tbl>
    <w:p w:rsidR="009A2E34" w:rsidRDefault="009A2E34"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1D001B" w:rsidRPr="001D001B" w:rsidRDefault="0038511C" w:rsidP="001D001B">
      <w:pPr>
        <w:pStyle w:val="Heading2"/>
        <w:pBdr>
          <w:bottom w:val="single" w:sz="6" w:space="0" w:color="4A4843"/>
        </w:pBdr>
        <w:shd w:val="clear" w:color="auto" w:fill="000000"/>
        <w:spacing w:before="240" w:after="60"/>
        <w:rPr>
          <w:rFonts w:ascii="Georgia" w:hAnsi="Georgia"/>
          <w:b/>
          <w:bCs/>
          <w:color w:val="FFFFFF"/>
        </w:rPr>
      </w:pPr>
      <w:r>
        <w:rPr>
          <w:rFonts w:ascii="Arial" w:hAnsi="Arial" w:cs="Arial"/>
          <w:color w:val="007CC3"/>
          <w:sz w:val="30"/>
          <w:szCs w:val="30"/>
        </w:rPr>
        <w:t>C5. #4</w:t>
      </w:r>
      <w:r w:rsidR="001727FD">
        <w:rPr>
          <w:rStyle w:val="mw-headline"/>
          <w:rFonts w:ascii="Georgia" w:hAnsi="Georgia"/>
          <w:b/>
          <w:bCs/>
          <w:color w:val="FFFFFF"/>
        </w:rPr>
        <w:t>Layer 2 (Data Link Laye</w:t>
      </w:r>
      <w:r w:rsidR="001D001B">
        <w:rPr>
          <w:rStyle w:val="mw-headline"/>
          <w:rFonts w:ascii="Georgia" w:hAnsi="Georgia"/>
          <w:b/>
          <w:bCs/>
          <w:color w:val="FFFFFF"/>
        </w:rPr>
        <w:t>r)</w:t>
      </w:r>
    </w:p>
    <w:p w:rsidR="001D001B" w:rsidRDefault="001D001B" w:rsidP="001D001B">
      <w:pPr>
        <w:pStyle w:val="Heading2"/>
        <w:pBdr>
          <w:bottom w:val="single" w:sz="6" w:space="0" w:color="4A4843"/>
        </w:pBdr>
        <w:shd w:val="clear" w:color="auto" w:fill="000000"/>
        <w:spacing w:before="240" w:after="60"/>
        <w:rPr>
          <w:rFonts w:ascii="Arial" w:hAnsi="Arial" w:cs="Arial"/>
          <w:color w:val="FFFFFF"/>
          <w:sz w:val="21"/>
          <w:szCs w:val="21"/>
        </w:rPr>
      </w:pPr>
      <w:hyperlink r:id="rId10" w:tooltip="ARCnet" w:history="1">
        <w:proofErr w:type="spellStart"/>
        <w:r>
          <w:rPr>
            <w:rStyle w:val="Hyperlink"/>
            <w:rFonts w:ascii="Arial" w:hAnsi="Arial" w:cs="Arial"/>
            <w:color w:val="DCC8EF"/>
            <w:sz w:val="21"/>
            <w:szCs w:val="21"/>
          </w:rPr>
          <w:t>ARCnet</w:t>
        </w:r>
        <w:proofErr w:type="spellEnd"/>
      </w:hyperlink>
      <w:r>
        <w:rPr>
          <w:rFonts w:ascii="Malgun Gothic" w:eastAsia="Malgun Gothic" w:hAnsi="Malgun Gothic" w:cs="Malgun Gothic" w:hint="eastAsia"/>
          <w:color w:val="FFFFFF"/>
          <w:sz w:val="21"/>
          <w:szCs w:val="21"/>
        </w:rPr>
        <w:t xml:space="preserve">　</w:t>
      </w:r>
      <w:r>
        <w:rPr>
          <w:rFonts w:ascii="Arial" w:hAnsi="Arial" w:cs="Arial"/>
          <w:color w:val="FFFFFF"/>
          <w:sz w:val="21"/>
          <w:szCs w:val="21"/>
        </w:rPr>
        <w:t xml:space="preserve">Attached Resource Computer </w:t>
      </w:r>
      <w:proofErr w:type="spellStart"/>
      <w:r>
        <w:rPr>
          <w:rFonts w:ascii="Arial" w:hAnsi="Arial" w:cs="Arial"/>
          <w:color w:val="FFFFFF"/>
          <w:sz w:val="21"/>
          <w:szCs w:val="21"/>
        </w:rPr>
        <w:t>NETwork</w:t>
      </w:r>
      <w:proofErr w:type="spellEnd"/>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1" w:tooltip="Asynchronous Transfer Mode" w:history="1">
        <w:r w:rsidR="001727FD">
          <w:rPr>
            <w:rStyle w:val="Hyperlink"/>
            <w:rFonts w:ascii="Arial" w:hAnsi="Arial" w:cs="Arial"/>
            <w:color w:val="DCC8EF"/>
            <w:sz w:val="21"/>
            <w:szCs w:val="21"/>
          </w:rPr>
          <w:t>ATM</w:t>
        </w:r>
      </w:hyperlink>
      <w:r w:rsidR="001727FD">
        <w:rPr>
          <w:rFonts w:ascii="Arial" w:hAnsi="Arial" w:cs="Arial"/>
          <w:color w:val="FFFFFF"/>
          <w:sz w:val="21"/>
          <w:szCs w:val="21"/>
        </w:rPr>
        <w:t xml:space="preserve"> Asynchronous </w:t>
      </w:r>
      <w:proofErr w:type="spellStart"/>
      <w:r w:rsidR="001727FD">
        <w:rPr>
          <w:rFonts w:ascii="Arial" w:hAnsi="Arial" w:cs="Arial"/>
          <w:color w:val="FFFFFF"/>
          <w:sz w:val="21"/>
          <w:szCs w:val="21"/>
        </w:rPr>
        <w:t>Transfermm</w:t>
      </w:r>
      <w:proofErr w:type="spellEnd"/>
      <w:r w:rsidR="001727FD">
        <w:rPr>
          <w:rFonts w:ascii="Arial" w:hAnsi="Arial" w:cs="Arial"/>
          <w:color w:val="FFFFFF"/>
          <w:sz w:val="21"/>
          <w:szCs w:val="21"/>
        </w:rPr>
        <w:t xml:space="preserve"> Mode</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2" w:tooltip="Cisco Discovery Protocol" w:history="1">
        <w:r w:rsidR="001727FD">
          <w:rPr>
            <w:rStyle w:val="Hyperlink"/>
            <w:rFonts w:ascii="Arial" w:hAnsi="Arial" w:cs="Arial"/>
            <w:color w:val="DCC8EF"/>
            <w:sz w:val="21"/>
            <w:szCs w:val="21"/>
          </w:rPr>
          <w:t>CDP</w:t>
        </w:r>
      </w:hyperlink>
      <w:r w:rsidR="001727FD">
        <w:rPr>
          <w:rFonts w:ascii="Arial" w:hAnsi="Arial" w:cs="Arial"/>
          <w:color w:val="FFFFFF"/>
          <w:sz w:val="21"/>
          <w:szCs w:val="21"/>
        </w:rPr>
        <w:t> Cisco Discovery Protocol</w:t>
      </w:r>
    </w:p>
    <w:p w:rsidR="001727FD" w:rsidRDefault="001727FD"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r>
        <w:rPr>
          <w:rFonts w:ascii="Arial" w:hAnsi="Arial" w:cs="Arial"/>
          <w:color w:val="FFFFFF"/>
          <w:sz w:val="21"/>
          <w:szCs w:val="21"/>
        </w:rPr>
        <w:t>DCAP Data Link Switching Client Access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3" w:tooltip="Distributed Multi-Link Trunking" w:history="1">
        <w:r w:rsidR="001727FD">
          <w:rPr>
            <w:rStyle w:val="Hyperlink"/>
            <w:rFonts w:ascii="Arial" w:hAnsi="Arial" w:cs="Arial"/>
            <w:color w:val="DCC8EF"/>
            <w:sz w:val="21"/>
            <w:szCs w:val="21"/>
          </w:rPr>
          <w:t xml:space="preserve">Distributed Multi-Link </w:t>
        </w:r>
        <w:proofErr w:type="spellStart"/>
        <w:r w:rsidR="001727FD">
          <w:rPr>
            <w:rStyle w:val="Hyperlink"/>
            <w:rFonts w:ascii="Arial" w:hAnsi="Arial" w:cs="Arial"/>
            <w:color w:val="DCC8EF"/>
            <w:sz w:val="21"/>
            <w:szCs w:val="21"/>
          </w:rPr>
          <w:t>Trunking</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4" w:tooltip="Distributed Split Multi-Link Trunking" w:history="1">
        <w:r w:rsidR="001727FD">
          <w:rPr>
            <w:rStyle w:val="Hyperlink"/>
            <w:rFonts w:ascii="Arial" w:hAnsi="Arial" w:cs="Arial"/>
            <w:color w:val="DCC8EF"/>
            <w:sz w:val="21"/>
            <w:szCs w:val="21"/>
          </w:rPr>
          <w:t xml:space="preserve">Distributed Split Multi-Link </w:t>
        </w:r>
        <w:proofErr w:type="spellStart"/>
        <w:r w:rsidR="001727FD">
          <w:rPr>
            <w:rStyle w:val="Hyperlink"/>
            <w:rFonts w:ascii="Arial" w:hAnsi="Arial" w:cs="Arial"/>
            <w:color w:val="DCC8EF"/>
            <w:sz w:val="21"/>
            <w:szCs w:val="21"/>
          </w:rPr>
          <w:t>Trunking</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5" w:tooltip="Dynamic Trunking Protocol" w:history="1">
        <w:r w:rsidR="001727FD">
          <w:rPr>
            <w:rStyle w:val="Hyperlink"/>
            <w:rFonts w:ascii="Arial" w:hAnsi="Arial" w:cs="Arial"/>
            <w:color w:val="DCC8EF"/>
            <w:sz w:val="21"/>
            <w:szCs w:val="21"/>
          </w:rPr>
          <w:t xml:space="preserve">Dynamic </w:t>
        </w:r>
        <w:proofErr w:type="spellStart"/>
        <w:r w:rsidR="001727FD">
          <w:rPr>
            <w:rStyle w:val="Hyperlink"/>
            <w:rFonts w:ascii="Arial" w:hAnsi="Arial" w:cs="Arial"/>
            <w:color w:val="DCC8EF"/>
            <w:sz w:val="21"/>
            <w:szCs w:val="21"/>
          </w:rPr>
          <w:t>Trunking</w:t>
        </w:r>
        <w:proofErr w:type="spellEnd"/>
        <w:r w:rsidR="001727FD">
          <w:rPr>
            <w:rStyle w:val="Hyperlink"/>
            <w:rFonts w:ascii="Arial" w:hAnsi="Arial" w:cs="Arial"/>
            <w:color w:val="DCC8EF"/>
            <w:sz w:val="21"/>
            <w:szCs w:val="21"/>
          </w:rPr>
          <w:t xml:space="preserve"> Protocol</w:t>
        </w:r>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6" w:tooltip="Econet" w:history="1">
        <w:proofErr w:type="spellStart"/>
        <w:r w:rsidR="001727FD">
          <w:rPr>
            <w:rStyle w:val="Hyperlink"/>
            <w:rFonts w:ascii="Arial" w:hAnsi="Arial" w:cs="Arial"/>
            <w:color w:val="DCC8EF"/>
            <w:sz w:val="21"/>
            <w:szCs w:val="21"/>
          </w:rPr>
          <w:t>Econet</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7" w:tooltip="Ethernet" w:history="1">
        <w:r w:rsidR="001727FD">
          <w:rPr>
            <w:rStyle w:val="Hyperlink"/>
            <w:rFonts w:ascii="Arial" w:hAnsi="Arial" w:cs="Arial"/>
            <w:color w:val="DCC8EF"/>
            <w:sz w:val="21"/>
            <w:szCs w:val="21"/>
          </w:rPr>
          <w:t>Ethernet</w:t>
        </w:r>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8" w:tooltip="Fiber distributed data interface" w:history="1">
        <w:r w:rsidR="001727FD">
          <w:rPr>
            <w:rStyle w:val="Hyperlink"/>
            <w:rFonts w:ascii="Arial" w:hAnsi="Arial" w:cs="Arial"/>
            <w:color w:val="DCC8EF"/>
            <w:sz w:val="21"/>
            <w:szCs w:val="21"/>
          </w:rPr>
          <w:t>FDDI</w:t>
        </w:r>
      </w:hyperlink>
      <w:r w:rsidR="001727FD">
        <w:rPr>
          <w:rFonts w:ascii="Arial" w:hAnsi="Arial" w:cs="Arial"/>
          <w:color w:val="FFFFFF"/>
          <w:sz w:val="21"/>
          <w:szCs w:val="21"/>
        </w:rPr>
        <w:t> Fiber Distributed Data Interface</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19" w:tooltip="Frame Relay" w:history="1">
        <w:r w:rsidR="001727FD">
          <w:rPr>
            <w:rStyle w:val="Hyperlink"/>
            <w:rFonts w:ascii="Arial" w:hAnsi="Arial" w:cs="Arial"/>
            <w:color w:val="DCC8EF"/>
            <w:sz w:val="21"/>
            <w:szCs w:val="21"/>
          </w:rPr>
          <w:t>Frame Relay</w:t>
        </w:r>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0" w:tooltip="ITU-T" w:history="1">
        <w:r w:rsidR="001727FD">
          <w:rPr>
            <w:rStyle w:val="Hyperlink"/>
            <w:rFonts w:ascii="Arial" w:hAnsi="Arial" w:cs="Arial"/>
            <w:color w:val="DCC8EF"/>
            <w:sz w:val="21"/>
            <w:szCs w:val="21"/>
          </w:rPr>
          <w:t>ITU-T</w:t>
        </w:r>
      </w:hyperlink>
      <w:r w:rsidR="001727FD">
        <w:rPr>
          <w:rFonts w:ascii="Arial" w:hAnsi="Arial" w:cs="Arial"/>
          <w:color w:val="FFFFFF"/>
          <w:sz w:val="21"/>
          <w:szCs w:val="21"/>
        </w:rPr>
        <w:t> </w:t>
      </w:r>
      <w:hyperlink r:id="rId21" w:tooltip="G.hn" w:history="1">
        <w:r w:rsidR="001727FD">
          <w:rPr>
            <w:rStyle w:val="Hyperlink"/>
            <w:rFonts w:ascii="Arial" w:hAnsi="Arial" w:cs="Arial"/>
            <w:color w:val="DCC8EF"/>
            <w:sz w:val="21"/>
            <w:szCs w:val="21"/>
          </w:rPr>
          <w:t>G.hn</w:t>
        </w:r>
      </w:hyperlink>
      <w:r w:rsidR="001727FD">
        <w:rPr>
          <w:rFonts w:ascii="Arial" w:hAnsi="Arial" w:cs="Arial"/>
          <w:color w:val="FFFFFF"/>
          <w:sz w:val="21"/>
          <w:szCs w:val="21"/>
        </w:rPr>
        <w:t> </w:t>
      </w:r>
      <w:hyperlink r:id="rId22" w:tooltip="Data Link Layer" w:history="1">
        <w:r w:rsidR="001727FD">
          <w:rPr>
            <w:rStyle w:val="Hyperlink"/>
            <w:rFonts w:ascii="Arial" w:hAnsi="Arial" w:cs="Arial"/>
            <w:color w:val="DCC8EF"/>
            <w:sz w:val="21"/>
            <w:szCs w:val="21"/>
          </w:rPr>
          <w:t>Data Link Layer</w:t>
        </w:r>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3" w:tooltip="High-Level Data Link Control" w:history="1">
        <w:r w:rsidR="001727FD">
          <w:rPr>
            <w:rStyle w:val="Hyperlink"/>
            <w:rFonts w:ascii="Arial" w:hAnsi="Arial" w:cs="Arial"/>
            <w:color w:val="DCC8EF"/>
            <w:sz w:val="21"/>
            <w:szCs w:val="21"/>
          </w:rPr>
          <w:t>HDLC</w:t>
        </w:r>
      </w:hyperlink>
      <w:r w:rsidR="001727FD">
        <w:rPr>
          <w:rFonts w:ascii="Arial" w:hAnsi="Arial" w:cs="Arial"/>
          <w:color w:val="FFFFFF"/>
          <w:sz w:val="21"/>
          <w:szCs w:val="21"/>
        </w:rPr>
        <w:t> High-Level Data Link Control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4" w:tooltip="IEEE 802.11" w:history="1">
        <w:r w:rsidR="001727FD">
          <w:rPr>
            <w:rStyle w:val="Hyperlink"/>
            <w:rFonts w:ascii="Arial" w:hAnsi="Arial" w:cs="Arial"/>
            <w:color w:val="DCC8EF"/>
            <w:sz w:val="21"/>
            <w:szCs w:val="21"/>
          </w:rPr>
          <w:t>IEEE 802.11</w:t>
        </w:r>
      </w:hyperlink>
      <w:r w:rsidR="001727FD">
        <w:rPr>
          <w:rFonts w:ascii="Arial" w:hAnsi="Arial" w:cs="Arial"/>
          <w:color w:val="FFFFFF"/>
          <w:sz w:val="21"/>
          <w:szCs w:val="21"/>
        </w:rPr>
        <w:t> </w:t>
      </w:r>
      <w:proofErr w:type="spellStart"/>
      <w:r w:rsidR="001727FD">
        <w:rPr>
          <w:rFonts w:ascii="Arial" w:hAnsi="Arial" w:cs="Arial"/>
          <w:color w:val="FFFFFF"/>
          <w:sz w:val="21"/>
          <w:szCs w:val="21"/>
        </w:rPr>
        <w:t>WiFi</w:t>
      </w:r>
      <w:proofErr w:type="spellEnd"/>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5" w:tooltip="IEEE 802.16" w:history="1">
        <w:r w:rsidR="001727FD">
          <w:rPr>
            <w:rStyle w:val="Hyperlink"/>
            <w:rFonts w:ascii="Arial" w:hAnsi="Arial" w:cs="Arial"/>
            <w:color w:val="DCC8EF"/>
            <w:sz w:val="21"/>
            <w:szCs w:val="21"/>
          </w:rPr>
          <w:t>IEEE 802.16</w:t>
        </w:r>
      </w:hyperlink>
      <w:r w:rsidR="001727FD">
        <w:rPr>
          <w:rFonts w:ascii="Arial" w:hAnsi="Arial" w:cs="Arial"/>
          <w:color w:val="FFFFFF"/>
          <w:sz w:val="21"/>
          <w:szCs w:val="21"/>
        </w:rPr>
        <w:t> WiMAX</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6" w:tooltip="Link Aggregation Control Protocol" w:history="1">
        <w:r w:rsidR="001727FD">
          <w:rPr>
            <w:rStyle w:val="Hyperlink"/>
            <w:rFonts w:ascii="Arial" w:hAnsi="Arial" w:cs="Arial"/>
            <w:color w:val="DCC8EF"/>
            <w:sz w:val="21"/>
            <w:szCs w:val="21"/>
          </w:rPr>
          <w:t>LACP</w:t>
        </w:r>
      </w:hyperlink>
      <w:r w:rsidR="001727FD">
        <w:rPr>
          <w:rFonts w:ascii="Arial" w:hAnsi="Arial" w:cs="Arial"/>
          <w:color w:val="FFFFFF"/>
          <w:sz w:val="21"/>
          <w:szCs w:val="21"/>
        </w:rPr>
        <w:t> Link Aggregation Control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7" w:tooltip="LattisNet" w:history="1">
        <w:proofErr w:type="spellStart"/>
        <w:r w:rsidR="001727FD">
          <w:rPr>
            <w:rStyle w:val="Hyperlink"/>
            <w:rFonts w:ascii="Arial" w:hAnsi="Arial" w:cs="Arial"/>
            <w:color w:val="DCC8EF"/>
            <w:sz w:val="21"/>
            <w:szCs w:val="21"/>
          </w:rPr>
          <w:t>LattisNet</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8" w:tooltip="LocalTalk" w:history="1">
        <w:proofErr w:type="spellStart"/>
        <w:r w:rsidR="001727FD">
          <w:rPr>
            <w:rStyle w:val="Hyperlink"/>
            <w:rFonts w:ascii="Arial" w:hAnsi="Arial" w:cs="Arial"/>
            <w:color w:val="DCC8EF"/>
            <w:sz w:val="21"/>
            <w:szCs w:val="21"/>
          </w:rPr>
          <w:t>LocalTalk</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29" w:tooltip="L2F" w:history="1">
        <w:r w:rsidR="001727FD">
          <w:rPr>
            <w:rStyle w:val="Hyperlink"/>
            <w:rFonts w:ascii="Arial" w:hAnsi="Arial" w:cs="Arial"/>
            <w:color w:val="DCC8EF"/>
            <w:sz w:val="21"/>
            <w:szCs w:val="21"/>
          </w:rPr>
          <w:t>L2F</w:t>
        </w:r>
      </w:hyperlink>
      <w:r w:rsidR="001727FD">
        <w:rPr>
          <w:rFonts w:ascii="Arial" w:hAnsi="Arial" w:cs="Arial"/>
          <w:color w:val="FFFFFF"/>
          <w:sz w:val="21"/>
          <w:szCs w:val="21"/>
        </w:rPr>
        <w:t> Layer 2 Forwarding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0" w:tooltip="L2TP" w:history="1">
        <w:r w:rsidR="001727FD">
          <w:rPr>
            <w:rStyle w:val="Hyperlink"/>
            <w:rFonts w:ascii="Arial" w:hAnsi="Arial" w:cs="Arial"/>
            <w:color w:val="DCC8EF"/>
            <w:sz w:val="21"/>
            <w:szCs w:val="21"/>
          </w:rPr>
          <w:t>L2TP</w:t>
        </w:r>
      </w:hyperlink>
      <w:r w:rsidR="001727FD">
        <w:rPr>
          <w:rFonts w:ascii="Arial" w:hAnsi="Arial" w:cs="Arial"/>
          <w:color w:val="FFFFFF"/>
          <w:sz w:val="21"/>
          <w:szCs w:val="21"/>
        </w:rPr>
        <w:t> Layer 2 Tunneling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1" w:tooltip="Link Access Procedures, D channel" w:history="1">
        <w:r w:rsidR="001727FD">
          <w:rPr>
            <w:rStyle w:val="Hyperlink"/>
            <w:rFonts w:ascii="Arial" w:hAnsi="Arial" w:cs="Arial"/>
            <w:color w:val="DCC8EF"/>
            <w:sz w:val="21"/>
            <w:szCs w:val="21"/>
          </w:rPr>
          <w:t>LAPD</w:t>
        </w:r>
      </w:hyperlink>
      <w:r w:rsidR="001727FD">
        <w:rPr>
          <w:rFonts w:ascii="Arial" w:hAnsi="Arial" w:cs="Arial"/>
          <w:color w:val="FFFFFF"/>
          <w:sz w:val="21"/>
          <w:szCs w:val="21"/>
        </w:rPr>
        <w:t> Link Access Procedures on the D channel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2" w:tooltip="Link Layer Discovery Protocol" w:history="1">
        <w:r w:rsidR="001727FD">
          <w:rPr>
            <w:rStyle w:val="Hyperlink"/>
            <w:rFonts w:ascii="Arial" w:hAnsi="Arial" w:cs="Arial"/>
            <w:color w:val="DCC8EF"/>
            <w:sz w:val="21"/>
            <w:szCs w:val="21"/>
          </w:rPr>
          <w:t>LLDP</w:t>
        </w:r>
      </w:hyperlink>
      <w:r w:rsidR="001727FD">
        <w:rPr>
          <w:rFonts w:ascii="Arial" w:hAnsi="Arial" w:cs="Arial"/>
          <w:color w:val="FFFFFF"/>
          <w:sz w:val="21"/>
          <w:szCs w:val="21"/>
        </w:rPr>
        <w:t> Link Layer Discovery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3" w:tooltip="LLDP-MED" w:history="1">
        <w:r w:rsidR="001727FD">
          <w:rPr>
            <w:rStyle w:val="Hyperlink"/>
            <w:rFonts w:ascii="Arial" w:hAnsi="Arial" w:cs="Arial"/>
            <w:color w:val="DCC8EF"/>
            <w:sz w:val="21"/>
            <w:szCs w:val="21"/>
          </w:rPr>
          <w:t>LLDP-MED</w:t>
        </w:r>
      </w:hyperlink>
      <w:r w:rsidR="001727FD">
        <w:rPr>
          <w:rFonts w:ascii="Arial" w:hAnsi="Arial" w:cs="Arial"/>
          <w:color w:val="FFFFFF"/>
          <w:sz w:val="21"/>
          <w:szCs w:val="21"/>
        </w:rPr>
        <w:t> Link Layer Discovery Protocol - Media Endpoint Discovery</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4" w:tooltip="Port Aggregation Protocol" w:history="1">
        <w:proofErr w:type="spellStart"/>
        <w:r w:rsidR="001727FD">
          <w:rPr>
            <w:rStyle w:val="Hyperlink"/>
            <w:rFonts w:ascii="Arial" w:hAnsi="Arial" w:cs="Arial"/>
            <w:color w:val="DCC8EF"/>
            <w:sz w:val="21"/>
            <w:szCs w:val="21"/>
          </w:rPr>
          <w:t>PAgP</w:t>
        </w:r>
        <w:proofErr w:type="spellEnd"/>
      </w:hyperlink>
      <w:r w:rsidR="001727FD">
        <w:rPr>
          <w:rFonts w:ascii="Arial" w:hAnsi="Arial" w:cs="Arial"/>
          <w:color w:val="FFFFFF"/>
          <w:sz w:val="21"/>
          <w:szCs w:val="21"/>
        </w:rPr>
        <w:t> - Cisco Systems proprietary link aggregation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5" w:tooltip="Point-to-Point Protocol" w:history="1">
        <w:r w:rsidR="001727FD">
          <w:rPr>
            <w:rStyle w:val="Hyperlink"/>
            <w:rFonts w:ascii="Arial" w:hAnsi="Arial" w:cs="Arial"/>
            <w:color w:val="DCC8EF"/>
            <w:sz w:val="21"/>
            <w:szCs w:val="21"/>
          </w:rPr>
          <w:t>PPP</w:t>
        </w:r>
      </w:hyperlink>
      <w:r w:rsidR="001727FD">
        <w:rPr>
          <w:rFonts w:ascii="Arial" w:hAnsi="Arial" w:cs="Arial"/>
          <w:color w:val="FFFFFF"/>
          <w:sz w:val="21"/>
          <w:szCs w:val="21"/>
        </w:rPr>
        <w:t> Point-to-Point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6" w:tooltip="Password Authentication Protocol" w:history="1">
        <w:r w:rsidR="001727FD">
          <w:rPr>
            <w:rStyle w:val="Hyperlink"/>
            <w:rFonts w:ascii="Arial" w:hAnsi="Arial" w:cs="Arial"/>
            <w:color w:val="DCC8EF"/>
            <w:sz w:val="21"/>
            <w:szCs w:val="21"/>
          </w:rPr>
          <w:t>PAP</w:t>
        </w:r>
      </w:hyperlink>
      <w:r w:rsidR="001727FD">
        <w:rPr>
          <w:rFonts w:ascii="Arial" w:hAnsi="Arial" w:cs="Arial"/>
          <w:color w:val="FFFFFF"/>
          <w:sz w:val="21"/>
          <w:szCs w:val="21"/>
        </w:rPr>
        <w:t> Password Authentication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7" w:tooltip="Challenge-Handshake Authentication Protocol" w:history="1">
        <w:r w:rsidR="001727FD">
          <w:rPr>
            <w:rStyle w:val="Hyperlink"/>
            <w:rFonts w:ascii="Arial" w:hAnsi="Arial" w:cs="Arial"/>
            <w:color w:val="DCC8EF"/>
            <w:sz w:val="21"/>
            <w:szCs w:val="21"/>
          </w:rPr>
          <w:t>CHAP</w:t>
        </w:r>
      </w:hyperlink>
      <w:r w:rsidR="001727FD">
        <w:rPr>
          <w:rFonts w:ascii="Arial" w:hAnsi="Arial" w:cs="Arial"/>
          <w:color w:val="FFFFFF"/>
          <w:sz w:val="21"/>
          <w:szCs w:val="21"/>
        </w:rPr>
        <w:t> Challenge Handshake Authentication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38" w:tooltip="Message Transfer Part" w:history="1">
        <w:r w:rsidR="001727FD">
          <w:rPr>
            <w:rStyle w:val="Hyperlink"/>
            <w:rFonts w:ascii="Arial" w:hAnsi="Arial" w:cs="Arial"/>
            <w:color w:val="DCC8EF"/>
            <w:sz w:val="21"/>
            <w:szCs w:val="21"/>
          </w:rPr>
          <w:t>Q.710</w:t>
        </w:r>
      </w:hyperlink>
      <w:r w:rsidR="001727FD">
        <w:rPr>
          <w:rFonts w:ascii="Arial" w:hAnsi="Arial" w:cs="Arial"/>
          <w:color w:val="FFFFFF"/>
          <w:sz w:val="21"/>
          <w:szCs w:val="21"/>
        </w:rPr>
        <w:t> Simplified </w:t>
      </w:r>
      <w:hyperlink r:id="rId39" w:tooltip="Message Transfer Part" w:history="1">
        <w:r w:rsidR="001727FD">
          <w:rPr>
            <w:rStyle w:val="Hyperlink"/>
            <w:rFonts w:ascii="Arial" w:hAnsi="Arial" w:cs="Arial"/>
            <w:color w:val="DCC8EF"/>
            <w:sz w:val="21"/>
            <w:szCs w:val="21"/>
          </w:rPr>
          <w:t>Message Transfer Part</w:t>
        </w:r>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0" w:tooltip="Multi-link trunking" w:history="1">
        <w:r w:rsidR="001727FD">
          <w:rPr>
            <w:rStyle w:val="Hyperlink"/>
            <w:rFonts w:ascii="Arial" w:hAnsi="Arial" w:cs="Arial"/>
            <w:color w:val="DCC8EF"/>
            <w:sz w:val="21"/>
            <w:szCs w:val="21"/>
          </w:rPr>
          <w:t xml:space="preserve">Multi-link </w:t>
        </w:r>
        <w:proofErr w:type="spellStart"/>
        <w:r w:rsidR="001727FD">
          <w:rPr>
            <w:rStyle w:val="Hyperlink"/>
            <w:rFonts w:ascii="Arial" w:hAnsi="Arial" w:cs="Arial"/>
            <w:color w:val="DCC8EF"/>
            <w:sz w:val="21"/>
            <w:szCs w:val="21"/>
          </w:rPr>
          <w:t>trunking</w:t>
        </w:r>
        <w:proofErr w:type="spellEnd"/>
      </w:hyperlink>
      <w:r w:rsidR="001727FD">
        <w:rPr>
          <w:rFonts w:ascii="Arial" w:hAnsi="Arial" w:cs="Arial"/>
          <w:color w:val="FFFFFF"/>
          <w:sz w:val="21"/>
          <w:szCs w:val="21"/>
        </w:rPr>
        <w:t>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1" w:tooltip="Neighbor Discovery Protocol" w:history="1">
        <w:r w:rsidR="001727FD">
          <w:rPr>
            <w:rStyle w:val="Hyperlink"/>
            <w:rFonts w:ascii="Arial" w:hAnsi="Arial" w:cs="Arial"/>
            <w:color w:val="DCC8EF"/>
            <w:sz w:val="21"/>
            <w:szCs w:val="21"/>
          </w:rPr>
          <w:t>NDP</w:t>
        </w:r>
      </w:hyperlink>
      <w:r w:rsidR="001727FD">
        <w:rPr>
          <w:rFonts w:ascii="Arial" w:hAnsi="Arial" w:cs="Arial"/>
          <w:color w:val="FFFFFF"/>
          <w:sz w:val="21"/>
          <w:szCs w:val="21"/>
        </w:rPr>
        <w:t> Neighbor Discovery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2" w:tooltip="Resilient Packet Ring" w:history="1">
        <w:r w:rsidR="001727FD">
          <w:rPr>
            <w:rStyle w:val="Hyperlink"/>
            <w:rFonts w:ascii="Arial" w:hAnsi="Arial" w:cs="Arial"/>
            <w:color w:val="DCC8EF"/>
            <w:sz w:val="21"/>
            <w:szCs w:val="21"/>
          </w:rPr>
          <w:t>RPR</w:t>
        </w:r>
      </w:hyperlink>
      <w:r w:rsidR="001727FD">
        <w:rPr>
          <w:rFonts w:ascii="Arial" w:hAnsi="Arial" w:cs="Arial"/>
          <w:color w:val="FFFFFF"/>
          <w:sz w:val="21"/>
          <w:szCs w:val="21"/>
        </w:rPr>
        <w:t> IEEE 802.17 Resilient Packet Ring</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3" w:tooltip="Serial Line Internet Protocol" w:history="1">
        <w:r w:rsidR="001727FD">
          <w:rPr>
            <w:rStyle w:val="Hyperlink"/>
            <w:rFonts w:ascii="Arial" w:hAnsi="Arial" w:cs="Arial"/>
            <w:color w:val="DCC8EF"/>
            <w:sz w:val="21"/>
            <w:szCs w:val="21"/>
          </w:rPr>
          <w:t>SLIP</w:t>
        </w:r>
      </w:hyperlink>
      <w:r w:rsidR="001727FD">
        <w:rPr>
          <w:rFonts w:ascii="Arial" w:hAnsi="Arial" w:cs="Arial"/>
          <w:color w:val="FFFFFF"/>
          <w:sz w:val="21"/>
          <w:szCs w:val="21"/>
        </w:rPr>
        <w:t> Serial Line Internet Protocol (obsolete)</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4" w:tooltip="StarLAN" w:history="1">
        <w:proofErr w:type="spellStart"/>
        <w:r w:rsidR="001727FD">
          <w:rPr>
            <w:rStyle w:val="Hyperlink"/>
            <w:rFonts w:ascii="Arial" w:hAnsi="Arial" w:cs="Arial"/>
            <w:color w:val="DCC8EF"/>
            <w:sz w:val="21"/>
            <w:szCs w:val="21"/>
          </w:rPr>
          <w:t>StarLAN</w:t>
        </w:r>
        <w:proofErr w:type="spellEnd"/>
      </w:hyperlink>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5" w:tooltip="Spanning Tree Protocol" w:history="1">
        <w:r w:rsidR="001727FD">
          <w:rPr>
            <w:rStyle w:val="Hyperlink"/>
            <w:rFonts w:ascii="Arial" w:hAnsi="Arial" w:cs="Arial"/>
            <w:color w:val="DCC8EF"/>
            <w:sz w:val="21"/>
            <w:szCs w:val="21"/>
          </w:rPr>
          <w:t>STP</w:t>
        </w:r>
      </w:hyperlink>
      <w:r w:rsidR="001727FD">
        <w:rPr>
          <w:rFonts w:ascii="Arial" w:hAnsi="Arial" w:cs="Arial"/>
          <w:color w:val="FFFFFF"/>
          <w:sz w:val="21"/>
          <w:szCs w:val="21"/>
        </w:rPr>
        <w:t> Spanning Tree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6" w:tooltip="Split multi-link trunking" w:history="1">
        <w:r w:rsidR="001727FD">
          <w:rPr>
            <w:rStyle w:val="Hyperlink"/>
            <w:rFonts w:ascii="Arial" w:hAnsi="Arial" w:cs="Arial"/>
            <w:color w:val="DCC8EF"/>
            <w:sz w:val="21"/>
            <w:szCs w:val="21"/>
          </w:rPr>
          <w:t xml:space="preserve">Split multi-link </w:t>
        </w:r>
        <w:proofErr w:type="spellStart"/>
        <w:r w:rsidR="001727FD">
          <w:rPr>
            <w:rStyle w:val="Hyperlink"/>
            <w:rFonts w:ascii="Arial" w:hAnsi="Arial" w:cs="Arial"/>
            <w:color w:val="DCC8EF"/>
            <w:sz w:val="21"/>
            <w:szCs w:val="21"/>
          </w:rPr>
          <w:t>trunking</w:t>
        </w:r>
        <w:proofErr w:type="spellEnd"/>
      </w:hyperlink>
      <w:r w:rsidR="001727FD">
        <w:rPr>
          <w:rFonts w:ascii="Arial" w:hAnsi="Arial" w:cs="Arial"/>
          <w:color w:val="FFFFFF"/>
          <w:sz w:val="21"/>
          <w:szCs w:val="21"/>
        </w:rPr>
        <w:t>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7" w:tooltip="Token ring" w:history="1">
        <w:r w:rsidR="001727FD">
          <w:rPr>
            <w:rStyle w:val="Hyperlink"/>
            <w:rFonts w:ascii="Arial" w:hAnsi="Arial" w:cs="Arial"/>
            <w:color w:val="DCC8EF"/>
            <w:sz w:val="21"/>
            <w:szCs w:val="21"/>
          </w:rPr>
          <w:t>Token ring</w:t>
        </w:r>
      </w:hyperlink>
      <w:r w:rsidR="001727FD">
        <w:rPr>
          <w:rFonts w:ascii="Arial" w:hAnsi="Arial" w:cs="Arial"/>
          <w:color w:val="FFFFFF"/>
          <w:sz w:val="21"/>
          <w:szCs w:val="21"/>
        </w:rPr>
        <w:t> a protocol developed by IBM; the name can also be used to describe the token passing ring logical topology that it popularized.</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8" w:tooltip="VTP" w:history="1">
        <w:r w:rsidR="001727FD">
          <w:rPr>
            <w:rStyle w:val="Hyperlink"/>
            <w:rFonts w:ascii="Arial" w:hAnsi="Arial" w:cs="Arial"/>
            <w:color w:val="DCC8EF"/>
            <w:sz w:val="21"/>
            <w:szCs w:val="21"/>
          </w:rPr>
          <w:t>VTP</w:t>
        </w:r>
      </w:hyperlink>
      <w:r w:rsidR="001727FD">
        <w:rPr>
          <w:rFonts w:ascii="Arial" w:hAnsi="Arial" w:cs="Arial"/>
          <w:color w:val="FFFFFF"/>
          <w:sz w:val="21"/>
          <w:szCs w:val="21"/>
        </w:rPr>
        <w:t xml:space="preserve"> VLAN </w:t>
      </w:r>
      <w:proofErr w:type="spellStart"/>
      <w:r w:rsidR="001727FD">
        <w:rPr>
          <w:rFonts w:ascii="Arial" w:hAnsi="Arial" w:cs="Arial"/>
          <w:color w:val="FFFFFF"/>
          <w:sz w:val="21"/>
          <w:szCs w:val="21"/>
        </w:rPr>
        <w:t>Trunking</w:t>
      </w:r>
      <w:proofErr w:type="spellEnd"/>
      <w:r w:rsidR="001727FD">
        <w:rPr>
          <w:rFonts w:ascii="Arial" w:hAnsi="Arial" w:cs="Arial"/>
          <w:color w:val="FFFFFF"/>
          <w:sz w:val="21"/>
          <w:szCs w:val="21"/>
        </w:rPr>
        <w:t xml:space="preserve"> Protocol</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49" w:tooltip="VLAN" w:history="1">
        <w:r w:rsidR="001727FD">
          <w:rPr>
            <w:rStyle w:val="Hyperlink"/>
            <w:rFonts w:ascii="Arial" w:hAnsi="Arial" w:cs="Arial"/>
            <w:color w:val="DCC8EF"/>
            <w:sz w:val="21"/>
            <w:szCs w:val="21"/>
          </w:rPr>
          <w:t>VLAN</w:t>
        </w:r>
      </w:hyperlink>
      <w:r w:rsidR="001727FD">
        <w:rPr>
          <w:rFonts w:ascii="Arial" w:hAnsi="Arial" w:cs="Arial"/>
          <w:color w:val="FFFFFF"/>
          <w:sz w:val="21"/>
          <w:szCs w:val="21"/>
        </w:rPr>
        <w:t> Virtual Local Area Network</w:t>
      </w:r>
    </w:p>
    <w:p w:rsidR="001727FD" w:rsidRDefault="001D4199" w:rsidP="001727FD">
      <w:pPr>
        <w:numPr>
          <w:ilvl w:val="0"/>
          <w:numId w:val="4"/>
        </w:numPr>
        <w:shd w:val="clear" w:color="auto" w:fill="000000"/>
        <w:spacing w:before="100" w:beforeAutospacing="1" w:after="24" w:line="240" w:lineRule="auto"/>
        <w:ind w:left="384"/>
        <w:rPr>
          <w:rFonts w:ascii="Arial" w:hAnsi="Arial" w:cs="Arial"/>
          <w:color w:val="FFFFFF"/>
          <w:sz w:val="21"/>
          <w:szCs w:val="21"/>
        </w:rPr>
      </w:pPr>
      <w:hyperlink r:id="rId50" w:tooltip="Media Access Control" w:history="1">
        <w:r w:rsidR="001727FD">
          <w:rPr>
            <w:rStyle w:val="Hyperlink"/>
            <w:rFonts w:ascii="Arial" w:hAnsi="Arial" w:cs="Arial"/>
            <w:color w:val="DCC8EF"/>
            <w:sz w:val="21"/>
            <w:szCs w:val="21"/>
          </w:rPr>
          <w:t>MAC</w:t>
        </w:r>
      </w:hyperlink>
      <w:r w:rsidR="001727FD">
        <w:rPr>
          <w:rFonts w:ascii="Arial" w:hAnsi="Arial" w:cs="Arial"/>
          <w:color w:val="FFFFFF"/>
          <w:sz w:val="21"/>
          <w:szCs w:val="21"/>
        </w:rPr>
        <w:t> Media Access Control</w:t>
      </w:r>
    </w:p>
    <w:p w:rsidR="0038511C" w:rsidRDefault="0038511C"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AB3A62" w:rsidRDefault="0038511C" w:rsidP="00AB3A62">
      <w:pPr>
        <w:pStyle w:val="Heading1"/>
        <w:pBdr>
          <w:bottom w:val="single" w:sz="24" w:space="23" w:color="B9FFF2"/>
        </w:pBdr>
        <w:shd w:val="clear" w:color="auto" w:fill="000000"/>
        <w:spacing w:before="375" w:beforeAutospacing="0" w:after="300" w:afterAutospacing="0" w:line="750" w:lineRule="atLeast"/>
        <w:rPr>
          <w:rFonts w:ascii="Lucida Sans" w:hAnsi="Lucida Sans"/>
          <w:b w:val="0"/>
          <w:bCs w:val="0"/>
          <w:color w:val="FFFFFF"/>
          <w:sz w:val="90"/>
          <w:szCs w:val="90"/>
        </w:rPr>
      </w:pPr>
      <w:r>
        <w:rPr>
          <w:rFonts w:ascii="Arial" w:hAnsi="Arial" w:cs="Arial"/>
          <w:color w:val="007CC3"/>
          <w:sz w:val="30"/>
          <w:szCs w:val="30"/>
        </w:rPr>
        <w:t xml:space="preserve">C5. #5 </w:t>
      </w:r>
      <w:r w:rsidR="00AB3A62">
        <w:rPr>
          <w:rFonts w:ascii="Lucida Sans" w:hAnsi="Lucida Sans"/>
          <w:b w:val="0"/>
          <w:bCs w:val="0"/>
          <w:color w:val="FFFFFF"/>
          <w:sz w:val="90"/>
          <w:szCs w:val="90"/>
        </w:rPr>
        <w:t>PDU</w:t>
      </w:r>
    </w:p>
    <w:p w:rsidR="00AB3A62" w:rsidRDefault="00AB3A62" w:rsidP="00AB3A62">
      <w:pPr>
        <w:pStyle w:val="NormalWeb"/>
        <w:shd w:val="clear" w:color="auto" w:fill="000000"/>
        <w:spacing w:before="0" w:beforeAutospacing="0" w:after="0" w:afterAutospacing="0"/>
        <w:jc w:val="both"/>
        <w:rPr>
          <w:rFonts w:ascii="Lucida Sans" w:hAnsi="Lucida Sans"/>
          <w:color w:val="FFFFFF"/>
          <w:sz w:val="27"/>
          <w:szCs w:val="27"/>
        </w:rPr>
      </w:pPr>
      <w:r>
        <w:rPr>
          <w:rFonts w:ascii="Lucida Sans" w:hAnsi="Lucida Sans"/>
          <w:color w:val="FFFFFF"/>
          <w:sz w:val="27"/>
          <w:szCs w:val="27"/>
        </w:rPr>
        <w:t>Stands for "Protocol Data Unit." A PDU is a specific block of information transferred over a </w:t>
      </w:r>
      <w:hyperlink r:id="rId51" w:history="1">
        <w:r>
          <w:rPr>
            <w:rStyle w:val="Hyperlink"/>
            <w:rFonts w:ascii="Lucida Sans" w:hAnsi="Lucida Sans"/>
            <w:color w:val="DDFFFF"/>
            <w:sz w:val="27"/>
            <w:szCs w:val="27"/>
            <w:bdr w:val="none" w:sz="0" w:space="0" w:color="auto" w:frame="1"/>
          </w:rPr>
          <w:t>network</w:t>
        </w:r>
      </w:hyperlink>
      <w:r>
        <w:rPr>
          <w:rFonts w:ascii="Lucida Sans" w:hAnsi="Lucida Sans"/>
          <w:color w:val="FFFFFF"/>
          <w:sz w:val="27"/>
          <w:szCs w:val="27"/>
        </w:rPr>
        <w:t>. It is often used in reference to the </w:t>
      </w:r>
      <w:hyperlink r:id="rId52" w:history="1">
        <w:r>
          <w:rPr>
            <w:rStyle w:val="Hyperlink"/>
            <w:rFonts w:ascii="Lucida Sans" w:hAnsi="Lucida Sans"/>
            <w:color w:val="DDFFFF"/>
            <w:sz w:val="27"/>
            <w:szCs w:val="27"/>
            <w:bdr w:val="none" w:sz="0" w:space="0" w:color="auto" w:frame="1"/>
          </w:rPr>
          <w:t>OSI model</w:t>
        </w:r>
      </w:hyperlink>
      <w:r>
        <w:rPr>
          <w:rFonts w:ascii="Lucida Sans" w:hAnsi="Lucida Sans"/>
          <w:color w:val="FFFFFF"/>
          <w:sz w:val="27"/>
          <w:szCs w:val="27"/>
        </w:rPr>
        <w:t>, since it describes the different types of data that are transferred from each layer. The PDU for each layer of the OSI model is listed below.</w:t>
      </w:r>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Physical layer – raw </w:t>
      </w:r>
      <w:hyperlink r:id="rId53" w:history="1">
        <w:r>
          <w:rPr>
            <w:rStyle w:val="Hyperlink"/>
            <w:rFonts w:ascii="Lucida Sans" w:hAnsi="Lucida Sans"/>
            <w:color w:val="DDFFFF"/>
            <w:sz w:val="27"/>
            <w:szCs w:val="27"/>
            <w:bdr w:val="none" w:sz="0" w:space="0" w:color="auto" w:frame="1"/>
          </w:rPr>
          <w:t>bits</w:t>
        </w:r>
      </w:hyperlink>
      <w:r>
        <w:rPr>
          <w:rFonts w:ascii="Lucida Sans" w:hAnsi="Lucida Sans"/>
          <w:color w:val="FFFFFF"/>
          <w:sz w:val="27"/>
          <w:szCs w:val="27"/>
        </w:rPr>
        <w:t> (1s or 0s) transmitted physically via the </w:t>
      </w:r>
      <w:hyperlink r:id="rId54" w:history="1">
        <w:r>
          <w:rPr>
            <w:rStyle w:val="Hyperlink"/>
            <w:rFonts w:ascii="Lucida Sans" w:hAnsi="Lucida Sans"/>
            <w:color w:val="DDFFFF"/>
            <w:sz w:val="27"/>
            <w:szCs w:val="27"/>
            <w:bdr w:val="none" w:sz="0" w:space="0" w:color="auto" w:frame="1"/>
          </w:rPr>
          <w:t>hardware</w:t>
        </w:r>
      </w:hyperlink>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Data Link layer – a frame (or series of bits)</w:t>
      </w:r>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Network layer – a </w:t>
      </w:r>
      <w:hyperlink r:id="rId55" w:history="1">
        <w:r>
          <w:rPr>
            <w:rStyle w:val="Hyperlink"/>
            <w:rFonts w:ascii="Lucida Sans" w:hAnsi="Lucida Sans"/>
            <w:color w:val="DDFFFF"/>
            <w:sz w:val="27"/>
            <w:szCs w:val="27"/>
            <w:bdr w:val="none" w:sz="0" w:space="0" w:color="auto" w:frame="1"/>
          </w:rPr>
          <w:t>packet</w:t>
        </w:r>
      </w:hyperlink>
      <w:r>
        <w:rPr>
          <w:rFonts w:ascii="Lucida Sans" w:hAnsi="Lucida Sans"/>
          <w:color w:val="FFFFFF"/>
          <w:sz w:val="27"/>
          <w:szCs w:val="27"/>
        </w:rPr>
        <w:t> that contains the source and destination address</w:t>
      </w:r>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Transport layer – a segment that includes a </w:t>
      </w:r>
      <w:hyperlink r:id="rId56" w:history="1">
        <w:r>
          <w:rPr>
            <w:rStyle w:val="Hyperlink"/>
            <w:rFonts w:ascii="Lucida Sans" w:hAnsi="Lucida Sans"/>
            <w:color w:val="DDFFFF"/>
            <w:sz w:val="27"/>
            <w:szCs w:val="27"/>
            <w:bdr w:val="none" w:sz="0" w:space="0" w:color="auto" w:frame="1"/>
          </w:rPr>
          <w:t>TCP</w:t>
        </w:r>
      </w:hyperlink>
      <w:r>
        <w:rPr>
          <w:rFonts w:ascii="Lucida Sans" w:hAnsi="Lucida Sans"/>
          <w:color w:val="FFFFFF"/>
          <w:sz w:val="27"/>
          <w:szCs w:val="27"/>
        </w:rPr>
        <w:t xml:space="preserve"> header and </w:t>
      </w:r>
      <w:proofErr w:type="spellStart"/>
      <w:r>
        <w:rPr>
          <w:rFonts w:ascii="Lucida Sans" w:hAnsi="Lucida Sans"/>
          <w:color w:val="FFFFFF"/>
          <w:sz w:val="27"/>
          <w:szCs w:val="27"/>
        </w:rPr>
        <w:t>datra</w:t>
      </w:r>
      <w:proofErr w:type="spellEnd"/>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Session layer – the data passed to the network connection</w:t>
      </w:r>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Presentation layer – the data formatted for presentation</w:t>
      </w:r>
    </w:p>
    <w:p w:rsidR="00AB3A62" w:rsidRDefault="00AB3A62" w:rsidP="00AB3A62">
      <w:pPr>
        <w:numPr>
          <w:ilvl w:val="0"/>
          <w:numId w:val="3"/>
        </w:numPr>
        <w:shd w:val="clear" w:color="auto" w:fill="000000"/>
        <w:spacing w:after="0" w:line="240" w:lineRule="auto"/>
        <w:ind w:left="600" w:right="300"/>
        <w:jc w:val="both"/>
        <w:rPr>
          <w:rFonts w:ascii="Lucida Sans" w:hAnsi="Lucida Sans"/>
          <w:color w:val="FFFFFF"/>
          <w:sz w:val="27"/>
          <w:szCs w:val="27"/>
        </w:rPr>
      </w:pPr>
      <w:r>
        <w:rPr>
          <w:rFonts w:ascii="Lucida Sans" w:hAnsi="Lucida Sans"/>
          <w:color w:val="FFFFFF"/>
          <w:sz w:val="27"/>
          <w:szCs w:val="27"/>
        </w:rPr>
        <w:t>Application layer – the data received or transmitted by a software </w:t>
      </w:r>
      <w:hyperlink r:id="rId57" w:history="1">
        <w:r>
          <w:rPr>
            <w:rStyle w:val="Hyperlink"/>
            <w:rFonts w:ascii="Lucida Sans" w:hAnsi="Lucida Sans"/>
            <w:color w:val="DDFFFF"/>
            <w:sz w:val="27"/>
            <w:szCs w:val="27"/>
            <w:bdr w:val="none" w:sz="0" w:space="0" w:color="auto" w:frame="1"/>
          </w:rPr>
          <w:t>application</w:t>
        </w:r>
      </w:hyperlink>
    </w:p>
    <w:p w:rsidR="0038511C" w:rsidRDefault="0038511C" w:rsidP="008F02BF">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 xml:space="preserve">   </w:t>
      </w:r>
    </w:p>
    <w:p w:rsidR="0038511C" w:rsidRDefault="0038511C" w:rsidP="008F02BF">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C6. #2</w:t>
      </w:r>
    </w:p>
    <w:p w:rsidR="000E1072" w:rsidRDefault="000E1072" w:rsidP="000E1072">
      <w:pPr>
        <w:pStyle w:val="Heading2"/>
        <w:shd w:val="clear" w:color="auto" w:fill="000000"/>
        <w:spacing w:before="330" w:after="165"/>
        <w:rPr>
          <w:rFonts w:ascii="Arial" w:hAnsi="Arial" w:cs="Arial"/>
          <w:color w:val="FFFFFF"/>
          <w:sz w:val="27"/>
          <w:szCs w:val="27"/>
        </w:rPr>
      </w:pPr>
      <w:r>
        <w:rPr>
          <w:rFonts w:ascii="Arial" w:hAnsi="Arial" w:cs="Arial"/>
          <w:color w:val="FFFFFF"/>
          <w:sz w:val="27"/>
          <w:szCs w:val="27"/>
        </w:rPr>
        <w:br/>
        <w:t xml:space="preserve">Definition - What </w:t>
      </w:r>
      <w:proofErr w:type="gramStart"/>
      <w:r>
        <w:rPr>
          <w:rFonts w:ascii="Arial" w:hAnsi="Arial" w:cs="Arial"/>
          <w:color w:val="FFFFFF"/>
          <w:sz w:val="27"/>
          <w:szCs w:val="27"/>
        </w:rPr>
        <w:t>does</w:t>
      </w:r>
      <w:proofErr w:type="gramEnd"/>
      <w:r>
        <w:rPr>
          <w:rFonts w:ascii="Arial" w:hAnsi="Arial" w:cs="Arial"/>
          <w:color w:val="FFFFFF"/>
          <w:sz w:val="27"/>
          <w:szCs w:val="27"/>
        </w:rPr>
        <w:t> </w:t>
      </w:r>
      <w:r>
        <w:rPr>
          <w:rStyle w:val="it"/>
          <w:rFonts w:ascii="Arial" w:hAnsi="Arial" w:cs="Arial"/>
          <w:i/>
          <w:iCs/>
          <w:color w:val="BCD7F1"/>
          <w:sz w:val="27"/>
          <w:szCs w:val="27"/>
        </w:rPr>
        <w:t>Virtual Local Area Network (VLAN)</w:t>
      </w:r>
      <w:r>
        <w:rPr>
          <w:rFonts w:ascii="Arial" w:hAnsi="Arial" w:cs="Arial"/>
          <w:color w:val="FFFFFF"/>
          <w:sz w:val="27"/>
          <w:szCs w:val="27"/>
        </w:rPr>
        <w:t>mean?</w:t>
      </w:r>
    </w:p>
    <w:p w:rsidR="000E1072" w:rsidRDefault="000E1072" w:rsidP="000E1072">
      <w:pPr>
        <w:pStyle w:val="NormalWeb"/>
        <w:shd w:val="clear" w:color="auto" w:fill="000000"/>
        <w:spacing w:before="0" w:beforeAutospacing="0" w:after="165" w:afterAutospacing="0"/>
        <w:rPr>
          <w:rFonts w:ascii="Arial" w:hAnsi="Arial" w:cs="Arial"/>
          <w:color w:val="FFFFFF"/>
        </w:rPr>
      </w:pPr>
      <w:r>
        <w:rPr>
          <w:rFonts w:ascii="Arial" w:hAnsi="Arial" w:cs="Arial"/>
          <w:color w:val="FFFFFF"/>
        </w:rPr>
        <w:t>A virtual local area network (VLAN) is a logical group of workstations, servers and network devices that appear to be on the same LAN despite their geographical distribution. A VLAN allows a network of computers and users to communicate in a simulated environment as if they exist in a single LAN and are sharing a single broadcast and multicast domain. </w:t>
      </w:r>
    </w:p>
    <w:p w:rsidR="000E1072" w:rsidRDefault="000E1072"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1D001B" w:rsidRDefault="001D001B" w:rsidP="008F02BF">
      <w:pPr>
        <w:pStyle w:val="NormalWeb"/>
        <w:shd w:val="clear" w:color="auto" w:fill="FFFFFF"/>
        <w:spacing w:before="225" w:beforeAutospacing="0" w:after="225" w:afterAutospacing="0" w:line="338" w:lineRule="atLeast"/>
        <w:rPr>
          <w:rFonts w:ascii="Helvetica" w:hAnsi="Helvetica"/>
          <w:color w:val="FFFFFF"/>
          <w:shd w:val="clear" w:color="auto" w:fill="000000"/>
        </w:rPr>
      </w:pPr>
      <w:r>
        <w:rPr>
          <w:rFonts w:ascii="Helvetica" w:hAnsi="Helvetica"/>
          <w:color w:val="FFFFFF"/>
          <w:shd w:val="clear" w:color="auto" w:fill="000000"/>
        </w:rPr>
        <w:lastRenderedPageBreak/>
        <w:t>A virtual LAN (Local Area Network) is a logical subnetwork that can group together a collection of devices from different physical </w:t>
      </w:r>
      <w:hyperlink r:id="rId58" w:history="1">
        <w:r>
          <w:rPr>
            <w:rStyle w:val="Hyperlink"/>
            <w:rFonts w:ascii="Helvetica" w:hAnsi="Helvetica"/>
            <w:color w:val="FFFFFF"/>
            <w:u w:val="none"/>
            <w:shd w:val="clear" w:color="auto" w:fill="000000"/>
          </w:rPr>
          <w:t>LANs</w:t>
        </w:r>
      </w:hyperlink>
      <w:r>
        <w:rPr>
          <w:rFonts w:ascii="Helvetica" w:hAnsi="Helvetica"/>
          <w:color w:val="FFFFFF"/>
          <w:shd w:val="clear" w:color="auto" w:fill="000000"/>
        </w:rPr>
        <w:t>.</w:t>
      </w:r>
    </w:p>
    <w:p w:rsidR="001D001B" w:rsidRDefault="001D001B" w:rsidP="001D001B">
      <w:pPr>
        <w:pStyle w:val="Heading3"/>
        <w:shd w:val="clear" w:color="auto" w:fill="000000"/>
        <w:rPr>
          <w:rFonts w:ascii="Helvetica" w:hAnsi="Helvetica"/>
          <w:color w:val="FFFFFF"/>
        </w:rPr>
      </w:pPr>
      <w:r>
        <w:rPr>
          <w:rFonts w:ascii="Helvetica" w:hAnsi="Helvetica"/>
          <w:color w:val="FFFFFF"/>
        </w:rPr>
        <w:t>Benefits of a VLAN</w:t>
      </w:r>
    </w:p>
    <w:p w:rsidR="001D001B" w:rsidRDefault="001D001B" w:rsidP="001D001B">
      <w:pPr>
        <w:pStyle w:val="NormalWeb"/>
        <w:shd w:val="clear" w:color="auto" w:fill="000000"/>
        <w:rPr>
          <w:rFonts w:ascii="Helvetica" w:hAnsi="Helvetica"/>
          <w:color w:val="FFFFFF"/>
        </w:rPr>
      </w:pPr>
      <w:r>
        <w:rPr>
          <w:rFonts w:ascii="Helvetica" w:hAnsi="Helvetica"/>
          <w:color w:val="FFFFFF"/>
        </w:rPr>
        <w:t>When set up correctly, virtual LANs can improve the overall performance of busy networks. VLANs are intended to group together client devices that communicate with each other most frequently. The traffic between devices split across two or more physical networks ordinarily needs to be handled by a network's core </w:t>
      </w:r>
      <w:hyperlink r:id="rId59" w:history="1">
        <w:r>
          <w:rPr>
            <w:rStyle w:val="Hyperlink"/>
            <w:rFonts w:ascii="Helvetica" w:hAnsi="Helvetica"/>
            <w:color w:val="FFFFFF"/>
          </w:rPr>
          <w:t>routers</w:t>
        </w:r>
      </w:hyperlink>
      <w:r>
        <w:rPr>
          <w:rFonts w:ascii="Helvetica" w:hAnsi="Helvetica"/>
          <w:color w:val="FFFFFF"/>
        </w:rPr>
        <w:t>, but with a VLAN that traffic can be handled more efficiently by </w:t>
      </w:r>
      <w:hyperlink r:id="rId60" w:history="1">
        <w:r>
          <w:rPr>
            <w:rStyle w:val="Hyperlink"/>
            <w:rFonts w:ascii="Helvetica" w:hAnsi="Helvetica"/>
            <w:color w:val="FFFFFF"/>
          </w:rPr>
          <w:t xml:space="preserve">network </w:t>
        </w:r>
        <w:proofErr w:type="spellStart"/>
        <w:r>
          <w:rPr>
            <w:rStyle w:val="Hyperlink"/>
            <w:rFonts w:ascii="Helvetica" w:hAnsi="Helvetica"/>
            <w:color w:val="FFFFFF"/>
          </w:rPr>
          <w:t>switches</w:t>
        </w:r>
      </w:hyperlink>
      <w:r>
        <w:rPr>
          <w:rFonts w:ascii="Helvetica" w:hAnsi="Helvetica"/>
          <w:color w:val="FFFFFF"/>
        </w:rPr>
        <w:t>instead</w:t>
      </w:r>
      <w:proofErr w:type="spellEnd"/>
      <w:r>
        <w:rPr>
          <w:rFonts w:ascii="Helvetica" w:hAnsi="Helvetica"/>
          <w:color w:val="FFFFFF"/>
        </w:rPr>
        <w:t>.</w:t>
      </w:r>
    </w:p>
    <w:p w:rsidR="001D001B" w:rsidRDefault="001D001B" w:rsidP="001D001B">
      <w:pPr>
        <w:pStyle w:val="NormalWeb"/>
        <w:shd w:val="clear" w:color="auto" w:fill="000000"/>
        <w:rPr>
          <w:rFonts w:ascii="Helvetica" w:hAnsi="Helvetica"/>
          <w:color w:val="FFFFFF"/>
        </w:rPr>
      </w:pPr>
      <w:r>
        <w:rPr>
          <w:rFonts w:ascii="Helvetica" w:hAnsi="Helvetica"/>
          <w:color w:val="FFFFFF"/>
        </w:rPr>
        <w:t>VLANs also bring additional security benefits on larger networks by allowing greater control over which devices have local access to each other.</w:t>
      </w:r>
    </w:p>
    <w:p w:rsidR="001D001B" w:rsidRDefault="001D001B" w:rsidP="001D001B">
      <w:pPr>
        <w:pStyle w:val="Heading3"/>
        <w:shd w:val="clear" w:color="auto" w:fill="000000"/>
        <w:rPr>
          <w:rFonts w:ascii="Helvetica" w:hAnsi="Helvetica"/>
          <w:color w:val="FFFFFF"/>
        </w:rPr>
      </w:pPr>
      <w:r>
        <w:rPr>
          <w:rFonts w:ascii="Helvetica" w:hAnsi="Helvetica"/>
          <w:color w:val="FFFFFF"/>
        </w:rPr>
        <w:t>Static and Dynamic</w:t>
      </w:r>
    </w:p>
    <w:p w:rsidR="001D001B" w:rsidRDefault="001D001B"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D87E91" w:rsidRDefault="0038511C" w:rsidP="00D87E91">
      <w:pPr>
        <w:pStyle w:val="Heading1"/>
        <w:shd w:val="clear" w:color="auto" w:fill="000000"/>
        <w:spacing w:before="0" w:beforeAutospacing="0" w:after="165" w:afterAutospacing="0"/>
        <w:rPr>
          <w:rFonts w:ascii="Arial" w:hAnsi="Arial" w:cs="Arial"/>
          <w:color w:val="FFFFFF"/>
          <w:sz w:val="53"/>
          <w:szCs w:val="53"/>
        </w:rPr>
      </w:pPr>
      <w:r>
        <w:rPr>
          <w:rFonts w:ascii="Arial" w:hAnsi="Arial" w:cs="Arial"/>
          <w:color w:val="007CC3"/>
          <w:sz w:val="30"/>
          <w:szCs w:val="30"/>
        </w:rPr>
        <w:t>C6. #3</w:t>
      </w:r>
      <w:r w:rsidR="00D87E91">
        <w:rPr>
          <w:rFonts w:ascii="Arial" w:hAnsi="Arial" w:cs="Arial"/>
          <w:color w:val="FFFFFF"/>
          <w:sz w:val="53"/>
          <w:szCs w:val="53"/>
        </w:rPr>
        <w:t>Media Access Control (MAC)</w:t>
      </w:r>
    </w:p>
    <w:p w:rsidR="00D87E91" w:rsidRDefault="00D87E91" w:rsidP="00D87E91">
      <w:pPr>
        <w:pStyle w:val="Heading2"/>
        <w:shd w:val="clear" w:color="auto" w:fill="000000"/>
        <w:spacing w:before="330" w:after="165"/>
        <w:rPr>
          <w:rFonts w:ascii="inherit" w:hAnsi="inherit" w:cs="Arial"/>
          <w:color w:val="FFFFFF"/>
          <w:sz w:val="27"/>
          <w:szCs w:val="27"/>
        </w:rPr>
      </w:pPr>
      <w:r>
        <w:rPr>
          <w:rFonts w:ascii="inherit" w:hAnsi="inherit" w:cs="Arial"/>
          <w:color w:val="FFFFFF"/>
          <w:sz w:val="27"/>
          <w:szCs w:val="27"/>
        </w:rPr>
        <w:t>Definition - What does </w:t>
      </w:r>
      <w:r>
        <w:rPr>
          <w:rStyle w:val="it"/>
          <w:rFonts w:ascii="inherit" w:hAnsi="inherit" w:cs="Arial"/>
          <w:i/>
          <w:iCs/>
          <w:color w:val="BCD7F1"/>
          <w:sz w:val="27"/>
          <w:szCs w:val="27"/>
        </w:rPr>
        <w:t>Media Access Control (MAC)</w:t>
      </w:r>
      <w:r>
        <w:rPr>
          <w:rFonts w:ascii="inherit" w:hAnsi="inherit" w:cs="Arial"/>
          <w:color w:val="FFFFFF"/>
          <w:sz w:val="27"/>
          <w:szCs w:val="27"/>
        </w:rPr>
        <w:t> mean?</w:t>
      </w:r>
    </w:p>
    <w:p w:rsidR="00D87E91" w:rsidRDefault="00D87E91" w:rsidP="00D87E91">
      <w:pPr>
        <w:pStyle w:val="NormalWeb"/>
        <w:shd w:val="clear" w:color="auto" w:fill="000000"/>
        <w:spacing w:before="0" w:beforeAutospacing="0" w:after="75" w:afterAutospacing="0"/>
        <w:rPr>
          <w:rFonts w:ascii="Arial" w:hAnsi="Arial" w:cs="Arial"/>
          <w:color w:val="FFFFFF"/>
        </w:rPr>
      </w:pPr>
      <w:r>
        <w:rPr>
          <w:rFonts w:ascii="Arial" w:hAnsi="Arial" w:cs="Arial"/>
          <w:color w:val="FFFFFF"/>
        </w:rPr>
        <w:t>Media access control (MAC) is a sublayer of the data link layer (DLL) in the seven-layer OSI network reference model. MAC is responsible for the transmission of data packets to and from the network-interface card, and to and from another remotely shared channel.</w:t>
      </w:r>
    </w:p>
    <w:p w:rsidR="0038511C" w:rsidRDefault="0038511C" w:rsidP="008F02BF">
      <w:pPr>
        <w:pStyle w:val="NormalWeb"/>
        <w:shd w:val="clear" w:color="auto" w:fill="FFFFFF"/>
        <w:spacing w:before="225" w:beforeAutospacing="0" w:after="225" w:afterAutospacing="0" w:line="338" w:lineRule="atLeast"/>
        <w:rPr>
          <w:rFonts w:ascii="Arial" w:hAnsi="Arial" w:cs="Arial"/>
          <w:color w:val="007CC3"/>
          <w:sz w:val="30"/>
          <w:szCs w:val="30"/>
        </w:rPr>
      </w:pPr>
    </w:p>
    <w:p w:rsidR="00DB01BB" w:rsidRDefault="00DB01BB" w:rsidP="008F02BF">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C6. #6</w:t>
      </w:r>
    </w:p>
    <w:p w:rsidR="00DB01BB" w:rsidRDefault="00DB01BB" w:rsidP="008F02BF">
      <w:pPr>
        <w:pStyle w:val="NormalWeb"/>
        <w:shd w:val="clear" w:color="auto" w:fill="FFFFFF"/>
        <w:spacing w:before="225" w:beforeAutospacing="0" w:after="225" w:afterAutospacing="0" w:line="338" w:lineRule="atLeast"/>
        <w:rPr>
          <w:rFonts w:ascii="Arial" w:hAnsi="Arial" w:cs="Arial"/>
          <w:color w:val="007CC3"/>
          <w:sz w:val="30"/>
          <w:szCs w:val="30"/>
        </w:rPr>
      </w:pPr>
      <w:r>
        <w:rPr>
          <w:rFonts w:ascii="Arial" w:hAnsi="Arial" w:cs="Arial"/>
          <w:color w:val="007CC3"/>
          <w:sz w:val="30"/>
          <w:szCs w:val="30"/>
        </w:rPr>
        <w:t xml:space="preserve">Wan protocols are protocols that govern the communication of wan devices </w:t>
      </w:r>
    </w:p>
    <w:p w:rsidR="00DB01BB" w:rsidRDefault="00DB01BB" w:rsidP="00DB01BB">
      <w:pPr>
        <w:pStyle w:val="Heading3"/>
        <w:shd w:val="clear" w:color="auto" w:fill="000000"/>
        <w:spacing w:before="0" w:after="150"/>
        <w:jc w:val="both"/>
        <w:textAlignment w:val="baseline"/>
        <w:rPr>
          <w:rFonts w:ascii="Arial" w:hAnsi="Arial" w:cs="Arial"/>
          <w:b/>
          <w:bCs/>
          <w:color w:val="FFFFFF"/>
          <w:sz w:val="35"/>
          <w:szCs w:val="35"/>
        </w:rPr>
      </w:pPr>
      <w:r>
        <w:rPr>
          <w:rFonts w:ascii="Arial" w:hAnsi="Arial" w:cs="Arial"/>
          <w:b/>
          <w:bCs/>
          <w:color w:val="FFFFFF"/>
          <w:sz w:val="35"/>
          <w:szCs w:val="35"/>
        </w:rPr>
        <w:t>Asynchronous Transfer Mode</w:t>
      </w:r>
    </w:p>
    <w:p w:rsidR="002C21FF" w:rsidRPr="002C21FF" w:rsidRDefault="002C21FF" w:rsidP="002C21FF">
      <w:r>
        <w:rPr>
          <w:rFonts w:ascii="Arial" w:hAnsi="Arial" w:cs="Arial"/>
          <w:color w:val="FFFFFF"/>
          <w:sz w:val="21"/>
          <w:szCs w:val="21"/>
          <w:shd w:val="clear" w:color="auto" w:fill="000000"/>
        </w:rPr>
        <w:t>ATM is a packet switching protocol that enables encoding of data traffic into small predetermined sized cells. This protocol is based on connection-oriented technology. It operates by establishing between two end points, a virtual circuit even before exchange of data commences. </w:t>
      </w:r>
    </w:p>
    <w:p w:rsidR="00CB790D" w:rsidRDefault="00CB790D" w:rsidP="00DB01BB">
      <w:pPr>
        <w:pStyle w:val="Heading3"/>
        <w:shd w:val="clear" w:color="auto" w:fill="000000"/>
        <w:spacing w:before="0" w:after="150"/>
        <w:jc w:val="both"/>
        <w:textAlignment w:val="baseline"/>
        <w:rPr>
          <w:rFonts w:ascii="Arial" w:hAnsi="Arial" w:cs="Arial"/>
          <w:color w:val="007CC3"/>
          <w:sz w:val="30"/>
          <w:szCs w:val="30"/>
        </w:rPr>
      </w:pPr>
      <w:proofErr w:type="gramStart"/>
      <w:r>
        <w:rPr>
          <w:rFonts w:ascii="Arial" w:hAnsi="Arial" w:cs="Arial"/>
          <w:color w:val="007CC3"/>
          <w:sz w:val="30"/>
          <w:szCs w:val="30"/>
        </w:rPr>
        <w:t>PPP</w:t>
      </w:r>
      <w:r w:rsidR="00DC78C8">
        <w:rPr>
          <w:rFonts w:ascii="Arial" w:hAnsi="Arial" w:cs="Arial"/>
          <w:color w:val="007CC3"/>
          <w:sz w:val="30"/>
          <w:szCs w:val="30"/>
        </w:rPr>
        <w:t>(</w:t>
      </w:r>
      <w:proofErr w:type="gramEnd"/>
      <w:r w:rsidR="00DC78C8">
        <w:rPr>
          <w:rFonts w:ascii="Arial" w:hAnsi="Arial" w:cs="Arial"/>
          <w:color w:val="007CC3"/>
          <w:sz w:val="30"/>
          <w:szCs w:val="30"/>
        </w:rPr>
        <w:t>point to point)</w:t>
      </w:r>
    </w:p>
    <w:p w:rsidR="00DC78C8" w:rsidRPr="00DC78C8" w:rsidRDefault="00DC78C8" w:rsidP="00DC78C8">
      <w:r>
        <w:rPr>
          <w:rFonts w:ascii="Arial" w:hAnsi="Arial" w:cs="Arial"/>
          <w:color w:val="FFFFFF"/>
          <w:sz w:val="21"/>
          <w:szCs w:val="21"/>
          <w:shd w:val="clear" w:color="auto" w:fill="000000"/>
        </w:rPr>
        <w:t>PPP is a data link protocol that is used to directly connect two nodes across serial cables, telephone line, trunk line, cellular phone, exclusive radio links, or fiber optic links. Point-to-point protocol is a WAN protocol widely used by customers for dial-up access to the Internet.</w:t>
      </w:r>
    </w:p>
    <w:p w:rsidR="00CB790D" w:rsidRDefault="00DB01BB" w:rsidP="00DB01BB">
      <w:pPr>
        <w:pStyle w:val="Heading3"/>
        <w:shd w:val="clear" w:color="auto" w:fill="000000"/>
        <w:spacing w:before="0" w:after="150"/>
        <w:jc w:val="both"/>
        <w:textAlignment w:val="baseline"/>
        <w:rPr>
          <w:rFonts w:ascii="Arial" w:hAnsi="Arial" w:cs="Arial"/>
          <w:color w:val="007CC3"/>
          <w:sz w:val="30"/>
          <w:szCs w:val="30"/>
        </w:rPr>
      </w:pPr>
      <w:proofErr w:type="spellStart"/>
      <w:r>
        <w:rPr>
          <w:rFonts w:ascii="Arial" w:hAnsi="Arial" w:cs="Arial"/>
          <w:color w:val="007CC3"/>
          <w:sz w:val="30"/>
          <w:szCs w:val="30"/>
        </w:rPr>
        <w:lastRenderedPageBreak/>
        <w:t>Framerelay</w:t>
      </w:r>
      <w:proofErr w:type="spellEnd"/>
    </w:p>
    <w:p w:rsidR="00CB790D" w:rsidRPr="00CB790D" w:rsidRDefault="00CB790D" w:rsidP="00CB790D">
      <w:r>
        <w:rPr>
          <w:rFonts w:ascii="Arial" w:hAnsi="Arial" w:cs="Arial"/>
          <w:color w:val="FFFFFF"/>
          <w:sz w:val="21"/>
          <w:szCs w:val="21"/>
          <w:shd w:val="clear" w:color="auto" w:fill="000000"/>
        </w:rPr>
        <w:t>Frame Relay, a WAN protocol based on packet switching technology, is exclusively for internetworking Local Area Networks (LANs), that is, transmission of data between LANs and WAN end points. A cost-efficient method, frame relay is widely used by network providers as an encapsulation method for voice and data, and used between LANs across a Wide Area Network.</w:t>
      </w:r>
    </w:p>
    <w:p w:rsidR="0012668F" w:rsidRDefault="00DB01BB" w:rsidP="00DB01BB">
      <w:pPr>
        <w:pStyle w:val="Heading3"/>
        <w:shd w:val="clear" w:color="auto" w:fill="000000"/>
        <w:spacing w:before="0" w:after="150"/>
        <w:jc w:val="both"/>
        <w:textAlignment w:val="baseline"/>
        <w:rPr>
          <w:rFonts w:ascii="Arial" w:hAnsi="Arial" w:cs="Arial"/>
          <w:b/>
          <w:bCs/>
          <w:color w:val="FFFFFF"/>
          <w:sz w:val="35"/>
          <w:szCs w:val="35"/>
        </w:rPr>
      </w:pPr>
      <w:r>
        <w:rPr>
          <w:rFonts w:ascii="Arial" w:hAnsi="Arial" w:cs="Arial"/>
          <w:b/>
          <w:bCs/>
          <w:color w:val="FFFFFF"/>
          <w:sz w:val="35"/>
          <w:szCs w:val="35"/>
        </w:rPr>
        <w:t>SONET/SDH</w:t>
      </w:r>
    </w:p>
    <w:p w:rsidR="0012668F" w:rsidRPr="0012668F" w:rsidRDefault="0012668F" w:rsidP="0012668F">
      <w:r>
        <w:rPr>
          <w:rFonts w:ascii="Arial" w:hAnsi="Arial" w:cs="Arial"/>
          <w:color w:val="FFFFFF"/>
          <w:sz w:val="21"/>
          <w:szCs w:val="21"/>
          <w:shd w:val="clear" w:color="auto" w:fill="000000"/>
        </w:rPr>
        <w:t>Synchronous Optical Networking (SONET) and Synchronous Digital Hierarchy (SDH) are multiplexing WAN protocols, which enable transport of multi digital bit streams across the same optical fiber by using Light Emitting Diodes (LEDs) or lasers.</w:t>
      </w:r>
    </w:p>
    <w:p w:rsidR="00DB01BB" w:rsidRDefault="00DB01BB" w:rsidP="00DB01BB">
      <w:pPr>
        <w:pStyle w:val="Heading3"/>
        <w:shd w:val="clear" w:color="auto" w:fill="000000"/>
        <w:spacing w:before="0" w:after="150"/>
        <w:jc w:val="both"/>
        <w:textAlignment w:val="baseline"/>
        <w:rPr>
          <w:rFonts w:ascii="Arial" w:hAnsi="Arial" w:cs="Arial"/>
          <w:color w:val="FFFFFF"/>
          <w:sz w:val="35"/>
          <w:szCs w:val="35"/>
        </w:rPr>
      </w:pPr>
      <w:r w:rsidRPr="00DB01BB">
        <w:rPr>
          <w:rFonts w:ascii="Arial" w:hAnsi="Arial" w:cs="Arial"/>
          <w:b/>
          <w:bCs/>
          <w:color w:val="FFFFFF"/>
          <w:sz w:val="35"/>
          <w:szCs w:val="35"/>
        </w:rPr>
        <w:t xml:space="preserve"> </w:t>
      </w:r>
      <w:r>
        <w:rPr>
          <w:rFonts w:ascii="Arial" w:hAnsi="Arial" w:cs="Arial"/>
          <w:b/>
          <w:bCs/>
          <w:color w:val="FFFFFF"/>
          <w:sz w:val="35"/>
          <w:szCs w:val="35"/>
        </w:rPr>
        <w:t>X.25</w:t>
      </w:r>
    </w:p>
    <w:p w:rsidR="00DB01BB" w:rsidRDefault="0012668F" w:rsidP="00DB01BB">
      <w:pPr>
        <w:pStyle w:val="Heading3"/>
        <w:shd w:val="clear" w:color="auto" w:fill="000000"/>
        <w:spacing w:before="0" w:after="150"/>
        <w:jc w:val="both"/>
        <w:textAlignment w:val="baseline"/>
        <w:rPr>
          <w:rFonts w:ascii="Arial" w:hAnsi="Arial" w:cs="Arial"/>
          <w:color w:val="FFFFFF"/>
          <w:sz w:val="35"/>
          <w:szCs w:val="35"/>
        </w:rPr>
      </w:pPr>
      <w:r>
        <w:rPr>
          <w:rFonts w:ascii="Arial" w:hAnsi="Arial" w:cs="Arial"/>
          <w:color w:val="FFFFFF"/>
          <w:sz w:val="21"/>
          <w:szCs w:val="21"/>
          <w:shd w:val="clear" w:color="auto" w:fill="000000"/>
        </w:rPr>
        <w:t>X.25 is packet-switched network based WAN protocol for WAN communications. It delineates data exchange and control of information within a user appliance, Data Terminal Equipment (DTE) and a network node, Data Circuit Terminating Equipment (DCE).</w:t>
      </w:r>
    </w:p>
    <w:p w:rsidR="00987739" w:rsidRPr="008F02BF" w:rsidRDefault="00987739" w:rsidP="00DB01BB">
      <w:pPr>
        <w:pStyle w:val="NormalWeb"/>
        <w:shd w:val="clear" w:color="auto" w:fill="FFFFFF"/>
        <w:spacing w:before="225" w:beforeAutospacing="0" w:after="225" w:afterAutospacing="0" w:line="338" w:lineRule="atLeast"/>
        <w:rPr>
          <w:color w:val="FFFFFF"/>
        </w:rPr>
      </w:pPr>
      <w:bookmarkStart w:id="0" w:name="_GoBack"/>
      <w:bookmarkEnd w:id="0"/>
    </w:p>
    <w:sectPr w:rsidR="00987739" w:rsidRPr="008F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65932"/>
    <w:multiLevelType w:val="multilevel"/>
    <w:tmpl w:val="5CE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A64E4"/>
    <w:multiLevelType w:val="multilevel"/>
    <w:tmpl w:val="A90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4081F"/>
    <w:multiLevelType w:val="multilevel"/>
    <w:tmpl w:val="8E1C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378D0"/>
    <w:multiLevelType w:val="multilevel"/>
    <w:tmpl w:val="4EF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BF"/>
    <w:rsid w:val="000434CF"/>
    <w:rsid w:val="000E1072"/>
    <w:rsid w:val="0012668F"/>
    <w:rsid w:val="001727FD"/>
    <w:rsid w:val="001D001B"/>
    <w:rsid w:val="001D4199"/>
    <w:rsid w:val="002C21FF"/>
    <w:rsid w:val="0038511C"/>
    <w:rsid w:val="003960A2"/>
    <w:rsid w:val="007F2452"/>
    <w:rsid w:val="008F02BF"/>
    <w:rsid w:val="00936E3F"/>
    <w:rsid w:val="00987739"/>
    <w:rsid w:val="009A2E34"/>
    <w:rsid w:val="009F7180"/>
    <w:rsid w:val="00A43E12"/>
    <w:rsid w:val="00AB3A62"/>
    <w:rsid w:val="00CA5A3A"/>
    <w:rsid w:val="00CB790D"/>
    <w:rsid w:val="00D87E91"/>
    <w:rsid w:val="00DB01BB"/>
    <w:rsid w:val="00DC78C8"/>
    <w:rsid w:val="00DF4FEC"/>
    <w:rsid w:val="00EF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9975"/>
  <w15:chartTrackingRefBased/>
  <w15:docId w15:val="{61B40D75-13FB-4A5D-BB4E-AF2E3277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0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00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02BF"/>
    <w:rPr>
      <w:color w:val="0000FF"/>
      <w:u w:val="single"/>
    </w:rPr>
  </w:style>
  <w:style w:type="character" w:styleId="Emphasis">
    <w:name w:val="Emphasis"/>
    <w:basedOn w:val="DefaultParagraphFont"/>
    <w:uiPriority w:val="20"/>
    <w:qFormat/>
    <w:rsid w:val="008F02BF"/>
    <w:rPr>
      <w:i/>
      <w:iCs/>
    </w:rPr>
  </w:style>
  <w:style w:type="character" w:styleId="Strong">
    <w:name w:val="Strong"/>
    <w:basedOn w:val="DefaultParagraphFont"/>
    <w:uiPriority w:val="22"/>
    <w:qFormat/>
    <w:rsid w:val="008F02BF"/>
    <w:rPr>
      <w:b/>
      <w:bCs/>
    </w:rPr>
  </w:style>
  <w:style w:type="paragraph" w:styleId="NormalWeb">
    <w:name w:val="Normal (Web)"/>
    <w:basedOn w:val="Normal"/>
    <w:uiPriority w:val="99"/>
    <w:unhideWhenUsed/>
    <w:rsid w:val="008F0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2BF"/>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8F02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02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02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02BF"/>
    <w:rPr>
      <w:rFonts w:ascii="Arial" w:eastAsia="Times New Roman" w:hAnsi="Arial" w:cs="Arial"/>
      <w:vanish/>
      <w:sz w:val="16"/>
      <w:szCs w:val="16"/>
    </w:rPr>
  </w:style>
  <w:style w:type="character" w:customStyle="1" w:styleId="selectionstatus">
    <w:name w:val="selectionstatus"/>
    <w:basedOn w:val="DefaultParagraphFont"/>
    <w:rsid w:val="00EF00F3"/>
  </w:style>
  <w:style w:type="character" w:customStyle="1" w:styleId="mw-headline">
    <w:name w:val="mw-headline"/>
    <w:basedOn w:val="DefaultParagraphFont"/>
    <w:rsid w:val="001727FD"/>
  </w:style>
  <w:style w:type="character" w:customStyle="1" w:styleId="mw-editsection">
    <w:name w:val="mw-editsection"/>
    <w:basedOn w:val="DefaultParagraphFont"/>
    <w:rsid w:val="001727FD"/>
  </w:style>
  <w:style w:type="character" w:customStyle="1" w:styleId="mw-editsection-bracket">
    <w:name w:val="mw-editsection-bracket"/>
    <w:basedOn w:val="DefaultParagraphFont"/>
    <w:rsid w:val="001727FD"/>
  </w:style>
  <w:style w:type="character" w:customStyle="1" w:styleId="fontstyle01">
    <w:name w:val="fontstyle01"/>
    <w:basedOn w:val="DefaultParagraphFont"/>
    <w:rsid w:val="009F7180"/>
    <w:rPr>
      <w:rFonts w:ascii="Times-Roman" w:hAnsi="Times-Roman" w:hint="default"/>
      <w:b w:val="0"/>
      <w:bCs w:val="0"/>
      <w:i w:val="0"/>
      <w:iCs w:val="0"/>
      <w:color w:val="000000"/>
      <w:sz w:val="20"/>
      <w:szCs w:val="20"/>
    </w:rPr>
  </w:style>
  <w:style w:type="character" w:customStyle="1" w:styleId="fontstyle21">
    <w:name w:val="fontstyle21"/>
    <w:basedOn w:val="DefaultParagraphFont"/>
    <w:rsid w:val="007F2452"/>
    <w:rPr>
      <w:b w:val="0"/>
      <w:bCs w:val="0"/>
      <w:i/>
      <w:iCs/>
      <w:color w:val="000000"/>
      <w:sz w:val="20"/>
      <w:szCs w:val="20"/>
    </w:rPr>
  </w:style>
  <w:style w:type="character" w:customStyle="1" w:styleId="Heading3Char">
    <w:name w:val="Heading 3 Char"/>
    <w:basedOn w:val="DefaultParagraphFont"/>
    <w:link w:val="Heading3"/>
    <w:uiPriority w:val="9"/>
    <w:semiHidden/>
    <w:rsid w:val="001D001B"/>
    <w:rPr>
      <w:rFonts w:asciiTheme="majorHAnsi" w:eastAsiaTheme="majorEastAsia" w:hAnsiTheme="majorHAnsi" w:cstheme="majorBidi"/>
      <w:color w:val="1F4D78" w:themeColor="accent1" w:themeShade="7F"/>
      <w:sz w:val="24"/>
      <w:szCs w:val="24"/>
    </w:rPr>
  </w:style>
  <w:style w:type="character" w:customStyle="1" w:styleId="it">
    <w:name w:val="it"/>
    <w:basedOn w:val="DefaultParagraphFont"/>
    <w:rsid w:val="000E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963">
      <w:bodyDiv w:val="1"/>
      <w:marLeft w:val="0"/>
      <w:marRight w:val="0"/>
      <w:marTop w:val="0"/>
      <w:marBottom w:val="0"/>
      <w:divBdr>
        <w:top w:val="none" w:sz="0" w:space="0" w:color="auto"/>
        <w:left w:val="none" w:sz="0" w:space="0" w:color="auto"/>
        <w:bottom w:val="none" w:sz="0" w:space="0" w:color="auto"/>
        <w:right w:val="none" w:sz="0" w:space="0" w:color="auto"/>
      </w:divBdr>
      <w:divsChild>
        <w:div w:id="1801533959">
          <w:marLeft w:val="0"/>
          <w:marRight w:val="0"/>
          <w:marTop w:val="0"/>
          <w:marBottom w:val="0"/>
          <w:divBdr>
            <w:top w:val="none" w:sz="0" w:space="0" w:color="auto"/>
            <w:left w:val="none" w:sz="0" w:space="0" w:color="auto"/>
            <w:bottom w:val="none" w:sz="0" w:space="0" w:color="auto"/>
            <w:right w:val="none" w:sz="0" w:space="0" w:color="auto"/>
          </w:divBdr>
        </w:div>
        <w:div w:id="485511050">
          <w:marLeft w:val="0"/>
          <w:marRight w:val="0"/>
          <w:marTop w:val="0"/>
          <w:marBottom w:val="0"/>
          <w:divBdr>
            <w:top w:val="none" w:sz="0" w:space="0" w:color="auto"/>
            <w:left w:val="none" w:sz="0" w:space="0" w:color="auto"/>
            <w:bottom w:val="none" w:sz="0" w:space="0" w:color="auto"/>
            <w:right w:val="none" w:sz="0" w:space="0" w:color="auto"/>
          </w:divBdr>
          <w:divsChild>
            <w:div w:id="993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5081">
      <w:bodyDiv w:val="1"/>
      <w:marLeft w:val="0"/>
      <w:marRight w:val="0"/>
      <w:marTop w:val="0"/>
      <w:marBottom w:val="0"/>
      <w:divBdr>
        <w:top w:val="none" w:sz="0" w:space="0" w:color="auto"/>
        <w:left w:val="none" w:sz="0" w:space="0" w:color="auto"/>
        <w:bottom w:val="none" w:sz="0" w:space="0" w:color="auto"/>
        <w:right w:val="none" w:sz="0" w:space="0" w:color="auto"/>
      </w:divBdr>
    </w:div>
    <w:div w:id="558833354">
      <w:bodyDiv w:val="1"/>
      <w:marLeft w:val="0"/>
      <w:marRight w:val="0"/>
      <w:marTop w:val="0"/>
      <w:marBottom w:val="0"/>
      <w:divBdr>
        <w:top w:val="none" w:sz="0" w:space="0" w:color="auto"/>
        <w:left w:val="none" w:sz="0" w:space="0" w:color="auto"/>
        <w:bottom w:val="none" w:sz="0" w:space="0" w:color="auto"/>
        <w:right w:val="none" w:sz="0" w:space="0" w:color="auto"/>
      </w:divBdr>
    </w:div>
    <w:div w:id="810749780">
      <w:bodyDiv w:val="1"/>
      <w:marLeft w:val="0"/>
      <w:marRight w:val="0"/>
      <w:marTop w:val="0"/>
      <w:marBottom w:val="0"/>
      <w:divBdr>
        <w:top w:val="none" w:sz="0" w:space="0" w:color="auto"/>
        <w:left w:val="none" w:sz="0" w:space="0" w:color="auto"/>
        <w:bottom w:val="none" w:sz="0" w:space="0" w:color="auto"/>
        <w:right w:val="none" w:sz="0" w:space="0" w:color="auto"/>
      </w:divBdr>
      <w:divsChild>
        <w:div w:id="1399480688">
          <w:marLeft w:val="0"/>
          <w:marRight w:val="0"/>
          <w:marTop w:val="0"/>
          <w:marBottom w:val="230"/>
          <w:divBdr>
            <w:top w:val="none" w:sz="0" w:space="0" w:color="auto"/>
            <w:left w:val="none" w:sz="0" w:space="0" w:color="auto"/>
            <w:bottom w:val="none" w:sz="0" w:space="0" w:color="auto"/>
            <w:right w:val="none" w:sz="0" w:space="0" w:color="auto"/>
          </w:divBdr>
          <w:divsChild>
            <w:div w:id="884214243">
              <w:marLeft w:val="0"/>
              <w:marRight w:val="0"/>
              <w:marTop w:val="0"/>
              <w:marBottom w:val="0"/>
              <w:divBdr>
                <w:top w:val="none" w:sz="0" w:space="0" w:color="auto"/>
                <w:left w:val="none" w:sz="0" w:space="0" w:color="auto"/>
                <w:bottom w:val="none" w:sz="0" w:space="0" w:color="auto"/>
                <w:right w:val="none" w:sz="0" w:space="0" w:color="auto"/>
              </w:divBdr>
              <w:divsChild>
                <w:div w:id="63840943">
                  <w:marLeft w:val="0"/>
                  <w:marRight w:val="0"/>
                  <w:marTop w:val="0"/>
                  <w:marBottom w:val="0"/>
                  <w:divBdr>
                    <w:top w:val="none" w:sz="0" w:space="0" w:color="auto"/>
                    <w:left w:val="none" w:sz="0" w:space="0" w:color="auto"/>
                    <w:bottom w:val="none" w:sz="0" w:space="0" w:color="auto"/>
                    <w:right w:val="none" w:sz="0" w:space="0" w:color="auto"/>
                  </w:divBdr>
                  <w:divsChild>
                    <w:div w:id="724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8238">
      <w:bodyDiv w:val="1"/>
      <w:marLeft w:val="0"/>
      <w:marRight w:val="0"/>
      <w:marTop w:val="0"/>
      <w:marBottom w:val="0"/>
      <w:divBdr>
        <w:top w:val="none" w:sz="0" w:space="0" w:color="auto"/>
        <w:left w:val="none" w:sz="0" w:space="0" w:color="auto"/>
        <w:bottom w:val="none" w:sz="0" w:space="0" w:color="auto"/>
        <w:right w:val="none" w:sz="0" w:space="0" w:color="auto"/>
      </w:divBdr>
      <w:divsChild>
        <w:div w:id="2124569746">
          <w:marLeft w:val="0"/>
          <w:marRight w:val="0"/>
          <w:marTop w:val="0"/>
          <w:marBottom w:val="0"/>
          <w:divBdr>
            <w:top w:val="none" w:sz="0" w:space="0" w:color="auto"/>
            <w:left w:val="none" w:sz="0" w:space="0" w:color="auto"/>
            <w:bottom w:val="none" w:sz="0" w:space="0" w:color="auto"/>
            <w:right w:val="none" w:sz="0" w:space="0" w:color="auto"/>
          </w:divBdr>
          <w:divsChild>
            <w:div w:id="180900977">
              <w:marLeft w:val="0"/>
              <w:marRight w:val="0"/>
              <w:marTop w:val="0"/>
              <w:marBottom w:val="0"/>
              <w:divBdr>
                <w:top w:val="none" w:sz="0" w:space="0" w:color="auto"/>
                <w:left w:val="none" w:sz="0" w:space="0" w:color="auto"/>
                <w:bottom w:val="none" w:sz="0" w:space="0" w:color="auto"/>
                <w:right w:val="none" w:sz="0" w:space="0" w:color="auto"/>
              </w:divBdr>
              <w:divsChild>
                <w:div w:id="652224755">
                  <w:marLeft w:val="0"/>
                  <w:marRight w:val="0"/>
                  <w:marTop w:val="0"/>
                  <w:marBottom w:val="0"/>
                  <w:divBdr>
                    <w:top w:val="none" w:sz="0" w:space="0" w:color="auto"/>
                    <w:left w:val="none" w:sz="0" w:space="0" w:color="auto"/>
                    <w:bottom w:val="none" w:sz="0" w:space="0" w:color="auto"/>
                    <w:right w:val="none" w:sz="0" w:space="0" w:color="auto"/>
                  </w:divBdr>
                </w:div>
                <w:div w:id="20278112">
                  <w:marLeft w:val="0"/>
                  <w:marRight w:val="0"/>
                  <w:marTop w:val="0"/>
                  <w:marBottom w:val="0"/>
                  <w:divBdr>
                    <w:top w:val="none" w:sz="0" w:space="0" w:color="auto"/>
                    <w:left w:val="none" w:sz="0" w:space="0" w:color="auto"/>
                    <w:bottom w:val="none" w:sz="0" w:space="0" w:color="auto"/>
                    <w:right w:val="none" w:sz="0" w:space="0" w:color="auto"/>
                  </w:divBdr>
                </w:div>
                <w:div w:id="1058673679">
                  <w:marLeft w:val="0"/>
                  <w:marRight w:val="0"/>
                  <w:marTop w:val="0"/>
                  <w:marBottom w:val="0"/>
                  <w:divBdr>
                    <w:top w:val="none" w:sz="0" w:space="0" w:color="auto"/>
                    <w:left w:val="none" w:sz="0" w:space="0" w:color="auto"/>
                    <w:bottom w:val="none" w:sz="0" w:space="0" w:color="auto"/>
                    <w:right w:val="none" w:sz="0" w:space="0" w:color="auto"/>
                  </w:divBdr>
                  <w:divsChild>
                    <w:div w:id="18216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111">
              <w:marLeft w:val="0"/>
              <w:marRight w:val="0"/>
              <w:marTop w:val="0"/>
              <w:marBottom w:val="0"/>
              <w:divBdr>
                <w:top w:val="none" w:sz="0" w:space="0" w:color="auto"/>
                <w:left w:val="none" w:sz="0" w:space="0" w:color="auto"/>
                <w:bottom w:val="none" w:sz="0" w:space="0" w:color="auto"/>
                <w:right w:val="none" w:sz="0" w:space="0" w:color="auto"/>
              </w:divBdr>
              <w:divsChild>
                <w:div w:id="271598423">
                  <w:marLeft w:val="0"/>
                  <w:marRight w:val="0"/>
                  <w:marTop w:val="0"/>
                  <w:marBottom w:val="0"/>
                  <w:divBdr>
                    <w:top w:val="none" w:sz="0" w:space="0" w:color="auto"/>
                    <w:left w:val="none" w:sz="0" w:space="0" w:color="auto"/>
                    <w:bottom w:val="none" w:sz="0" w:space="0" w:color="auto"/>
                    <w:right w:val="none" w:sz="0" w:space="0" w:color="auto"/>
                  </w:divBdr>
                </w:div>
                <w:div w:id="2031682318">
                  <w:marLeft w:val="0"/>
                  <w:marRight w:val="0"/>
                  <w:marTop w:val="0"/>
                  <w:marBottom w:val="0"/>
                  <w:divBdr>
                    <w:top w:val="none" w:sz="0" w:space="0" w:color="auto"/>
                    <w:left w:val="none" w:sz="0" w:space="0" w:color="auto"/>
                    <w:bottom w:val="none" w:sz="0" w:space="0" w:color="auto"/>
                    <w:right w:val="none" w:sz="0" w:space="0" w:color="auto"/>
                  </w:divBdr>
                </w:div>
                <w:div w:id="812527044">
                  <w:marLeft w:val="0"/>
                  <w:marRight w:val="0"/>
                  <w:marTop w:val="0"/>
                  <w:marBottom w:val="0"/>
                  <w:divBdr>
                    <w:top w:val="none" w:sz="0" w:space="0" w:color="auto"/>
                    <w:left w:val="none" w:sz="0" w:space="0" w:color="auto"/>
                    <w:bottom w:val="none" w:sz="0" w:space="0" w:color="auto"/>
                    <w:right w:val="none" w:sz="0" w:space="0" w:color="auto"/>
                  </w:divBdr>
                </w:div>
                <w:div w:id="1074544162">
                  <w:marLeft w:val="0"/>
                  <w:marRight w:val="0"/>
                  <w:marTop w:val="0"/>
                  <w:marBottom w:val="0"/>
                  <w:divBdr>
                    <w:top w:val="none" w:sz="0" w:space="0" w:color="auto"/>
                    <w:left w:val="none" w:sz="0" w:space="0" w:color="auto"/>
                    <w:bottom w:val="none" w:sz="0" w:space="0" w:color="auto"/>
                    <w:right w:val="none" w:sz="0" w:space="0" w:color="auto"/>
                  </w:divBdr>
                </w:div>
                <w:div w:id="760025814">
                  <w:marLeft w:val="0"/>
                  <w:marRight w:val="0"/>
                  <w:marTop w:val="0"/>
                  <w:marBottom w:val="0"/>
                  <w:divBdr>
                    <w:top w:val="none" w:sz="0" w:space="0" w:color="auto"/>
                    <w:left w:val="none" w:sz="0" w:space="0" w:color="auto"/>
                    <w:bottom w:val="none" w:sz="0" w:space="0" w:color="auto"/>
                    <w:right w:val="none" w:sz="0" w:space="0" w:color="auto"/>
                  </w:divBdr>
                </w:div>
                <w:div w:id="877397021">
                  <w:marLeft w:val="0"/>
                  <w:marRight w:val="0"/>
                  <w:marTop w:val="0"/>
                  <w:marBottom w:val="0"/>
                  <w:divBdr>
                    <w:top w:val="none" w:sz="0" w:space="0" w:color="auto"/>
                    <w:left w:val="none" w:sz="0" w:space="0" w:color="auto"/>
                    <w:bottom w:val="none" w:sz="0" w:space="0" w:color="auto"/>
                    <w:right w:val="none" w:sz="0" w:space="0" w:color="auto"/>
                  </w:divBdr>
                </w:div>
                <w:div w:id="1669480940">
                  <w:marLeft w:val="0"/>
                  <w:marRight w:val="0"/>
                  <w:marTop w:val="0"/>
                  <w:marBottom w:val="0"/>
                  <w:divBdr>
                    <w:top w:val="none" w:sz="0" w:space="0" w:color="auto"/>
                    <w:left w:val="none" w:sz="0" w:space="0" w:color="auto"/>
                    <w:bottom w:val="none" w:sz="0" w:space="0" w:color="auto"/>
                    <w:right w:val="none" w:sz="0" w:space="0" w:color="auto"/>
                  </w:divBdr>
                </w:div>
                <w:div w:id="242223917">
                  <w:marLeft w:val="0"/>
                  <w:marRight w:val="0"/>
                  <w:marTop w:val="0"/>
                  <w:marBottom w:val="0"/>
                  <w:divBdr>
                    <w:top w:val="none" w:sz="0" w:space="0" w:color="auto"/>
                    <w:left w:val="none" w:sz="0" w:space="0" w:color="auto"/>
                    <w:bottom w:val="none" w:sz="0" w:space="0" w:color="auto"/>
                    <w:right w:val="none" w:sz="0" w:space="0" w:color="auto"/>
                  </w:divBdr>
                </w:div>
                <w:div w:id="1354654206">
                  <w:marLeft w:val="0"/>
                  <w:marRight w:val="0"/>
                  <w:marTop w:val="0"/>
                  <w:marBottom w:val="0"/>
                  <w:divBdr>
                    <w:top w:val="none" w:sz="0" w:space="0" w:color="auto"/>
                    <w:left w:val="none" w:sz="0" w:space="0" w:color="auto"/>
                    <w:bottom w:val="none" w:sz="0" w:space="0" w:color="auto"/>
                    <w:right w:val="none" w:sz="0" w:space="0" w:color="auto"/>
                  </w:divBdr>
                </w:div>
              </w:divsChild>
            </w:div>
            <w:div w:id="564877358">
              <w:marLeft w:val="0"/>
              <w:marRight w:val="0"/>
              <w:marTop w:val="0"/>
              <w:marBottom w:val="0"/>
              <w:divBdr>
                <w:top w:val="none" w:sz="0" w:space="0" w:color="auto"/>
                <w:left w:val="none" w:sz="0" w:space="0" w:color="auto"/>
                <w:bottom w:val="none" w:sz="0" w:space="0" w:color="auto"/>
                <w:right w:val="none" w:sz="0" w:space="0" w:color="auto"/>
              </w:divBdr>
              <w:divsChild>
                <w:div w:id="977223889">
                  <w:marLeft w:val="0"/>
                  <w:marRight w:val="0"/>
                  <w:marTop w:val="0"/>
                  <w:marBottom w:val="0"/>
                  <w:divBdr>
                    <w:top w:val="none" w:sz="0" w:space="0" w:color="auto"/>
                    <w:left w:val="none" w:sz="0" w:space="0" w:color="auto"/>
                    <w:bottom w:val="none" w:sz="0" w:space="0" w:color="auto"/>
                    <w:right w:val="none" w:sz="0" w:space="0" w:color="auto"/>
                  </w:divBdr>
                  <w:divsChild>
                    <w:div w:id="994139188">
                      <w:marLeft w:val="0"/>
                      <w:marRight w:val="0"/>
                      <w:marTop w:val="0"/>
                      <w:marBottom w:val="0"/>
                      <w:divBdr>
                        <w:top w:val="none" w:sz="0" w:space="0" w:color="auto"/>
                        <w:left w:val="none" w:sz="0" w:space="0" w:color="auto"/>
                        <w:bottom w:val="none" w:sz="0" w:space="0" w:color="auto"/>
                        <w:right w:val="none" w:sz="0" w:space="0" w:color="auto"/>
                      </w:divBdr>
                      <w:divsChild>
                        <w:div w:id="151722257">
                          <w:marLeft w:val="0"/>
                          <w:marRight w:val="0"/>
                          <w:marTop w:val="0"/>
                          <w:marBottom w:val="0"/>
                          <w:divBdr>
                            <w:top w:val="none" w:sz="0" w:space="0" w:color="auto"/>
                            <w:left w:val="none" w:sz="0" w:space="0" w:color="auto"/>
                            <w:bottom w:val="none" w:sz="0" w:space="0" w:color="auto"/>
                            <w:right w:val="none" w:sz="0" w:space="0" w:color="auto"/>
                          </w:divBdr>
                        </w:div>
                      </w:divsChild>
                    </w:div>
                    <w:div w:id="1201865680">
                      <w:marLeft w:val="0"/>
                      <w:marRight w:val="0"/>
                      <w:marTop w:val="225"/>
                      <w:marBottom w:val="225"/>
                      <w:divBdr>
                        <w:top w:val="none" w:sz="0" w:space="0" w:color="auto"/>
                        <w:left w:val="none" w:sz="0" w:space="0" w:color="auto"/>
                        <w:bottom w:val="none" w:sz="0" w:space="0" w:color="auto"/>
                        <w:right w:val="none" w:sz="0" w:space="0" w:color="auto"/>
                      </w:divBdr>
                      <w:divsChild>
                        <w:div w:id="1269582636">
                          <w:marLeft w:val="0"/>
                          <w:marRight w:val="0"/>
                          <w:marTop w:val="0"/>
                          <w:marBottom w:val="0"/>
                          <w:divBdr>
                            <w:top w:val="none" w:sz="0" w:space="0" w:color="auto"/>
                            <w:left w:val="none" w:sz="0" w:space="0" w:color="auto"/>
                            <w:bottom w:val="none" w:sz="0" w:space="0" w:color="auto"/>
                            <w:right w:val="none" w:sz="0" w:space="0" w:color="auto"/>
                          </w:divBdr>
                        </w:div>
                        <w:div w:id="604113559">
                          <w:marLeft w:val="0"/>
                          <w:marRight w:val="0"/>
                          <w:marTop w:val="0"/>
                          <w:marBottom w:val="0"/>
                          <w:divBdr>
                            <w:top w:val="none" w:sz="0" w:space="0" w:color="auto"/>
                            <w:left w:val="none" w:sz="0" w:space="0" w:color="auto"/>
                            <w:bottom w:val="none" w:sz="0" w:space="0" w:color="auto"/>
                            <w:right w:val="none" w:sz="0" w:space="0" w:color="auto"/>
                          </w:divBdr>
                          <w:divsChild>
                            <w:div w:id="19402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36594">
          <w:marLeft w:val="0"/>
          <w:marRight w:val="0"/>
          <w:marTop w:val="0"/>
          <w:marBottom w:val="0"/>
          <w:divBdr>
            <w:top w:val="none" w:sz="0" w:space="0" w:color="auto"/>
            <w:left w:val="none" w:sz="0" w:space="0" w:color="auto"/>
            <w:bottom w:val="none" w:sz="0" w:space="0" w:color="auto"/>
            <w:right w:val="none" w:sz="0" w:space="0" w:color="auto"/>
          </w:divBdr>
          <w:divsChild>
            <w:div w:id="1556967833">
              <w:marLeft w:val="0"/>
              <w:marRight w:val="0"/>
              <w:marTop w:val="0"/>
              <w:marBottom w:val="0"/>
              <w:divBdr>
                <w:top w:val="none" w:sz="0" w:space="0" w:color="auto"/>
                <w:left w:val="none" w:sz="0" w:space="0" w:color="auto"/>
                <w:bottom w:val="none" w:sz="0" w:space="0" w:color="auto"/>
                <w:right w:val="none" w:sz="0" w:space="0" w:color="auto"/>
              </w:divBdr>
              <w:divsChild>
                <w:div w:id="1886287785">
                  <w:marLeft w:val="0"/>
                  <w:marRight w:val="0"/>
                  <w:marTop w:val="0"/>
                  <w:marBottom w:val="0"/>
                  <w:divBdr>
                    <w:top w:val="none" w:sz="0" w:space="0" w:color="auto"/>
                    <w:left w:val="none" w:sz="0" w:space="0" w:color="auto"/>
                    <w:bottom w:val="none" w:sz="0" w:space="0" w:color="auto"/>
                    <w:right w:val="none" w:sz="0" w:space="0" w:color="auto"/>
                  </w:divBdr>
                </w:div>
                <w:div w:id="2125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8064">
      <w:bodyDiv w:val="1"/>
      <w:marLeft w:val="0"/>
      <w:marRight w:val="0"/>
      <w:marTop w:val="0"/>
      <w:marBottom w:val="0"/>
      <w:divBdr>
        <w:top w:val="none" w:sz="0" w:space="0" w:color="auto"/>
        <w:left w:val="none" w:sz="0" w:space="0" w:color="auto"/>
        <w:bottom w:val="none" w:sz="0" w:space="0" w:color="auto"/>
        <w:right w:val="none" w:sz="0" w:space="0" w:color="auto"/>
      </w:divBdr>
    </w:div>
    <w:div w:id="1527715045">
      <w:bodyDiv w:val="1"/>
      <w:marLeft w:val="0"/>
      <w:marRight w:val="0"/>
      <w:marTop w:val="0"/>
      <w:marBottom w:val="0"/>
      <w:divBdr>
        <w:top w:val="none" w:sz="0" w:space="0" w:color="auto"/>
        <w:left w:val="none" w:sz="0" w:space="0" w:color="auto"/>
        <w:bottom w:val="none" w:sz="0" w:space="0" w:color="auto"/>
        <w:right w:val="none" w:sz="0" w:space="0" w:color="auto"/>
      </w:divBdr>
      <w:divsChild>
        <w:div w:id="624391356">
          <w:marLeft w:val="0"/>
          <w:marRight w:val="0"/>
          <w:marTop w:val="0"/>
          <w:marBottom w:val="0"/>
          <w:divBdr>
            <w:top w:val="none" w:sz="0" w:space="0" w:color="auto"/>
            <w:left w:val="none" w:sz="0" w:space="0" w:color="auto"/>
            <w:bottom w:val="none" w:sz="0" w:space="0" w:color="auto"/>
            <w:right w:val="none" w:sz="0" w:space="0" w:color="auto"/>
          </w:divBdr>
        </w:div>
        <w:div w:id="2056853121">
          <w:marLeft w:val="0"/>
          <w:marRight w:val="0"/>
          <w:marTop w:val="0"/>
          <w:marBottom w:val="0"/>
          <w:divBdr>
            <w:top w:val="none" w:sz="0" w:space="0" w:color="auto"/>
            <w:left w:val="none" w:sz="0" w:space="0" w:color="auto"/>
            <w:bottom w:val="none" w:sz="0" w:space="0" w:color="auto"/>
            <w:right w:val="none" w:sz="0" w:space="0" w:color="auto"/>
          </w:divBdr>
        </w:div>
      </w:divsChild>
    </w:div>
    <w:div w:id="1646857194">
      <w:bodyDiv w:val="1"/>
      <w:marLeft w:val="0"/>
      <w:marRight w:val="0"/>
      <w:marTop w:val="0"/>
      <w:marBottom w:val="0"/>
      <w:divBdr>
        <w:top w:val="none" w:sz="0" w:space="0" w:color="auto"/>
        <w:left w:val="none" w:sz="0" w:space="0" w:color="auto"/>
        <w:bottom w:val="none" w:sz="0" w:space="0" w:color="auto"/>
        <w:right w:val="none" w:sz="0" w:space="0" w:color="auto"/>
      </w:divBdr>
      <w:divsChild>
        <w:div w:id="448354794">
          <w:marLeft w:val="0"/>
          <w:marRight w:val="0"/>
          <w:marTop w:val="0"/>
          <w:marBottom w:val="0"/>
          <w:divBdr>
            <w:top w:val="none" w:sz="0" w:space="0" w:color="auto"/>
            <w:left w:val="none" w:sz="0" w:space="0" w:color="auto"/>
            <w:bottom w:val="none" w:sz="0" w:space="0" w:color="auto"/>
            <w:right w:val="none" w:sz="0" w:space="0" w:color="auto"/>
          </w:divBdr>
        </w:div>
        <w:div w:id="489293927">
          <w:marLeft w:val="0"/>
          <w:marRight w:val="0"/>
          <w:marTop w:val="225"/>
          <w:marBottom w:val="225"/>
          <w:divBdr>
            <w:top w:val="none" w:sz="0" w:space="0" w:color="auto"/>
            <w:left w:val="none" w:sz="0" w:space="0" w:color="auto"/>
            <w:bottom w:val="none" w:sz="0" w:space="0" w:color="auto"/>
            <w:right w:val="none" w:sz="0" w:space="0" w:color="auto"/>
          </w:divBdr>
          <w:divsChild>
            <w:div w:id="310059508">
              <w:marLeft w:val="0"/>
              <w:marRight w:val="0"/>
              <w:marTop w:val="0"/>
              <w:marBottom w:val="0"/>
              <w:divBdr>
                <w:top w:val="none" w:sz="0" w:space="0" w:color="auto"/>
                <w:left w:val="none" w:sz="0" w:space="0" w:color="auto"/>
                <w:bottom w:val="none" w:sz="0" w:space="0" w:color="auto"/>
                <w:right w:val="none" w:sz="0" w:space="0" w:color="auto"/>
              </w:divBdr>
            </w:div>
            <w:div w:id="415057589">
              <w:marLeft w:val="0"/>
              <w:marRight w:val="0"/>
              <w:marTop w:val="0"/>
              <w:marBottom w:val="0"/>
              <w:divBdr>
                <w:top w:val="none" w:sz="0" w:space="0" w:color="auto"/>
                <w:left w:val="none" w:sz="0" w:space="0" w:color="auto"/>
                <w:bottom w:val="none" w:sz="0" w:space="0" w:color="auto"/>
                <w:right w:val="none" w:sz="0" w:space="0" w:color="auto"/>
              </w:divBdr>
              <w:divsChild>
                <w:div w:id="3023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81508">
      <w:bodyDiv w:val="1"/>
      <w:marLeft w:val="0"/>
      <w:marRight w:val="0"/>
      <w:marTop w:val="0"/>
      <w:marBottom w:val="0"/>
      <w:divBdr>
        <w:top w:val="none" w:sz="0" w:space="0" w:color="auto"/>
        <w:left w:val="none" w:sz="0" w:space="0" w:color="auto"/>
        <w:bottom w:val="none" w:sz="0" w:space="0" w:color="auto"/>
        <w:right w:val="none" w:sz="0" w:space="0" w:color="auto"/>
      </w:divBdr>
    </w:div>
    <w:div w:id="1801803583">
      <w:bodyDiv w:val="1"/>
      <w:marLeft w:val="0"/>
      <w:marRight w:val="0"/>
      <w:marTop w:val="0"/>
      <w:marBottom w:val="0"/>
      <w:divBdr>
        <w:top w:val="none" w:sz="0" w:space="0" w:color="auto"/>
        <w:left w:val="none" w:sz="0" w:space="0" w:color="auto"/>
        <w:bottom w:val="none" w:sz="0" w:space="0" w:color="auto"/>
        <w:right w:val="none" w:sz="0" w:space="0" w:color="auto"/>
      </w:divBdr>
      <w:divsChild>
        <w:div w:id="400173705">
          <w:marLeft w:val="0"/>
          <w:marRight w:val="0"/>
          <w:marTop w:val="0"/>
          <w:marBottom w:val="0"/>
          <w:divBdr>
            <w:top w:val="none" w:sz="0" w:space="0" w:color="auto"/>
            <w:left w:val="none" w:sz="0" w:space="0" w:color="auto"/>
            <w:bottom w:val="none" w:sz="0" w:space="0" w:color="auto"/>
            <w:right w:val="none" w:sz="0" w:space="0" w:color="auto"/>
          </w:divBdr>
          <w:divsChild>
            <w:div w:id="1826118499">
              <w:marLeft w:val="0"/>
              <w:marRight w:val="0"/>
              <w:marTop w:val="0"/>
              <w:marBottom w:val="0"/>
              <w:divBdr>
                <w:top w:val="none" w:sz="0" w:space="0" w:color="auto"/>
                <w:left w:val="none" w:sz="0" w:space="0" w:color="auto"/>
                <w:bottom w:val="none" w:sz="0" w:space="0" w:color="auto"/>
                <w:right w:val="none" w:sz="0" w:space="0" w:color="auto"/>
              </w:divBdr>
              <w:divsChild>
                <w:div w:id="256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89281">
      <w:bodyDiv w:val="1"/>
      <w:marLeft w:val="0"/>
      <w:marRight w:val="0"/>
      <w:marTop w:val="0"/>
      <w:marBottom w:val="0"/>
      <w:divBdr>
        <w:top w:val="none" w:sz="0" w:space="0" w:color="auto"/>
        <w:left w:val="none" w:sz="0" w:space="0" w:color="auto"/>
        <w:bottom w:val="none" w:sz="0" w:space="0" w:color="auto"/>
        <w:right w:val="none" w:sz="0" w:space="0" w:color="auto"/>
      </w:divBdr>
    </w:div>
    <w:div w:id="2104061472">
      <w:bodyDiv w:val="1"/>
      <w:marLeft w:val="0"/>
      <w:marRight w:val="0"/>
      <w:marTop w:val="0"/>
      <w:marBottom w:val="0"/>
      <w:divBdr>
        <w:top w:val="none" w:sz="0" w:space="0" w:color="auto"/>
        <w:left w:val="none" w:sz="0" w:space="0" w:color="auto"/>
        <w:bottom w:val="none" w:sz="0" w:space="0" w:color="auto"/>
        <w:right w:val="none" w:sz="0" w:space="0" w:color="auto"/>
      </w:divBdr>
    </w:div>
    <w:div w:id="21077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ributed_Multi-Link_Trunking" TargetMode="External"/><Relationship Id="rId18" Type="http://schemas.openxmlformats.org/officeDocument/2006/relationships/hyperlink" Target="https://en.wikipedia.org/wiki/Fiber_distributed_data_interface" TargetMode="External"/><Relationship Id="rId26" Type="http://schemas.openxmlformats.org/officeDocument/2006/relationships/hyperlink" Target="https://en.wikipedia.org/wiki/Link_Aggregation_Control_Protocol" TargetMode="External"/><Relationship Id="rId39" Type="http://schemas.openxmlformats.org/officeDocument/2006/relationships/hyperlink" Target="https://en.wikipedia.org/wiki/Message_Transfer_Part" TargetMode="External"/><Relationship Id="rId21" Type="http://schemas.openxmlformats.org/officeDocument/2006/relationships/hyperlink" Target="https://en.wikipedia.org/wiki/G.hn" TargetMode="External"/><Relationship Id="rId34" Type="http://schemas.openxmlformats.org/officeDocument/2006/relationships/hyperlink" Target="https://en.wikipedia.org/wiki/Port_Aggregation_Protocol" TargetMode="External"/><Relationship Id="rId42" Type="http://schemas.openxmlformats.org/officeDocument/2006/relationships/hyperlink" Target="https://en.wikipedia.org/wiki/Resilient_Packet_Ring" TargetMode="External"/><Relationship Id="rId47" Type="http://schemas.openxmlformats.org/officeDocument/2006/relationships/hyperlink" Target="https://en.wikipedia.org/wiki/Token_ring" TargetMode="External"/><Relationship Id="rId50" Type="http://schemas.openxmlformats.org/officeDocument/2006/relationships/hyperlink" Target="https://en.wikipedia.org/wiki/Media_Access_Control" TargetMode="External"/><Relationship Id="rId55" Type="http://schemas.openxmlformats.org/officeDocument/2006/relationships/hyperlink" Target="https://techterms.com/definition/packet"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Econet" TargetMode="External"/><Relationship Id="rId20" Type="http://schemas.openxmlformats.org/officeDocument/2006/relationships/hyperlink" Target="https://en.wikipedia.org/wiki/ITU-T" TargetMode="External"/><Relationship Id="rId29" Type="http://schemas.openxmlformats.org/officeDocument/2006/relationships/hyperlink" Target="https://en.wikipedia.org/wiki/L2F" TargetMode="External"/><Relationship Id="rId41" Type="http://schemas.openxmlformats.org/officeDocument/2006/relationships/hyperlink" Target="https://en.wikipedia.org/wiki/Neighbor_Discovery_Protocol" TargetMode="External"/><Relationship Id="rId54" Type="http://schemas.openxmlformats.org/officeDocument/2006/relationships/hyperlink" Target="https://techterms.com/definition/hardwar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ffen.com/difference/Special:EditTable?diffenVal1=TCP&amp;diffenVal2=UDP" TargetMode="External"/><Relationship Id="rId11" Type="http://schemas.openxmlformats.org/officeDocument/2006/relationships/hyperlink" Target="https://en.wikipedia.org/wiki/Asynchronous_Transfer_Mode" TargetMode="External"/><Relationship Id="rId24" Type="http://schemas.openxmlformats.org/officeDocument/2006/relationships/hyperlink" Target="https://en.wikipedia.org/wiki/IEEE_802.11" TargetMode="External"/><Relationship Id="rId32" Type="http://schemas.openxmlformats.org/officeDocument/2006/relationships/hyperlink" Target="https://en.wikipedia.org/wiki/Link_Layer_Discovery_Protocol" TargetMode="External"/><Relationship Id="rId37" Type="http://schemas.openxmlformats.org/officeDocument/2006/relationships/hyperlink" Target="https://en.wikipedia.org/wiki/Challenge-Handshake_Authentication_Protocol" TargetMode="External"/><Relationship Id="rId40" Type="http://schemas.openxmlformats.org/officeDocument/2006/relationships/hyperlink" Target="https://en.wikipedia.org/wiki/Multi-link_trunking" TargetMode="External"/><Relationship Id="rId45" Type="http://schemas.openxmlformats.org/officeDocument/2006/relationships/hyperlink" Target="https://en.wikipedia.org/wiki/Spanning_Tree_Protocol" TargetMode="External"/><Relationship Id="rId53" Type="http://schemas.openxmlformats.org/officeDocument/2006/relationships/hyperlink" Target="https://techterms.com/definition/bit" TargetMode="External"/><Relationship Id="rId58" Type="http://schemas.openxmlformats.org/officeDocument/2006/relationships/hyperlink" Target="https://www.lifewire.com/local-area-network-816382" TargetMode="External"/><Relationship Id="rId5" Type="http://schemas.openxmlformats.org/officeDocument/2006/relationships/image" Target="media/image1.png"/><Relationship Id="rId15" Type="http://schemas.openxmlformats.org/officeDocument/2006/relationships/hyperlink" Target="https://en.wikipedia.org/wiki/Dynamic_Trunking_Protocol" TargetMode="External"/><Relationship Id="rId23" Type="http://schemas.openxmlformats.org/officeDocument/2006/relationships/hyperlink" Target="https://en.wikipedia.org/wiki/High-Level_Data_Link_Control" TargetMode="External"/><Relationship Id="rId28" Type="http://schemas.openxmlformats.org/officeDocument/2006/relationships/hyperlink" Target="https://en.wikipedia.org/wiki/LocalTalk" TargetMode="External"/><Relationship Id="rId36" Type="http://schemas.openxmlformats.org/officeDocument/2006/relationships/hyperlink" Target="https://en.wikipedia.org/wiki/Password_Authentication_Protocol" TargetMode="External"/><Relationship Id="rId49" Type="http://schemas.openxmlformats.org/officeDocument/2006/relationships/hyperlink" Target="https://en.wikipedia.org/wiki/VLAN" TargetMode="External"/><Relationship Id="rId57" Type="http://schemas.openxmlformats.org/officeDocument/2006/relationships/hyperlink" Target="https://techterms.com/definition/application" TargetMode="External"/><Relationship Id="rId61" Type="http://schemas.openxmlformats.org/officeDocument/2006/relationships/fontTable" Target="fontTable.xml"/><Relationship Id="rId10" Type="http://schemas.openxmlformats.org/officeDocument/2006/relationships/hyperlink" Target="https://en.wikipedia.org/wiki/ARCnet" TargetMode="External"/><Relationship Id="rId19" Type="http://schemas.openxmlformats.org/officeDocument/2006/relationships/hyperlink" Target="https://en.wikipedia.org/wiki/Frame_Relay" TargetMode="External"/><Relationship Id="rId31" Type="http://schemas.openxmlformats.org/officeDocument/2006/relationships/hyperlink" Target="https://en.wikipedia.org/wiki/Link_Access_Procedures,_D_channel" TargetMode="External"/><Relationship Id="rId44" Type="http://schemas.openxmlformats.org/officeDocument/2006/relationships/hyperlink" Target="https://en.wikipedia.org/wiki/StarLAN" TargetMode="External"/><Relationship Id="rId52" Type="http://schemas.openxmlformats.org/officeDocument/2006/relationships/hyperlink" Target="https://techterms.com/definition/osi_model" TargetMode="External"/><Relationship Id="rId60" Type="http://schemas.openxmlformats.org/officeDocument/2006/relationships/hyperlink" Target="https://www.lifewire.com/definition-of-network-switch-817588" TargetMode="External"/><Relationship Id="rId4" Type="http://schemas.openxmlformats.org/officeDocument/2006/relationships/webSettings" Target="webSettings.xml"/><Relationship Id="rId9" Type="http://schemas.openxmlformats.org/officeDocument/2006/relationships/hyperlink" Target="https://www.diffen.com/difference/Data_vs_Information" TargetMode="External"/><Relationship Id="rId14" Type="http://schemas.openxmlformats.org/officeDocument/2006/relationships/hyperlink" Target="https://en.wikipedia.org/wiki/Distributed_Split_Multi-Link_Trunking" TargetMode="External"/><Relationship Id="rId22" Type="http://schemas.openxmlformats.org/officeDocument/2006/relationships/hyperlink" Target="https://en.wikipedia.org/wiki/Data_Link_Layer" TargetMode="External"/><Relationship Id="rId27" Type="http://schemas.openxmlformats.org/officeDocument/2006/relationships/hyperlink" Target="https://en.wikipedia.org/wiki/LattisNet" TargetMode="External"/><Relationship Id="rId30" Type="http://schemas.openxmlformats.org/officeDocument/2006/relationships/hyperlink" Target="https://en.wikipedia.org/wiki/L2TP" TargetMode="External"/><Relationship Id="rId35" Type="http://schemas.openxmlformats.org/officeDocument/2006/relationships/hyperlink" Target="https://en.wikipedia.org/wiki/Point-to-Point_Protocol" TargetMode="External"/><Relationship Id="rId43" Type="http://schemas.openxmlformats.org/officeDocument/2006/relationships/hyperlink" Target="https://en.wikipedia.org/wiki/Serial_Line_Internet_Protocol" TargetMode="External"/><Relationship Id="rId48" Type="http://schemas.openxmlformats.org/officeDocument/2006/relationships/hyperlink" Target="https://en.wikipedia.org/wiki/VTP" TargetMode="External"/><Relationship Id="rId56" Type="http://schemas.openxmlformats.org/officeDocument/2006/relationships/hyperlink" Target="https://techterms.com/definition/tcp" TargetMode="External"/><Relationship Id="rId8" Type="http://schemas.openxmlformats.org/officeDocument/2006/relationships/hyperlink" Target="https://www.diffen.com/difference/Internet_vs_World_Wide_Web" TargetMode="External"/><Relationship Id="rId51" Type="http://schemas.openxmlformats.org/officeDocument/2006/relationships/hyperlink" Target="https://techterms.com/definition/network" TargetMode="External"/><Relationship Id="rId3" Type="http://schemas.openxmlformats.org/officeDocument/2006/relationships/settings" Target="settings.xml"/><Relationship Id="rId12" Type="http://schemas.openxmlformats.org/officeDocument/2006/relationships/hyperlink" Target="https://en.wikipedia.org/wiki/Cisco_Discovery_Protocol" TargetMode="External"/><Relationship Id="rId17" Type="http://schemas.openxmlformats.org/officeDocument/2006/relationships/hyperlink" Target="https://en.wikipedia.org/wiki/Ethernet" TargetMode="External"/><Relationship Id="rId25" Type="http://schemas.openxmlformats.org/officeDocument/2006/relationships/hyperlink" Target="https://en.wikipedia.org/wiki/IEEE_802.16" TargetMode="External"/><Relationship Id="rId33" Type="http://schemas.openxmlformats.org/officeDocument/2006/relationships/hyperlink" Target="https://en.wikipedia.org/wiki/LLDP-MED" TargetMode="External"/><Relationship Id="rId38" Type="http://schemas.openxmlformats.org/officeDocument/2006/relationships/hyperlink" Target="https://en.wikipedia.org/wiki/Message_Transfer_Part" TargetMode="External"/><Relationship Id="rId46" Type="http://schemas.openxmlformats.org/officeDocument/2006/relationships/hyperlink" Target="https://en.wikipedia.org/wiki/Split_multi-link_trunking" TargetMode="External"/><Relationship Id="rId59" Type="http://schemas.openxmlformats.org/officeDocument/2006/relationships/hyperlink" Target="https://www.lifewire.com/how-routers-work-81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Mickyas</dc:creator>
  <cp:keywords/>
  <dc:description/>
  <cp:lastModifiedBy>Mickyas</cp:lastModifiedBy>
  <cp:revision>31</cp:revision>
  <dcterms:created xsi:type="dcterms:W3CDTF">2018-06-11T12:08:00Z</dcterms:created>
  <dcterms:modified xsi:type="dcterms:W3CDTF">2018-06-12T08:26:00Z</dcterms:modified>
</cp:coreProperties>
</file>