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left"/>
      </w:pPr>
      <w:r>
        <w:rPr>
          <w:rFonts w:ascii="Noto Sans Ethiopic" w:hAnsi="Noto Sans Ethiopic" w:eastAsia="Noto Sans Ethiopic" w:cs="Noto Sans Ethiopic"/>
          <w:b/>
          <w:color w:val="F27018"/>
          <w:sz w:val="22"/>
        </w:rPr>
        <w:t>አሰልጣኝ ህላዌ</w:t>
      </w:r>
    </w:p>
    <w:p>
      <w:pPr>
        <w:spacing w:before="760" w:after="40"/>
      </w:pPr>
      <w:r>
        <w:rPr>
          <w:rFonts w:ascii="Noto Sans Ethiopic" w:hAnsi="Noto Sans Ethiopic" w:eastAsia="Noto Sans Ethiopic" w:cs="Noto Sans Ethiopic"/>
          <w:b/>
          <w:color w:val="171512"/>
          <w:sz w:val="54"/>
        </w:rPr>
        <w:t>የምግብ እቅድ</w:t>
      </w:r>
    </w:p>
    <w:p>
      <w:pPr>
        <w:spacing w:after="480"/>
      </w:pPr>
      <w:r>
        <w:rPr>
          <w:rFonts w:ascii="Noto Sans Ethiopic" w:hAnsi="Noto Sans Ethiopic" w:eastAsia="Noto Sans Ethiopic" w:cs="Noto Sans Ethiopic"/>
          <w:b/>
          <w:color w:val="5D5953"/>
          <w:sz w:val="20"/>
        </w:rPr>
        <w:t>14 ቀን  ·  የግል የምግብ ፕላን  ·  የአመጋገብ ስርዓት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5"/>
        <w:gridCol w:w="8787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/>
        </w:tc>
        <w:tc>
          <w:tcPr>
            <w:tcW w:type="dxa" w:w="5213"/>
            <w:shd w:fill="F6E8DE"/>
            <w:tcBorders>
              <w:top w:val="single" w:sz="6" w:color="F6E8DE"/>
              <w:left w:val="single" w:sz="6" w:color="F6E8DE"/>
              <w:bottom w:val="single" w:sz="6" w:color="F6E8DE"/>
              <w:right w:val="single" w:sz="6" w:color="F6E8DE"/>
            </w:tcBorders>
          </w:tcPr>
          <w:p/>
        </w:tc>
      </w:tr>
    </w:tbl>
    <w:p/>
    <w:p>
      <w:r>
        <w:rPr>
          <w:rFonts w:ascii="Noto Sans Ethiopic" w:hAnsi="Noto Sans Ethiopic" w:eastAsia="Noto Sans Ethiopic" w:cs="Noto Sans Ethiopic"/>
          <w:color w:val="5D5953"/>
          <w:sz w:val="18"/>
        </w:rPr>
        <w:t>የተዘጋጀለት</w:t>
        <w:br/>
      </w:r>
      <w:r>
        <w:rPr>
          <w:rFonts w:ascii="Noto Sans Ethiopic" w:hAnsi="Noto Sans Ethiopic" w:eastAsia="Noto Sans Ethiopic" w:cs="Noto Sans Ethiopic"/>
          <w:b/>
          <w:color w:val="171512"/>
          <w:sz w:val="42"/>
        </w:rPr>
        <w:t>Shekur.afiff</w:t>
      </w:r>
    </w:p>
    <w:p>
      <w:r>
        <w:rPr>
          <w:rFonts w:ascii="Noto Sans Ethiopic" w:hAnsi="Noto Sans Ethiopic" w:eastAsia="Noto Sans Ethiopic" w:cs="Noto Sans Ethiopic"/>
          <w:b/>
          <w:color w:val="F27018"/>
          <w:sz w:val="22"/>
        </w:rPr>
        <w:t>ጡንቻ መገንባት</w:t>
      </w:r>
    </w:p>
    <w:p>
      <w:pPr>
        <w:spacing w:before="840"/>
      </w:pPr>
      <w:r>
        <w:rPr>
          <w:rFonts w:ascii="Noto Sans Ethiopic" w:hAnsi="Noto Sans Ethiopic" w:eastAsia="Noto Sans Ethiopic" w:cs="Noto Sans Ethiopic"/>
          <w:color w:val="5D5953"/>
          <w:sz w:val="16"/>
        </w:rPr>
        <w:t>የፕላን መለያ: MP-000019    ·    ቨርዥን: V4</w:t>
      </w:r>
    </w:p>
    <w:p>
      <w:r>
        <w:rPr>
          <w:rFonts w:ascii="Noto Sans Ethiopic" w:hAnsi="Noto Sans Ethiopic" w:eastAsia="Noto Sans Ethiopic" w:cs="Noto Sans Ethiopic"/>
          <w:b/>
          <w:color w:val="F27018"/>
          <w:sz w:val="17"/>
        </w:rPr>
        <w:t>ረቂቅ - ለአሰልጣኝ ምርመራ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01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የፕላንዎ አጭር ማጠቃለያ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45.0 ኪ.ግ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የአሁኑ ክብደት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60.0 ኪ.ግ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የታለመ ክብደት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2,100 ካሎሪ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የቀን ካሎሪ</w:t>
            </w:r>
          </w:p>
        </w:tc>
      </w:tr>
      <w:tr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105 ግ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ፕሮቲን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4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ምግብ / ቀን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8"/>
              </w:rPr>
              <w:t>የሀበሻ ምግቦች</w:t>
            </w:r>
          </w:p>
          <w:p>
            <w:pPr>
              <w:spacing w:after="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5"/>
              </w:rPr>
              <w:t>የምግብ ምርጫ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ግብ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ጡንቻ መገንባት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ልምምድ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3 ቀን በሳምንት · የቤት ውስጥ እንቅስቃሴ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የምግብ በጀት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ቆጣቢ / ዝቅተኛ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የአመጋገብ አይነት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ሁሉን ተመጋቢ (ስጋ እና አትክልት)</w:t>
            </w:r>
          </w:p>
        </w:tc>
      </w:tr>
      <w:tr>
        <w:tc>
          <w:tcPr>
            <w:tcW w:type="dxa" w:w="5213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5D5953"/>
                <w:sz w:val="16"/>
              </w:rPr>
              <w:t>ጾም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7"/>
              </w:rPr>
              <w:t>አይጾምም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02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ፕላኑን እንዴት ይጠቀሙ?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220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>
            <w:pPr>
              <w:jc w:val="center"/>
            </w:pPr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20"/>
              </w:rPr>
              <w:t>01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0"/>
              </w:rPr>
              <w:t>የቀኑን መዋቅር ይከተሉ</w:t>
            </w:r>
          </w:p>
          <w:p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በየቀኑ የተጻፉትን ምግቦች እና መጠኖች እንደ ዋና መመሪያዎ ይጠቀሙ።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220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>
            <w:pPr>
              <w:jc w:val="center"/>
            </w:pPr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20"/>
              </w:rPr>
              <w:t>02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0"/>
              </w:rPr>
              <w:t>ሲያስፈልግ ተቀያሪ ይጠቀሙ</w:t>
            </w:r>
          </w:p>
          <w:p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የተመረጡ ተቀያሪዎች ከፕላኑ አቅጣጫ ሳይወጡ ተለዋዋጭነት ይሰጡዎታል።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8220"/>
      </w:tblGrid>
      <w:tr>
        <w:tc>
          <w:tcPr>
            <w:tcW w:type="dxa" w:w="5213"/>
            <w:shd w:fill="F27018"/>
            <w:tcBorders>
              <w:top w:val="single" w:sz="6" w:color="F27018"/>
              <w:left w:val="single" w:sz="6" w:color="F27018"/>
              <w:bottom w:val="single" w:sz="6" w:color="F27018"/>
              <w:right w:val="single" w:sz="6" w:color="F27018"/>
            </w:tcBorders>
          </w:tcPr>
          <w:p>
            <w:pPr>
              <w:jc w:val="center"/>
            </w:pPr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20"/>
              </w:rPr>
              <w:t>03</w:t>
            </w:r>
          </w:p>
        </w:tc>
        <w:tc>
          <w:tcPr>
            <w:tcW w:type="dxa" w:w="5213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0"/>
              </w:rPr>
              <w:t>ወጥነት ከፍጹምነት ይበልጣል</w:t>
            </w:r>
          </w:p>
          <w:p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ፕላኑን በአብዛኛው ጊዜ በወጥነት ይከተሉ፤ አንድ ምግብ ወይም አንድ ቀን ብቻ በመመልከት ውጤትዎን አይገምግሙ።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03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የፕላኑ የቀናት አቀራረብ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F6E8DE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>ሳምንት 1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ዋና መዋቅር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171512"/>
                <w:sz w:val="18"/>
              </w:rPr>
            </w:r>
          </w:p>
        </w:tc>
      </w:tr>
      <w:tr>
        <w:tc>
          <w:tcPr>
            <w:tcW w:type="dxa" w:w="3475"/>
            <w:shd w:fill="F6E8DE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>ሳምንት 2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ዋና መዋቅር</w:t>
            </w:r>
          </w:p>
        </w:tc>
        <w:tc>
          <w:tcPr>
            <w:tcW w:type="dxa" w:w="3475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171512"/>
                <w:sz w:val="18"/>
              </w:rPr>
            </w:r>
          </w:p>
        </w:tc>
      </w:tr>
    </w:tbl>
    <w:p/>
    <w:p>
      <w:r>
        <w:rPr>
          <w:rFonts w:ascii="Noto Sans Ethiopic" w:hAnsi="Noto Sans Ethiopic" w:eastAsia="Noto Sans Ethiopic" w:cs="Noto Sans Ethiopic"/>
          <w:color w:val="5D5953"/>
          <w:sz w:val="17"/>
        </w:rPr>
        <w:t>7 ቀን = አንድ የተስተካከለ ዋና ሳምንት። የ14 እና 30 ቀን ፕላኖች ከላይ በተገለጸው የተቀያሪ ስርዓት መሰረት ይህንኑ ዋና ሳምንት በድጋሚ ይጠቀማሉ።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01  ·  2026-10-26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ሰኞ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2,126 ካሎሪ   |   ፕሮቲን 114 ግ   ካርቦሃይድሬት 261 ግ   ቅባት 68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እንቁላል ከእንጀራ እና ቲማቲም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523 ካሎሪ   |   ፕሮቲን 24 ግ   ካርቦሃይድሬት 74 ግ   ቅባት 12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የተቀቀለ እንቁላል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100 ግ  ·  በግምት 2 ትላልቅ እንቁላል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240 ግ  ·  በግምት 2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ቲማቲም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152 ግ  ·  በግምት 1 ትልቅ ቲማቲም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- 320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ቀይ ወጥ ከእንጀራ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652 ካሎሪ   |   ፕሮቲን 37 ግ   ካርቦሃይድሬት 69 ግ   ቅባት 23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ቀይ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210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180 ግ  ·  በግምት 1 ከግማሽ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 ግ  ·  በግምት ሶስት አራተኛ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ሰላጣ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101 ግ  ·  በግምት 3 ሲኒ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- 240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የአይብ ጎመን ከእንጀራ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401 ካሎሪ   |   ፕሮቲን 30 ግ   ካርቦሃይድሬት 44 ግ   ቅባት 10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አይብ በጎመን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210 ግ  ·  በግምት ሶስት አራተኛ አነስተኛ ሳህን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Daily targets were not reached within practical portion caps; coach review/tuning required. | Snack exceeds the practical energy cap.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02  ·  2026-10-27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ማክሰኞ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2,091 ካሎሪ   |   ፕሮቲን 120 ግ   ካርቦሃይድሬት 248 ግ   ቅባት 75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አጃ (ኦትስ) ከወተት፣ ሙዝ እና ለውዝ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564 ካሎሪ   |   ፕሮቲን 22 ግ   ካርቦሃይድሬት 78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ግ  ·  በግምት 1 ሶስት አራተኛ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50 ግ  ·  በግምት 1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የተቆላ ለውዝ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1 አነስተኛ ጭብጥ / እፍኝ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የሙሉ ስንዴ ዳቦ - 80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የበሬ ጥብስ ከእንጀራ እና ሰላጣ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579 ካሎሪ   |   ፕሮቲን 37 ግ   ካርቦሃይድሬት 58 ግ   ቅባት 20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የበሬ ስጋ ጥብስ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140 ግ  ·  በግምት ግማሽ የእጅ መዳፍ የሚያህል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180 ግ  ·  በግምት 1 ከግማሽ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ኪያር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60 ግ  ·  በግምት ግማሽ መካከለኛ ኪያር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ሰላጣ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80 ግ  ·  በግምት 2 ከግማሽ ሲኒ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- 240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የተጠበሰ የቲላፒያ ዓሣ ከድንች እና አትክልት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399 ካሎሪ   |   ፕሮቲን 38 ግ   ካርቦሃይድሬት 39 ግ   ቅባት 12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የተጠበሰ የቲላፒያ ዓሣ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130 ግ  ·  በግምት ግማሽ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የተቀቀለ ድንች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150 ግ  ·  በግምት 1 ከግማሽ መካከለኛ ድንች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ብሮኮሊ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ሶስት አራተኛ ሲኒ የበሰለ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ፓስታ (የበሰለ) - 100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Daily targets were not reached within practical portion caps; coach review/tuning required. | Snack exceeds the practical energy cap.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03  ·  2026-10-28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ረቡዕ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2,078 ካሎሪ   |   ፕሮቲን 100 ግ   ካርቦሃይድሬት 296 ግ   ቅባት 60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የአበሻ አይብ ከእንጀራ እና ፓፓያ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447 ካሎሪ   |   ፕሮቲን 35 ግ   ካርቦሃይድሬት 53 ግ   ቅባት 9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የአበሻ አይብ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133 ግ  ·  በግምት 2 ከሶስት አራተኛ ሲኒ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ፓፓያ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133 ግ  ·  በግምት 1 ሲኒ የተከተፈ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የሽሮ ወጥ ከእንጀራ እና ሰላጣ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523 ካሎሪ   |   ፕሮቲን 19 ግ   ካርቦሃይድሬት 76 ግ   ቅባት 17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ሽሮ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ግ  ·  በግምት 1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5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ኪያር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66 ግ  ·  በግምት ግማሽ መካከለኛ ኪያር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ሰላጣ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89 ግ  ·  በግምት 2 ከሶስት አራተኛ ሲኒ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ምስር ወጥ ከአትክልት እና 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558 ካሎሪ   |   ፕሮቲን 24 ግ   ካርቦሃይድሬት 94 ግ   ቅባት 11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ምስር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275 ግ  ·  በግምት 1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የአትክልት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225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60 ግ  ·  በግምት ግማሽ መካከለኛ የተጠቀለለ እንጀራ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- 80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Snack exceeds the practical energy cap. | የምግብ አሰራር ምርመራ ያስፈልጋል፦ Coach Hilawe Shiro Wot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04  ·  2026-10-29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ሐሙስ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2,133 ካሎሪ   |   ፕሮቲን 107 ግ   ካርቦሃይድሬት 252 ግ   ቅባት 83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የተቀቀለ እንቁላል ከዳቦ እና ብርቱካን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472 ካሎሪ   |   ፕሮቲን 27 ግ   ካርቦሃይድሬት 60 ግ   ቅባት 15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የተቀቀለ እንቁላል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100 ግ  ·  በግምት 2 ትላልቅ እንቁላል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የሙሉ ስንዴ ዳቦ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100 ግ  ·  በግምት 2 ከግማሽ ትልቅ ቁራጭ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ብርቱካን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148 ግ  ·  በግምት ሶስት አራተኛ ትልቅ ብርቱካን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አጃ / ኦትስ (ጥሬ) - 60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ምንቸት አብሽ ከእንጀራ እና ሰላጣ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615 ካሎሪ   |   ፕሮቲን 39 ግ   ካርቦሃይድሬት 43 ግ   ቅባት 32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ምንቸት አብሽ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210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ሰላጣ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82 ግ  ·  በግምት 2 ከግማሽ ሲኒ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ሽሮ ወጥ ከጎመን እና 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497 ካሎሪ   |   ፕሮቲን 19 ግ   ካርቦሃይድሬት 76 ግ   ቅባት 15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ሽሮ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175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የጎመን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148 ግ  ·  በግምት ሶስት አራተኛ አነስተኛ ሳህን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Daily targets were not reached within practical portion caps; coach review/tuning required. | Snack exceeds the practical energy cap.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05  ·  2026-10-30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አርብ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2,100 ካሎሪ   |   ፕሮቲን 103 ግ   ካርቦሃይድሬት 263 ግ   ቅባት 77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አጃ (ኦትስ) ከወተት፣ ሙዝ እና ለውዝ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414 ካሎሪ   |   ፕሮቲን 17 ግ   ካርቦሃይድሬት 62 ግ   ቅባት 13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ግ  ·  በግምት 1 ሶስት አራተኛ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96 ግ  ·  በግምት ሶስት አራተኛ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 ግ  ·  በግምት 1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የምስር ወጥ ከእንጀራ እና ጎመን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523 ካሎሪ   |   ፕሮቲን 25 ግ   ካርቦሃይድሬት 85 ግ   ቅባት 11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ምስር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የጎመን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126 ግ  ·  በግምት ግማሽ አነስተኛ ሳህን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ምንቸት አብሽ ከእንጀራ እና ሰላጣ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614 ካሎሪ   |   ፕሮቲን 39 ግ   ካርቦሃይድሬት 43 ግ   ቅባት 32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ምንቸት አብሽ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210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ሰላጣ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80 ግ  ·  በግምት 2 ከግማሽ ሲኒ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Daily targets were not reached within practical portion caps; coach review/tuning required. | Snack exceeds the practical energy cap.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06  ·  2026-10-31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ቅዳሜ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2,136 ካሎሪ   |   ፕሮቲን 103 ግ   ካርቦሃይድሬት 306 ግ   ቅባት 59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የጾም ፉል ከእንጀራ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546 ካሎሪ   |   ፕሮቲን 25 ግ   ካርቦሃይድሬት 80 ግ   ቅባት 15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የጾም ፉል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265 ግ  ·  በግምት 1 አነስተኛ ሳህን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19 ግ  ·  በግምት 1 ከሩብ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የክክ አልጫ ከእንጀራ እና አትክልት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640 ካሎሪ   |   ፕሮቲን 25 ግ   ካርቦሃይድሬት 108 ግ   ቅባት 13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ክክ አልጫ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275 ግ  ·  በግምት 1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የአትክልት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 ግ  ·  በግምት ሩብ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የአይብ ጎመን ከእንጀራ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401 ካሎሪ   |   ፕሮቲን 30 ግ   ካርቦሃይድሬት 44 ግ   ቅባት 10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አይብ በጎመን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210 ግ  ·  በግምት ሶስት አራተኛ አነስተኛ ሳህን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Snack exceeds the practical energy cap. | የምግብ አሰራር ምርመራ ያስፈልጋል፦ Coach Hilawe Fasting Ful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ቀን 07  ·  2026-11-01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40"/>
        </w:rPr>
        <w:t>እሁድ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2,104 ካሎሪ   |   ፕሮቲን 121 ግ   ካርቦሃይድሬት 253 ግ   ቅባት 70 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ቁርስ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የእንቁላል ፍርፍር ከኪያር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397 ካሎሪ   |   ፕሮቲን 18 ግ   ካርቦሃይድሬት 43 ግ   ቅባት 16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የእንቁላል ፍርፍር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180 ግ  ·  በግምት 1 አነስተኛ ሳህን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ኪያር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60 ግ  ·  በግምት ግማሽ መካከለኛ ኪያር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- 160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ምሳ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ቀይ ወጥ ከእንጀራ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705 ካሎሪ   |   ፕሮቲን 40 ግ   ካርቦሃይድሬት 86 ግ   ቅባት 20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ቀይ ወጥ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210 ግ  ·  በግምት ሶስት አራተኛ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እንጀራ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240 ግ  ·  በግምት 2 መካከለኛ የተጠቀለለ እንጀራ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7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ሰላጣ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97 ግ  ·  በግምት 3 ሲኒ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ስኳር ድንች - 320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እራት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የተጠበሰ የቲላፒያ ዓሣ ከድንች እና አትክልት ጋር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451 ካሎሪ   |   ፕሮቲን 40 ግ   ካርቦሃይድሬት 51 ግ   ቅባት 12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የተጠበሰ የቲላፒያ ዓሣ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130 ግ  ·  በግምት ግማሽ መካከለኛ ጭልፋ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የተቀቀለ ድንች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200 ግ  ·  በግምት 2 መካከለኛ ድንች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የሱፍ ዘይት (ለማብሰያ)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6 ግ  ·  በግምት ግማሽ የተስተካከለ የሾርባ ማንኪያ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ብሮኮሊ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146 ግ  ·  በግምት 1 ሲኒ የበሰለ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ፓስታ (የበሰለ) - 130 ግ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  <w:vAlign w:val="center"/>
          </w:tcPr>
          <w:p>
            <w:pPr>
              <w:spacing w:after="4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7"/>
              </w:rPr>
              <w:t>መክሰስ</w:t>
            </w:r>
          </w:p>
          <w:p>
            <w:pPr>
              <w:spacing w:after="20"/>
            </w:pP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24"/>
              </w:rPr>
              <w:t>የጥንካሬ ሼክ / ፈጣን መክሰስ</w:t>
            </w:r>
          </w:p>
          <w:p>
            <w:pPr>
              <w:spacing w:after="100"/>
            </w:pPr>
            <w:r>
              <w:rPr>
                <w:rFonts w:ascii="Noto Sans Ethiopic" w:hAnsi="Noto Sans Ethiopic" w:eastAsia="Noto Sans Ethiopic" w:cs="Noto Sans Ethiopic"/>
                <w:color w:val="5D5953"/>
                <w:sz w:val="17"/>
              </w:rPr>
              <w:t>550 ካሎሪ   |   ፕሮቲን 23 ግ   ካርቦሃይድሬት 73 ግ   ቅባት 22 ግ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ወተት (ዝቅተኛ ቅባት)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250 ግ  ·  በግምት 1 ትልቅ ብርጭቆ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አጃ / ኦትስ (ጥሬ)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40 ግ  ·  በግምት ሶስት አራተኛ ሲኒ ጥሬ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ሙዝ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120 ግ  ·  በግምት 1 መካከለኛ ሙዝ</w:t>
            </w:r>
          </w:p>
          <w:p>
            <w:pPr>
              <w:spacing w:after="20"/>
              <w:ind w:left="85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8"/>
              </w:rPr>
              <w:t xml:space="preserve">• </w:t>
            </w:r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8"/>
              </w:rPr>
              <w:t>የለውዝ ቅቤ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 xml:space="preserve">  30 ግ  ·  በግምት 2 የተስተካከለ የሾርባ ማንኪያ</w:t>
            </w:r>
          </w:p>
          <w:p>
            <w:pPr>
              <w:spacing w:before="60" w:after="20"/>
            </w:pPr>
            <w:r>
              <w:rPr>
                <w:rFonts w:ascii="Noto Sans Ethiopic" w:hAnsi="Noto Sans Ethiopic" w:eastAsia="Noto Sans Ethiopic" w:cs="Noto Sans Ethiopic"/>
                <w:b/>
                <w:color w:val="F27018"/>
                <w:sz w:val="16"/>
              </w:rPr>
              <w:t xml:space="preserve">ተቀያሪ ምግብ: </w:t>
            </w:r>
            <w:r>
              <w:rPr>
                <w:rFonts w:ascii="Noto Sans Ethiopic" w:hAnsi="Noto Sans Ethiopic" w:eastAsia="Noto Sans Ethiopic" w:cs="Noto Sans Ethiopic"/>
                <w:color w:val="5D5953"/>
                <w:sz w:val="16"/>
              </w:rPr>
              <w:t>የስንዴ ቂጣ - 60 ግ</w:t>
            </w:r>
          </w:p>
        </w:tc>
      </w:tr>
    </w:tbl>
    <w:p>
      <w:pPr>
        <w:spacing w:after="20"/>
      </w:pPr>
    </w:p>
    <w:p>
      <w:r>
        <w:rPr>
          <w:rFonts w:ascii="Noto Sans Ethiopic" w:hAnsi="Noto Sans Ethiopic" w:eastAsia="Noto Sans Ethiopic" w:cs="Noto Sans Ethiopic"/>
          <w:color w:val="F27018"/>
          <w:sz w:val="15"/>
        </w:rPr>
        <w:t>የምርመራ ማስታወሻ: Daily targets were not reached within practical portion caps; coach review/tuning required. | Snack exceeds the practical energy cap.</w:t>
      </w:r>
    </w:p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04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የሳምንት ግሮሰሪ ዝርዝር</w:t>
      </w:r>
    </w:p>
    <w:p>
      <w:r>
        <w:rPr>
          <w:rFonts w:ascii="Noto Sans Ethiopic" w:hAnsi="Noto Sans Ethiopic" w:eastAsia="Noto Sans Ethiopic" w:cs="Noto Sans Ethiopic"/>
          <w:color w:val="5D5953"/>
          <w:sz w:val="17"/>
        </w:rPr>
        <w:t>የግዢ መጠኖቹ የፕላን ግምቶች ናቸው። እንደ ፓኬጅ መጠን፣ የቤት አጠቃቀም እና ምርጫዎ ያስተካክሉ።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የምግብ አይነት</w:t>
            </w:r>
          </w:p>
        </w:tc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ምድብ</w:t>
            </w:r>
          </w:p>
        </w:tc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በፕላኑ</w:t>
            </w:r>
          </w:p>
        </w:tc>
        <w:tc>
          <w:tcPr>
            <w:tcW w:type="dxa" w:w="2606"/>
            <w:shd w:fill="F27018"/>
          </w:tcPr>
          <w:p>
            <w:r>
              <w:rPr>
                <w:rFonts w:ascii="Noto Sans Ethiopic" w:hAnsi="Noto Sans Ethiopic" w:eastAsia="Noto Sans Ethiopic" w:cs="Noto Sans Ethiopic"/>
                <w:b/>
                <w:color w:val="FFFFFF"/>
                <w:sz w:val="16"/>
              </w:rPr>
              <w:t>የሚገዛ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የሱፍ ዘይት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ዘይት እና ቅባቶች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120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120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የተፈጨ የበሬ ስጋ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የእንስሳት ውጤቶች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240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~340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የሎሚ ጭማቂ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ማጣፈጫዎች እና ድልህ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የቲማቲም ድልህ (ሳልሳ)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ማጣፈጫዎች እና ድልህ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ወተት (ዝቅተኛ ቅባት)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የወተት ተዋጽኦ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2,150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2.1 ኪ.ግ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የቆላ ጎመን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አረንጓዴ ቅጠላማ አትክልቶች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እንቁላል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እንቁላል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 ፍሬ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 ፍሬ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ጥሬ አሳ (የተጸዳ)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ዓሣ እና የባህር ምግቦች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250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~350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ሙዝ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ትኩስ ፍራፍሬዎች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1,080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1.1 ኪ.ግ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ብርቱካን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ትኩስ ፍራፍሬዎች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150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150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ፓፓያ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ትኩስ ፍራፍሬዎች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140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140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እንጀራ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እህሎች እና የሃይል ምንጮች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2,160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2.2 ኪ.ግ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አጃ / ኦትስ (ጥሬ)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እህሎች እና የሃይል ምንጮች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380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የሙሉ ስንዴ ዳቦ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እህሎች እና የሃይል ምንጮች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100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100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የበሬ ቀይ ስጋ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ስጋ እና የዶሮ ውጤቶች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280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~390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ፉል (የበሰለ ባቄላ)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ጥራጥሬ እና የዕፅዋት ውጤቶች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200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~80 ግ ጥሬ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ምስር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ጥራጥሬ እና የዕፅዋት ውጤቶች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340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~140 ግ ጥሬ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ክክ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ጥራጥሬ እና የዕፅዋት ውጤቶች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200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~80 ግ ጥሬ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የሽሮ ዱቄት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የሽሮ ዱቄት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90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90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የለውዝ ቅቤ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ለውዝ እና የለውዝ ቅቤ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230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230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የተቆላ ለውዝ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ለውዝ እና የለውዝ ቅቤ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የወጥ በርበሬ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ቅመሞች እና በርበሬ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የአበሻ አይብ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የአበሻ አይብ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350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350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ድንች (ጥሬ)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ድንች እና ስራስር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620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~620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ቃሪያ / የፈረንጅ ቃሪያ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ብሮኮሊ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270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270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ጥቅል ጎመን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140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140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ካሮት (ጥሬ)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150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150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ኪያር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190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190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ሰላጣ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530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530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ቀይ ሽንኩርት (ጥሬ)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670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670 ግ</w:t>
            </w:r>
          </w:p>
        </w:tc>
      </w:tr>
      <w:tr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ቲማቲም (ጥሬ)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አትክልቶች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440 ግ</w:t>
            </w:r>
          </w:p>
        </w:tc>
        <w:tc>
          <w:tcPr>
            <w:tcW w:type="dxa" w:w="2606"/>
            <w:shd w:fill="FFFEFB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440 ግ</w:t>
            </w:r>
          </w:p>
        </w:tc>
      </w:tr>
      <w:tr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/>
                <w:color w:val="171512"/>
                <w:sz w:val="15"/>
              </w:rPr>
              <w:t>ነጭ ሽንኩርት (ጥሬ)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ቅመማ ቅመም እና ማጣፈጫ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30 ግ</w:t>
            </w:r>
          </w:p>
        </w:tc>
        <w:tc>
          <w:tcPr>
            <w:tcW w:type="dxa" w:w="2606"/>
            <w:shd w:fill="F7F5F0"/>
            <w:tcBorders>
              <w:top w:val="single" w:sz="6" w:color="DED9D1"/>
              <w:left w:val="single" w:sz="6" w:color="DED9D1"/>
              <w:bottom w:val="single" w:sz="6" w:color="DED9D1"/>
              <w:right w:val="single" w:sz="6" w:color="DED9D1"/>
            </w:tcBorders>
          </w:tcPr>
          <w:p>
            <w:r>
              <w:rPr>
                <w:rFonts w:ascii="Noto Sans Ethiopic" w:hAnsi="Noto Sans Ethiopic" w:eastAsia="Noto Sans Ethiopic" w:cs="Noto Sans Ethiopic"/>
                <w:b w:val="0"/>
                <w:color w:val="5D5953"/>
                <w:sz w:val="14"/>
              </w:rPr>
              <w:t>30 ግ</w:t>
            </w:r>
          </w:p>
        </w:tc>
      </w:tr>
    </w:tbl>
    <w:p>
      <w:r>
        <w:br w:type="page"/>
      </w:r>
    </w:p>
    <w:p>
      <w:pPr>
        <w:spacing w:after="20"/>
      </w:pPr>
      <w:r>
        <w:rPr>
          <w:rFonts w:ascii="Noto Sans Ethiopic" w:hAnsi="Noto Sans Ethiopic" w:eastAsia="Noto Sans Ethiopic" w:cs="Noto Sans Ethiopic"/>
          <w:b/>
          <w:color w:val="F27018"/>
          <w:sz w:val="18"/>
        </w:rPr>
        <w:t>05</w:t>
      </w:r>
    </w:p>
    <w:p>
      <w:pPr>
        <w:pStyle w:val="Heading1"/>
      </w:pPr>
      <w:r>
        <w:rPr>
          <w:rFonts w:ascii="Noto Sans Ethiopic" w:hAnsi="Noto Sans Ethiopic" w:eastAsia="Noto Sans Ethiopic" w:cs="Noto Sans Ethiopic"/>
          <w:b/>
          <w:color w:val="171512"/>
          <w:sz w:val="36"/>
        </w:rPr>
        <w:t>የመጠን እና የውሃ መመሪያ</w:t>
      </w:r>
    </w:p>
    <w:p>
      <w:pPr>
        <w:pStyle w:val="Heading2"/>
      </w:pPr>
      <w:r>
        <w:rPr>
          <w:rFonts w:ascii="Noto Sans Ethiopic" w:hAnsi="Noto Sans Ethiopic" w:eastAsia="Noto Sans Ethiopic" w:cs="Noto Sans Ethiopic"/>
          <w:b/>
          <w:color w:val="171512"/>
          <w:sz w:val="26"/>
        </w:rPr>
        <w:t>የቀን የውሃ መመሪያ</w:t>
      </w:r>
    </w:p>
    <w:p>
      <w:r>
        <w:rPr>
          <w:rFonts w:ascii="Noto Sans Ethiopic" w:hAnsi="Noto Sans Ethiopic" w:eastAsia="Noto Sans Ethiopic" w:cs="Noto Sans Ethiopic"/>
          <w:b/>
          <w:color w:val="F27018"/>
          <w:sz w:val="44"/>
        </w:rPr>
        <w:t>2.5 ሊትር / ቀን</w:t>
      </w:r>
    </w:p>
    <w:p>
      <w:r>
        <w:rPr>
          <w:rFonts w:ascii="Noto Sans Ethiopic" w:hAnsi="Noto Sans Ethiopic" w:eastAsia="Noto Sans Ethiopic" w:cs="Noto Sans Ethiopic"/>
          <w:color w:val="5D5953"/>
          <w:sz w:val="18"/>
        </w:rPr>
        <w:t>የአሰልጣኝ ህላዌ አሁን ያለው መመሪያ፦ በቀን 2-4 ሊትር ውሃ፤ እንደ አየር ሁኔታ፣ ልምምድ እና የግል ፍላጎት ይስተካከላል።</w:t>
      </w:r>
    </w:p>
    <w:p/>
    <w:p>
      <w:pPr>
        <w:pStyle w:val="Heading2"/>
      </w:pPr>
      <w:r>
        <w:rPr>
          <w:rFonts w:ascii="Noto Sans Ethiopic" w:hAnsi="Noto Sans Ethiopic" w:eastAsia="Noto Sans Ethiopic" w:cs="Noto Sans Ethiopic"/>
          <w:b/>
          <w:color w:val="171512"/>
          <w:sz w:val="26"/>
        </w:rPr>
        <w:t>ትክክለኛ መጠን + ቀላል የቤት መለኪያ</w:t>
      </w:r>
    </w:p>
    <w:p>
      <w:r>
        <w:rPr>
          <w:rFonts w:ascii="Noto Sans Ethiopic" w:hAnsi="Noto Sans Ethiopic" w:eastAsia="Noto Sans Ethiopic" w:cs="Noto Sans Ethiopic"/>
          <w:color w:val="5D5953"/>
          <w:sz w:val="18"/>
        </w:rPr>
        <w:t>በፕላኑ ውስጥ ምንጩ በሚፈቅድበት ቦታ ትክክለኛ የግራም መጠን ከቀላል የቤት መለኪያ ጋር ተቀምጧል።</w:t>
      </w:r>
    </w:p>
    <w:p/>
    <w:p>
      <w:pPr>
        <w:pStyle w:val="Heading2"/>
      </w:pPr>
      <w:r>
        <w:rPr>
          <w:rFonts w:ascii="Noto Sans Ethiopic" w:hAnsi="Noto Sans Ethiopic" w:eastAsia="Noto Sans Ethiopic" w:cs="Noto Sans Ethiopic"/>
          <w:b/>
          <w:color w:val="F27018"/>
          <w:sz w:val="26"/>
        </w:rPr>
        <w:t>የአሰልጣኝ ማስታወሻ</w:t>
      </w:r>
    </w:p>
    <w:p>
      <w:r>
        <w:rPr>
          <w:rFonts w:ascii="Noto Sans Ethiopic" w:hAnsi="Noto Sans Ethiopic" w:eastAsia="Noto Sans Ethiopic" w:cs="Noto Sans Ethiopic"/>
          <w:color w:val="171512"/>
          <w:sz w:val="20"/>
        </w:rPr>
        <w:t>ለውጥ የሚገነባው በወጥነት እንጂ በፍጹምነት አይደለም። የፕላኑን መዋቅር ይከተሉ፣ ሲያስፈልግ የተፈቀዱትን ተቀያሪዎች ይጠቀሙ እና ለውጥዎን በጊዜ ሂደት ይገምግሙ።</w:t>
      </w:r>
    </w:p>
    <w:p>
      <w:r>
        <w:br w:type="page"/>
      </w:r>
    </w:p>
    <w:sectPr w:rsidR="00FC693F" w:rsidRPr="0006063C" w:rsidSect="00034616">
      <w:pgSz w:w="12240" w:h="15840"/>
      <w:pgMar w:top="850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Ethiopic" w:hAnsi="Noto Sans Ethiopic" w:eastAsia="Noto Sans Ethiopic" w:cs="Noto Sans Ethiopic"/>
      <w:color w:val="17151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bCs/>
      <w:color w:val="17151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bCs/>
      <w:color w:val="1715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bCs/>
      <w:color w:val="F2701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Ethiopic" w:hAnsi="Noto Sans Ethiopic" w:eastAsia="Noto Sans Ethiopic" w:cs="Noto Sans Ethiopic"/>
      <w:b/>
      <w:color w:val="171512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