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F2D9" w14:textId="2BD47DC7" w:rsidR="00A91524" w:rsidRDefault="00A91524">
      <w:r w:rsidRPr="00A91524">
        <w:drawing>
          <wp:inline distT="0" distB="0" distL="0" distR="0" wp14:anchorId="11EA0F97" wp14:editId="5B64D498">
            <wp:extent cx="4639322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1D5F" w14:textId="463CA2A9" w:rsidR="007A078B" w:rsidRDefault="00A91524">
      <w:r w:rsidRPr="00A91524">
        <w:drawing>
          <wp:inline distT="0" distB="0" distL="0" distR="0" wp14:anchorId="1BAEB020" wp14:editId="5B5B1986">
            <wp:extent cx="4520877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61" cy="41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0643" w14:textId="50EF108E" w:rsidR="00A91524" w:rsidRDefault="00A91524">
      <w:r w:rsidRPr="00A91524">
        <w:drawing>
          <wp:inline distT="0" distB="0" distL="0" distR="0" wp14:anchorId="7A015163" wp14:editId="76E2EE38">
            <wp:extent cx="5029200" cy="37916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267" cy="37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007B" w14:textId="3187C6BE" w:rsidR="00A91524" w:rsidRDefault="00A91524">
      <w:r w:rsidRPr="00A91524">
        <w:lastRenderedPageBreak/>
        <w:drawing>
          <wp:inline distT="0" distB="0" distL="0" distR="0" wp14:anchorId="5221E60C" wp14:editId="49934340">
            <wp:extent cx="5940425" cy="4678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2E5B" w14:textId="7088DD46" w:rsidR="00A91524" w:rsidRDefault="00A91524">
      <w:r w:rsidRPr="00A91524">
        <w:drawing>
          <wp:inline distT="0" distB="0" distL="0" distR="0" wp14:anchorId="12789245" wp14:editId="1D94CCFE">
            <wp:extent cx="5940425" cy="4421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EB0" w14:textId="5BFA61C0" w:rsidR="00A91524" w:rsidRDefault="00A91524">
      <w:r w:rsidRPr="00A91524">
        <w:lastRenderedPageBreak/>
        <w:drawing>
          <wp:inline distT="0" distB="0" distL="0" distR="0" wp14:anchorId="7D1F2374" wp14:editId="1AD44226">
            <wp:extent cx="5940425" cy="755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FA90" w14:textId="5A2D83F4" w:rsidR="00A91524" w:rsidRDefault="00A91524">
      <w:r w:rsidRPr="00A91524">
        <w:drawing>
          <wp:inline distT="0" distB="0" distL="0" distR="0" wp14:anchorId="0FACB7A2" wp14:editId="0D358B4B">
            <wp:extent cx="5940425" cy="56946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AF7" w14:textId="1041F99B" w:rsidR="00A91524" w:rsidRDefault="00A91524">
      <w:r w:rsidRPr="00A91524">
        <w:drawing>
          <wp:inline distT="0" distB="0" distL="0" distR="0" wp14:anchorId="2D7365C8" wp14:editId="3F147E67">
            <wp:extent cx="5249008" cy="11812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6E06" w14:textId="01C94269" w:rsidR="00A91524" w:rsidRDefault="00A91524">
      <w:r w:rsidRPr="00A91524">
        <w:lastRenderedPageBreak/>
        <w:drawing>
          <wp:inline distT="0" distB="0" distL="0" distR="0" wp14:anchorId="680C314F" wp14:editId="15A54EB5">
            <wp:extent cx="5940425" cy="4253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461B" w14:textId="77777777" w:rsidR="00A91524" w:rsidRPr="00A91524" w:rsidRDefault="00A91524" w:rsidP="00A91524">
      <w:pPr>
        <w:rPr>
          <w:rFonts w:ascii="Times New Roman" w:hAnsi="Times New Roman" w:cs="Times New Roman"/>
          <w:sz w:val="28"/>
          <w:szCs w:val="28"/>
        </w:rPr>
      </w:pPr>
      <w:r w:rsidRPr="00A91524">
        <w:rPr>
          <w:rFonts w:ascii="Times New Roman" w:hAnsi="Times New Roman" w:cs="Times New Roman"/>
          <w:sz w:val="28"/>
          <w:szCs w:val="28"/>
        </w:rPr>
        <w:t>Матрица корреляции: Мы видим, что некоторые признаки имеют высокую корреляцию между собой, что может указывать на сильные связи между ними.</w:t>
      </w:r>
    </w:p>
    <w:p w14:paraId="5F665B83" w14:textId="77777777" w:rsidR="00A91524" w:rsidRPr="00A91524" w:rsidRDefault="00A91524" w:rsidP="00A91524">
      <w:pPr>
        <w:rPr>
          <w:rFonts w:ascii="Times New Roman" w:hAnsi="Times New Roman" w:cs="Times New Roman"/>
          <w:sz w:val="28"/>
          <w:szCs w:val="28"/>
        </w:rPr>
      </w:pPr>
      <w:r w:rsidRPr="00A91524">
        <w:rPr>
          <w:rFonts w:ascii="Times New Roman" w:hAnsi="Times New Roman" w:cs="Times New Roman"/>
          <w:sz w:val="28"/>
          <w:szCs w:val="28"/>
        </w:rPr>
        <w:t>Гистограммы: Распределения некоторых признаков не являются нормальными и могут содержать выбросы.</w:t>
      </w:r>
    </w:p>
    <w:p w14:paraId="210562A7" w14:textId="1ED406B1" w:rsidR="00A91524" w:rsidRPr="00A91524" w:rsidRDefault="00A915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1524">
        <w:rPr>
          <w:rFonts w:ascii="Times New Roman" w:hAnsi="Times New Roman" w:cs="Times New Roman"/>
          <w:sz w:val="28"/>
          <w:szCs w:val="28"/>
        </w:rPr>
        <w:t>Pairplot</w:t>
      </w:r>
      <w:proofErr w:type="spellEnd"/>
      <w:r w:rsidRPr="00A91524">
        <w:rPr>
          <w:rFonts w:ascii="Times New Roman" w:hAnsi="Times New Roman" w:cs="Times New Roman"/>
          <w:sz w:val="28"/>
          <w:szCs w:val="28"/>
        </w:rPr>
        <w:t>: Мы видим некоторые взаимосвязи между признаками, особенно с учетом разных классов.</w:t>
      </w:r>
    </w:p>
    <w:sectPr w:rsidR="00A91524" w:rsidRPr="00A9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0F6A"/>
    <w:multiLevelType w:val="multilevel"/>
    <w:tmpl w:val="F9F2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24"/>
    <w:rsid w:val="007A078B"/>
    <w:rsid w:val="00A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6329"/>
  <w15:chartTrackingRefBased/>
  <w15:docId w15:val="{ECEE20FF-F125-4AEB-A889-6A253B03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Иниятуллин</dc:creator>
  <cp:keywords/>
  <dc:description/>
  <cp:lastModifiedBy>Равиль Иниятуллин</cp:lastModifiedBy>
  <cp:revision>1</cp:revision>
  <dcterms:created xsi:type="dcterms:W3CDTF">2024-05-23T13:34:00Z</dcterms:created>
  <dcterms:modified xsi:type="dcterms:W3CDTF">2024-05-23T13:42:00Z</dcterms:modified>
</cp:coreProperties>
</file>