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FC" w:rsidRPr="007843FC" w:rsidRDefault="007843F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843FC">
        <w:rPr>
          <w:rFonts w:ascii="Arial" w:hAnsi="Arial" w:cs="Arial"/>
          <w:sz w:val="24"/>
          <w:szCs w:val="24"/>
          <w:shd w:val="clear" w:color="auto" w:fill="FFFFFF"/>
        </w:rPr>
        <w:t xml:space="preserve">Clases: </w:t>
      </w:r>
    </w:p>
    <w:p w:rsidR="007843FC" w:rsidRPr="007843FC" w:rsidRDefault="007843FC" w:rsidP="007843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43FC">
        <w:rPr>
          <w:rFonts w:ascii="Arial" w:hAnsi="Arial" w:cs="Arial"/>
          <w:sz w:val="24"/>
          <w:szCs w:val="24"/>
          <w:shd w:val="clear" w:color="auto" w:fill="FFFFFF"/>
        </w:rPr>
        <w:t>Es una construcción que permite crear tipos personalizados propios mediante la agrupación de </w:t>
      </w:r>
      <w:hyperlink r:id="rId6" w:tooltip="Variables" w:history="1">
        <w:r w:rsidRPr="007843FC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variables</w:t>
        </w:r>
      </w:hyperlink>
      <w:r w:rsidRPr="007843FC">
        <w:rPr>
          <w:rFonts w:ascii="Arial" w:hAnsi="Arial" w:cs="Arial"/>
          <w:sz w:val="24"/>
          <w:szCs w:val="24"/>
          <w:shd w:val="clear" w:color="auto" w:fill="FFFFFF"/>
        </w:rPr>
        <w:t> de otros tipos</w:t>
      </w:r>
    </w:p>
    <w:p w:rsidR="007843FC" w:rsidRPr="007843FC" w:rsidRDefault="007843FC" w:rsidP="007843F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43FC">
        <w:rPr>
          <w:rFonts w:ascii="Arial" w:hAnsi="Arial" w:cs="Arial"/>
          <w:sz w:val="24"/>
          <w:szCs w:val="24"/>
          <w:shd w:val="clear" w:color="auto" w:fill="FFFFFF"/>
        </w:rPr>
        <w:t>Define los datos y el comportamiento de un tipo</w:t>
      </w:r>
    </w:p>
    <w:p w:rsidR="007843FC" w:rsidRPr="007843FC" w:rsidRDefault="007843FC" w:rsidP="007843FC">
      <w:pPr>
        <w:rPr>
          <w:rFonts w:ascii="Arial" w:hAnsi="Arial" w:cs="Arial"/>
          <w:sz w:val="24"/>
          <w:szCs w:val="24"/>
        </w:rPr>
      </w:pPr>
      <w:r w:rsidRPr="007843FC">
        <w:rPr>
          <w:rFonts w:ascii="Arial" w:hAnsi="Arial" w:cs="Arial"/>
          <w:sz w:val="24"/>
          <w:szCs w:val="24"/>
        </w:rPr>
        <w:t>Tipos de clase</w:t>
      </w:r>
    </w:p>
    <w:p w:rsidR="007843FC" w:rsidRPr="007843FC" w:rsidRDefault="007843FC" w:rsidP="007843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7843FC">
        <w:rPr>
          <w:rFonts w:ascii="Arial" w:eastAsia="Times New Roman" w:hAnsi="Arial" w:cs="Arial"/>
          <w:bCs/>
          <w:sz w:val="24"/>
          <w:szCs w:val="24"/>
          <w:lang w:eastAsia="es-MX"/>
        </w:rPr>
        <w:t>Public</w:t>
      </w:r>
      <w:proofErr w:type="spellEnd"/>
      <w:r w:rsidRPr="007843FC">
        <w:rPr>
          <w:rFonts w:ascii="Arial" w:eastAsia="Times New Roman" w:hAnsi="Arial" w:cs="Arial"/>
          <w:sz w:val="24"/>
          <w:szCs w:val="24"/>
          <w:lang w:eastAsia="es-MX"/>
        </w:rPr>
        <w:t>: Son muy comunes, accesibles desde cualquier otra clase en la misma librería (de otro modo hay que importarlas).</w:t>
      </w:r>
    </w:p>
    <w:p w:rsidR="007843FC" w:rsidRPr="007843FC" w:rsidRDefault="007843FC" w:rsidP="007843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7843FC">
        <w:rPr>
          <w:rFonts w:ascii="Arial" w:eastAsia="Times New Roman" w:hAnsi="Arial" w:cs="Arial"/>
          <w:bCs/>
          <w:sz w:val="24"/>
          <w:szCs w:val="24"/>
          <w:lang w:eastAsia="es-MX"/>
        </w:rPr>
        <w:t>Abstract</w:t>
      </w:r>
      <w:proofErr w:type="spellEnd"/>
      <w:r w:rsidRPr="007843FC">
        <w:rPr>
          <w:rFonts w:ascii="Arial" w:eastAsia="Times New Roman" w:hAnsi="Arial" w:cs="Arial"/>
          <w:sz w:val="24"/>
          <w:szCs w:val="24"/>
          <w:lang w:eastAsia="es-MX"/>
        </w:rPr>
        <w:t>: Aquellas que tienen por lo menos un método abstracto. No implementan sus </w:t>
      </w:r>
      <w:hyperlink r:id="rId7" w:tooltip="Métodos" w:history="1">
        <w:r w:rsidRPr="007843FC">
          <w:rPr>
            <w:rFonts w:ascii="Arial" w:eastAsia="Times New Roman" w:hAnsi="Arial" w:cs="Arial"/>
            <w:sz w:val="24"/>
            <w:szCs w:val="24"/>
            <w:lang w:eastAsia="es-MX"/>
          </w:rPr>
          <w:t>métodos</w:t>
        </w:r>
      </w:hyperlink>
      <w:r w:rsidRPr="007843FC">
        <w:rPr>
          <w:rFonts w:ascii="Arial" w:eastAsia="Times New Roman" w:hAnsi="Arial" w:cs="Arial"/>
          <w:sz w:val="24"/>
          <w:szCs w:val="24"/>
          <w:lang w:eastAsia="es-MX"/>
        </w:rPr>
        <w:t>, sino que dan las bases para que sean implementados en la herencia.</w:t>
      </w:r>
    </w:p>
    <w:p w:rsidR="007843FC" w:rsidRPr="007843FC" w:rsidRDefault="007843FC" w:rsidP="007843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sz w:val="24"/>
          <w:szCs w:val="24"/>
          <w:lang w:eastAsia="es-MX"/>
        </w:rPr>
      </w:pPr>
      <w:r w:rsidRPr="007843FC">
        <w:rPr>
          <w:rFonts w:ascii="Arial" w:eastAsia="Times New Roman" w:hAnsi="Arial" w:cs="Arial"/>
          <w:bCs/>
          <w:sz w:val="24"/>
          <w:szCs w:val="24"/>
          <w:lang w:eastAsia="es-MX"/>
        </w:rPr>
        <w:t>Final</w:t>
      </w:r>
      <w:r w:rsidRPr="007843FC">
        <w:rPr>
          <w:rFonts w:ascii="Arial" w:eastAsia="Times New Roman" w:hAnsi="Arial" w:cs="Arial"/>
          <w:sz w:val="24"/>
          <w:szCs w:val="24"/>
          <w:lang w:eastAsia="es-MX"/>
        </w:rPr>
        <w:t>: Son las que terminan la cadena de herencia. Útiles por motivos de seguridad y eficiencia de un programa, ya que no permiten crear más sub-divisiones por debajo de esta clase.</w:t>
      </w:r>
    </w:p>
    <w:p w:rsidR="007843FC" w:rsidRPr="007843FC" w:rsidRDefault="007843FC" w:rsidP="007843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7843FC">
        <w:rPr>
          <w:rFonts w:ascii="Arial" w:eastAsia="Times New Roman" w:hAnsi="Arial" w:cs="Arial"/>
          <w:bCs/>
          <w:sz w:val="24"/>
          <w:szCs w:val="24"/>
          <w:lang w:eastAsia="es-MX"/>
        </w:rPr>
        <w:t>Synchronizable</w:t>
      </w:r>
      <w:proofErr w:type="spellEnd"/>
      <w:r w:rsidRPr="007843FC">
        <w:rPr>
          <w:rFonts w:ascii="Arial" w:eastAsia="Times New Roman" w:hAnsi="Arial" w:cs="Arial"/>
          <w:sz w:val="24"/>
          <w:szCs w:val="24"/>
          <w:lang w:eastAsia="es-MX"/>
        </w:rPr>
        <w:t xml:space="preserve">: Especifica que sus métodos son sincronizados, evitando problemas con los </w:t>
      </w:r>
      <w:proofErr w:type="spellStart"/>
      <w:r w:rsidRPr="007843FC">
        <w:rPr>
          <w:rFonts w:ascii="Arial" w:eastAsia="Times New Roman" w:hAnsi="Arial" w:cs="Arial"/>
          <w:sz w:val="24"/>
          <w:szCs w:val="24"/>
          <w:lang w:eastAsia="es-MX"/>
        </w:rPr>
        <w:t>thread</w:t>
      </w:r>
      <w:proofErr w:type="spellEnd"/>
      <w:r w:rsidRPr="007843FC">
        <w:rPr>
          <w:rFonts w:ascii="Arial" w:eastAsia="Times New Roman" w:hAnsi="Arial" w:cs="Arial"/>
          <w:sz w:val="24"/>
          <w:szCs w:val="24"/>
          <w:lang w:eastAsia="es-MX"/>
        </w:rPr>
        <w:t xml:space="preserve"> (hilo de ejecución), de forma que estos no pueden empezar a correr un método si no ha acabado el otro.</w:t>
      </w:r>
    </w:p>
    <w:p w:rsidR="007843FC" w:rsidRPr="007843FC" w:rsidRDefault="007843FC" w:rsidP="007843FC">
      <w:pPr>
        <w:rPr>
          <w:rFonts w:ascii="Arial" w:hAnsi="Arial" w:cs="Arial"/>
          <w:sz w:val="24"/>
          <w:szCs w:val="24"/>
        </w:rPr>
      </w:pPr>
      <w:r w:rsidRPr="007843FC">
        <w:rPr>
          <w:rFonts w:ascii="Arial" w:hAnsi="Arial" w:cs="Arial"/>
          <w:sz w:val="24"/>
          <w:szCs w:val="24"/>
        </w:rPr>
        <w:t>Características</w:t>
      </w:r>
    </w:p>
    <w:p w:rsidR="007843FC" w:rsidRPr="007843FC" w:rsidRDefault="007843FC" w:rsidP="007843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sz w:val="24"/>
          <w:szCs w:val="24"/>
          <w:lang w:eastAsia="es-MX"/>
        </w:rPr>
      </w:pPr>
      <w:r w:rsidRPr="007843FC">
        <w:rPr>
          <w:rFonts w:ascii="Arial" w:eastAsia="Times New Roman" w:hAnsi="Arial" w:cs="Arial"/>
          <w:bCs/>
          <w:sz w:val="24"/>
          <w:szCs w:val="24"/>
          <w:lang w:eastAsia="es-MX"/>
        </w:rPr>
        <w:t>Nombre de la clase</w:t>
      </w:r>
      <w:r w:rsidRPr="007843FC">
        <w:rPr>
          <w:rFonts w:ascii="Arial" w:eastAsia="Times New Roman" w:hAnsi="Arial" w:cs="Arial"/>
          <w:sz w:val="24"/>
          <w:szCs w:val="24"/>
          <w:lang w:eastAsia="es-MX"/>
        </w:rPr>
        <w:t>. Sirve para identificar a todos los objetos que tengan unas determinadas características.</w:t>
      </w:r>
    </w:p>
    <w:p w:rsidR="007843FC" w:rsidRPr="007843FC" w:rsidRDefault="007843FC" w:rsidP="007843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sz w:val="24"/>
          <w:szCs w:val="24"/>
          <w:lang w:eastAsia="es-MX"/>
        </w:rPr>
      </w:pPr>
      <w:r w:rsidRPr="007843FC">
        <w:rPr>
          <w:rFonts w:ascii="Arial" w:eastAsia="Times New Roman" w:hAnsi="Arial" w:cs="Arial"/>
          <w:bCs/>
          <w:sz w:val="24"/>
          <w:szCs w:val="24"/>
          <w:lang w:eastAsia="es-MX"/>
        </w:rPr>
        <w:t>Conjunto de atributos</w:t>
      </w:r>
      <w:r w:rsidRPr="007843FC">
        <w:rPr>
          <w:rFonts w:ascii="Arial" w:eastAsia="Times New Roman" w:hAnsi="Arial" w:cs="Arial"/>
          <w:sz w:val="24"/>
          <w:szCs w:val="24"/>
          <w:lang w:eastAsia="es-MX"/>
        </w:rPr>
        <w:t>. Datos miembros. El valor de los atributos representan el estado de cada objeto.</w:t>
      </w:r>
    </w:p>
    <w:p w:rsidR="007843FC" w:rsidRPr="007843FC" w:rsidRDefault="007843FC" w:rsidP="007843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sz w:val="24"/>
          <w:szCs w:val="24"/>
          <w:lang w:eastAsia="es-MX"/>
        </w:rPr>
      </w:pPr>
      <w:r w:rsidRPr="007843FC">
        <w:rPr>
          <w:rFonts w:ascii="Arial" w:eastAsia="Times New Roman" w:hAnsi="Arial" w:cs="Arial"/>
          <w:bCs/>
          <w:sz w:val="24"/>
          <w:szCs w:val="24"/>
          <w:lang w:eastAsia="es-MX"/>
        </w:rPr>
        <w:t>Conjunto de métodos</w:t>
      </w:r>
      <w:r w:rsidRPr="007843FC">
        <w:rPr>
          <w:rFonts w:ascii="Arial" w:eastAsia="Times New Roman" w:hAnsi="Arial" w:cs="Arial"/>
          <w:sz w:val="24"/>
          <w:szCs w:val="24"/>
          <w:lang w:eastAsia="es-MX"/>
        </w:rPr>
        <w:t>. </w:t>
      </w:r>
      <w:hyperlink r:id="rId8" w:tooltip="Funciones (la página no existe)" w:history="1">
        <w:r w:rsidRPr="007843FC">
          <w:rPr>
            <w:rFonts w:ascii="Arial" w:eastAsia="Times New Roman" w:hAnsi="Arial" w:cs="Arial"/>
            <w:sz w:val="24"/>
            <w:szCs w:val="24"/>
            <w:lang w:eastAsia="es-MX"/>
          </w:rPr>
          <w:t>Funciones</w:t>
        </w:r>
      </w:hyperlink>
      <w:r w:rsidRPr="007843FC">
        <w:rPr>
          <w:rFonts w:ascii="Arial" w:eastAsia="Times New Roman" w:hAnsi="Arial" w:cs="Arial"/>
          <w:sz w:val="24"/>
          <w:szCs w:val="24"/>
          <w:lang w:eastAsia="es-MX"/>
        </w:rPr>
        <w:t> miembro. Permite que los objetos cambien de estado, dependiendo del estado anterior que tuviera el objeto.</w:t>
      </w:r>
    </w:p>
    <w:p w:rsidR="007843FC" w:rsidRDefault="007843FC" w:rsidP="007843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Arial" w:eastAsia="Times New Roman" w:hAnsi="Arial" w:cs="Arial"/>
          <w:sz w:val="24"/>
          <w:szCs w:val="24"/>
          <w:lang w:eastAsia="es-MX"/>
        </w:rPr>
      </w:pPr>
      <w:r w:rsidRPr="007843FC">
        <w:rPr>
          <w:rFonts w:ascii="Arial" w:eastAsia="Times New Roman" w:hAnsi="Arial" w:cs="Arial"/>
          <w:bCs/>
          <w:sz w:val="24"/>
          <w:szCs w:val="24"/>
          <w:lang w:eastAsia="es-MX"/>
        </w:rPr>
        <w:t>Niveles de acceso</w:t>
      </w:r>
      <w:r w:rsidRPr="007843FC">
        <w:rPr>
          <w:rFonts w:ascii="Arial" w:eastAsia="Times New Roman" w:hAnsi="Arial" w:cs="Arial"/>
          <w:sz w:val="24"/>
          <w:szCs w:val="24"/>
          <w:lang w:eastAsia="es-MX"/>
        </w:rPr>
        <w:t> para proteger ciertos miembros de la clase. Normalmente, se definirán como ocultos (privados) los </w:t>
      </w:r>
      <w:hyperlink r:id="rId9" w:tooltip="Atributos (la página no existe)" w:history="1">
        <w:r w:rsidRPr="007843FC">
          <w:rPr>
            <w:rFonts w:ascii="Arial" w:eastAsia="Times New Roman" w:hAnsi="Arial" w:cs="Arial"/>
            <w:sz w:val="24"/>
            <w:szCs w:val="24"/>
            <w:lang w:eastAsia="es-MX"/>
          </w:rPr>
          <w:t>atributos</w:t>
        </w:r>
      </w:hyperlink>
      <w:r w:rsidRPr="007843FC">
        <w:rPr>
          <w:rFonts w:ascii="Arial" w:eastAsia="Times New Roman" w:hAnsi="Arial" w:cs="Arial"/>
          <w:sz w:val="24"/>
          <w:szCs w:val="24"/>
          <w:lang w:eastAsia="es-MX"/>
        </w:rPr>
        <w:t> y visibles (públicos) los métodos.</w:t>
      </w:r>
    </w:p>
    <w:p w:rsidR="007843FC" w:rsidRDefault="00AC53DB" w:rsidP="007843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Herencia</w:t>
      </w:r>
    </w:p>
    <w:p w:rsidR="00AC53DB" w:rsidRPr="007843FC" w:rsidRDefault="00AC53DB" w:rsidP="007843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La herencia se realiza a través de una derivación, lo que significa que una clase se declara utilizando una clase base de la cual hereda los datos y el comportamiento. Una clase base se especifica anexando dos puntos y el nombre de la clase base</w:t>
      </w:r>
    </w:p>
    <w:p w:rsidR="007843FC" w:rsidRDefault="00AC53DB" w:rsidP="007843FC">
      <w:pP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 Cuando una clase declara una clase base, hereda todos los miembros de la clase base excepto los constructores</w:t>
      </w:r>
    </w:p>
    <w:p w:rsidR="00AC53DB" w:rsidRDefault="00AC53DB" w:rsidP="007843FC">
      <w:pP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A diferencia de C++, una clase en C# solo puede heredar directamente de una clase base</w:t>
      </w:r>
    </w:p>
    <w:p w:rsidR="00AC53DB" w:rsidRDefault="00AC53DB" w:rsidP="007843FC">
      <w:pP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dado</w:t>
      </w:r>
      <w:proofErr w:type="gramEnd"/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 xml:space="preserve"> que una clase base puede heredar de otra clase, una clase puede heredar indirectamente de varias clases base</w:t>
      </w:r>
    </w:p>
    <w:p w:rsidR="00AC53DB" w:rsidRPr="007843FC" w:rsidRDefault="00AC53DB" w:rsidP="007843FC">
      <w:bookmarkStart w:id="0" w:name="_GoBack"/>
      <w:bookmarkEnd w:id="0"/>
    </w:p>
    <w:sectPr w:rsidR="00AC53DB" w:rsidRPr="00784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31EDA"/>
    <w:multiLevelType w:val="hybridMultilevel"/>
    <w:tmpl w:val="AFF60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E0565"/>
    <w:multiLevelType w:val="multilevel"/>
    <w:tmpl w:val="2254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44B1A"/>
    <w:multiLevelType w:val="hybridMultilevel"/>
    <w:tmpl w:val="BE323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91909"/>
    <w:multiLevelType w:val="multilevel"/>
    <w:tmpl w:val="34B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FC"/>
    <w:rsid w:val="004B5425"/>
    <w:rsid w:val="007843FC"/>
    <w:rsid w:val="00AC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843F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4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843F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index.php?title=Funciones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cured.cu/M%C3%A9to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ured.cu/Variabl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cured.cu/index.php?title=Atributos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dagoberto martinez flores</dc:creator>
  <cp:lastModifiedBy>dagoberto martinez flores</cp:lastModifiedBy>
  <cp:revision>1</cp:revision>
  <dcterms:created xsi:type="dcterms:W3CDTF">2021-09-17T05:21:00Z</dcterms:created>
  <dcterms:modified xsi:type="dcterms:W3CDTF">2021-09-17T05:53:00Z</dcterms:modified>
</cp:coreProperties>
</file>