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ОБРАЗОВАНИЯ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УЧЕБНАЯ ОРГАНИЗАЦИЯ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ДИПЛОМНАЯ РАБОТА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тему: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Разработка веб-системы приема заявок абитуриентов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Колледж экономики и техники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______________________________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Группа: ________________________________</w:t>
      </w:r>
    </w:p>
    <w:p>
      <w:pPr>
        <w:spacing w:before="0" w:after="0" w:line="240" w:lineRule="auto"/>
        <w:ind w:firstLine="0"/>
        <w:jc w:val="righ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Руководитель: ___________________________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Усть-Каменогорск, 2026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РЕФЕРАТ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Количество страниц: 68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Количество рисунков: 13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Количество таблиц: 26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Количество приложений: 3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Количество используемой литературы: 25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Дипломная работа посвящена проектированию и разработке веб-системы приема заявок абитуриентов для Колледжа экономики и техники. В работе рассмотрены предметная область приемной кампании, требования к цифровому сервису, архитектура backend и frontend, модель данных, механизмы ролевого доступа, чат абитуриента с администрацией, файловая организация заявок и экономическое обоснование проекта.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часть выполнена на основе действующего проекта: backend реализован на FastAPI, SQLAlchemy, Alembic и JWT, frontend реализован на React, Vite и TypeScript. Для проверки интерфейса проект был запущен локально; в документ включены скриншоты фактических экранов приложения.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Ключевые слова: абитуриент, заявка, приемная комиссия, учебная часть, FastAPI, React, PostgreSQL, JWT, RBAC, чат, файловый менеджер, охрана труда.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СОДЕРЖАНИЕ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 .............................................................. 4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Анализ предметной области ........................................... 5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 Характеристика объекта автоматизации .............................. 5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1.2 Участники и проблемы существующего процесса ....................... 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 Требования предметной области ..................................... 8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Проектирование и разработка системы ................................. 15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 Архитектура решения ............................................... 15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2.2 Модель данных и жизненный цикл заявки ............................. 19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2.3 Реализация пользовательских сценариев ............................. 23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2.4 Проверка работоспособности ........................................ 37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 Экономическое обоснование проекта ................................... 43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 Техника безопасности и охрана труда ................................. 52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 ............................................................ 59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Список использованной литературы ...................................... 60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А. Фрагменты серверной части ............................... 61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Б. Фрагменты клиентской части .............................. 64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В. Конфигурация проекта .................................... 67</w:t>
      </w:r>
    </w:p>
    <w:p>
      <w:pPr>
        <w:sectPr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ВВЕДЕНИЕ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Приемная кампания образовательной организации включает регистрацию обращений абитуриентов, сбор первичных данных, консультирование, проверку корректности сведений, передачу заявок между подразделениями и оформление обучающихся в группы. При бумажной или фрагментарно электронной организации процесса эти операции требуют большого объема ручной сверки и создают риск потери актуального статуса заявки.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Актуальность разработки веб-системы приема заявок определяется необходимостью обеспечить единый цифровой канал взаимодействия абитуриента, приемной комиссии, учебной части, преподавателя-куратора и технического администратора. Для колледжа важны прозрачность маршрута заявки, снижение времени обработки, централизованное хранение данных и возможность оперативной коммуникации с поступающим.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дипломной работы заключается в анализе, проектировании и описании разработки веб-системы приема заявок абитуриентов в Колледж экономики и техники. Система должна позволять абитуриенту подать заявку через публичную форму, получить доступ к чату, а сотрудникам колледжа работать с реестром заявок, папками, статусами, пользователями и роль-зависимыми рабочими зонами.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достижения цели решаются задачи анализа предметной области, описания функциональных и нефункциональных требований, проектирования архитектуры backend и frontend, определения модели данных, описания реализованных пользовательских сценариев, расчета экономической целесообразности и оценки требований техники безопасности при работе с компьютерной техникой.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Объектом исследования является процесс приема абитуриентов в организацию технического и профессионального образования. Предметом исследования является программное обеспечение для автоматизации подачи, обработки и сопровождения заявок на поступление.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Практическая часть выполнена на основе проекта, расположенного в локальном репозитории. Проект включает FastAPI backend, SQLAlchemy-модели, Alembic-миграции, seed-данные, React/Vite frontend, TypeScript-клиент API, роль-зависимую административную оболочку и Docker-конфигурацию для стандартного запуска.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 Анализ предметной области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 Характеристика объекта автоматизации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Колледж экономики и техники осуществляет прием заявок по нескольким образовательным направлениям, включая учет и аудит, маркетинг, программное обеспечение, техническое обслуживание автомобильного транспорта, банковское дело и менеджмент. Для каждой заявки фиксируются персональные данные абитуриента, контактные сведения, ИИН, дата рождения, выбранная специальность и дальнейшие учебные параметры.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предметной области выделяются два крупных этапа. На первом этапе приемная комиссия получает заявку, проверяет корректность данных, уточняет сведения и принимает решение о принятии, архивировании или отказе. На втором этапе учебная часть оформляет принятого абитуриента как студента, назначает куратора, группу, курс, тип оплаты и признак государственного заказа.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Процесс приема чувствителен к точности персональных данных. Ошибка в ИИН, дате рождения, контактах или специальности приводит к повторным обращениям, затягиванию обработки и снижению качества сопровождения поступающего. Поэтому система должна проверять ключевые поля как на frontend, так и на backend.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1 - Основные проблемы ручной обработки заявок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Проблема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Проявление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Последствие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Разрозненность каналов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Заявки приходят через разные формы связи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Сотрудники тратят время на сведение данных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Нет единого статуса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Состояние заявки хранится в переписке или таблицах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Сложно быстро ответить абитуриенту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Ручная передача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Приемная комиссия отдельно сообщает учебной части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Возникают задержки и дублирование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Ограниченная история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Сообщения и действия не связаны с анкетой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Трудно восстановить ход обработки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1.2 Участники процесса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системе представлены роли, соответствующие реальному распределению обязанностей колледжа. Абитуриент не является внутренним пользователем системы, но взаимодействует с публичной частью: заполняет форму, получает идентификатор заявки и ведет чат с администрацией. Внутренние пользователи проходят авторизацию и получают доступ к функциям согласно своей роли.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Приемная комиссия отвечает за первичную обработку заявки и работу с абитуриентом до момента передачи заявки в учебную часть. Учебная часть завершает оформление студента. Преподаватель видит только назначенных ему студентов. Помощник работает с чатами, но не изменяет анкеты. Технический администратор контролирует настройки, пользователей, папки и полный массив данных.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2 - Участники и зоны ответственности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Участник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Интерес в системе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Основные действия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Абитуриент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Быстро подать заявку и получить ответ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Заполнение формы, просмотр чата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Приемная комиссия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Отобрать и направить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Проверка, редактирование, принятие, отказ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Учебная часть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Оформить студента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Куратор, группа, курс, тип оплаты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Преподаватель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Видеть закрепленных студентов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Просмотр и обновление контактов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Технический администратор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Поддерживать систему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Пользователи, роли, папки, полный доступ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Такое разделение ролей снижает риск несанкционированного изменения данных. В проекте оно реализовано через RBAC: сервер получает текущего пользователя по JWT-токену и фильтрует доступные заявки на уровне backend, а frontend показывает только допустимые пункты меню.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 Описание существующего информационного потока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Информационный поток начинается с обращения абитуриента. Для поступающего важна минимальная сложность формы: ИИН, дата рождения, ФИО, email и телефон. После отправки заявки абитуриенту требуется канал обратной связи, поскольку перечень документов и уточнения могут зависеть от выбранной образовательной программы.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регистрации заявка поступает в область приемной комиссии. Сотрудник должен видеть новые заявки в общем реестре и в папке, иметь возможность открыть анкету, дополнить сведения, выбрать специальность и квалификацию. Для отказа должна сохраняться причина, чтобы колледж мог объяснить решение и хранить историю обработки.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Когда заявка принята, она переходит в область учебной части. Здесь важны учебные реквизиты, которых не было на этапе первичного обращения: куратор, номер группы, курс, тип оплаты и признак государственного заказа. После заполнения этих данных заявка становится карточкой оформленного студента.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Переходы между подразделениями должны выполняться системно, а не через отдельные сообщения. В проекте это достигается изменением статусов, созданием или обновлением связанных записей в таблицах и перемещением карточки в соответствующую папку файлового менеджера.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1.3.1 Риски данных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Основные риски связаны с ошибочным вводом ИИН, потерей контекста переписки, отсутствием разграничения доступа и несогласованной передачей между приемной комиссией и учебной частью. В разработанной системе эти риски закрываются валидацией, связью заявки с чатом, роль-зависимыми запросами и формализованным workflow.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1.4 Требования предметной области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Функциональные требования сформированы из фактического процесса работы приемной комиссии. Система должна поддерживать публичную подачу заявки, административную обработку, оформление студента, чат, папки, пользователей, роли, поиск и фильтрацию. Отдельное требование связано с проверкой ИИН: первые шесть цифр должны соответствовать дате рождения в формате YYMMDD.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3 - Функциональные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Требование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Реализация в проекте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Подача заявки абитуриентом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POST /applications и страница /apply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F2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 ИИН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Функции frontend и backend-валидатор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F3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Реестр заявок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Страница /admin/applications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F4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Чат по заявке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Публичные и административные endpoint-ы сообщений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F5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Оформление студента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Модуль /education и вкладка учебной части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F6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Разграничение ролей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JWT и RBAC в backend, меню по роли во frontend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Нефункциональные требования включают удобство интерфейса, понятную навигацию, защиту учетных записей, централизованную обработку ошибок, переносимость развертывания и возможность локального запуска для сопровождения. Для учебного проекта также важна читаемость структуры кода и прозрачность миграций базы данных.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1.5 Анализ программных средств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backend выбран FastAPI, поскольку он позволяет строить REST API с типизированными схемами, автоматической OpenAPI-документацией и явной структурой зависимостей. SQLAlchemy используется как ORM-слой, Alembic отвечает за миграции, а PostgreSQL предусмотрен как промышленная база данных. Для локальной проверки в ходе подготовки дипломной работы применялся SQLite-файл, совместимый с текущей миграцией.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Frontend реализован на React и TypeScript. React подходит для интерфейсов с несколькими состояниями: формы, фильтры, вкладки, выбранные карточки, чат и роль-зависимое меню. Vite обеспечивает быстрый dev-сервер и сборку. TypeScript повышает надежность за счет явного описания типов API-ответов.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4 - Оценка выбранных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Компонент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Причина выбора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FastAPI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REST API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Типизация, OpenAPI, простая интеграция с Pydantic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SQLAlchemy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Работа с БД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ORM-модель сущностей и связей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Alembic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Миграции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Повторяемое создание схемы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React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Интерфейс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Компонентный подход и управление состоянием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Vite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Сборка frontend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Быстрый запуск и современная сборка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JWT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Авторизация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Передача роли и идентификатора пользователя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1.6 Границы автоматизации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Разрабатываемая система автоматизирует прием и сопровождение заявки, но не заменяет юридически значимое оформление документов и не принимает окончательное решение за сотрудников колледжа. Она предоставляет рабочую среду, где сотрудники видят актуальные данные и выполняют действия в соответствии со своими полномочиями.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границы системы входят: публичная информация о колледже, форма подачи заявки, проверка ИИН, чат, административный вход, дашборд, реестр, карточка заявки, папки, пользователи, уведомления и просмотр студентом через куратора. За пределами системы остаются интеграции с государственными реестрами, электронная цифровая подпись и автоматическая проверка оригиналов документов.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Такое ограничение границ является рациональным для дипломного проекта: оно позволяет получить работоспособный продукт, пригодный для демонстрации и дальнейшего расширения, не перегружая систему внешними зависимостями.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1.6.1 Ограничения персональных данных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Заявка содержит ИИН, дату рождения, ФИО, телефон и email, поэтому доступ к данным должен быть ограничен. В проекте персональные данные не выводятся публично без токена заявки, а административные функции требуют JWT-авторизации.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1.7 Показатели качества процесса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Качество автоматизации оценивается не только наличием формы, но и устойчивостью всего маршрута заявки. Для колледжа важны скорость первичной регистрации, прозрачность передачи между подразделениями, уменьшение ручных операций, полнота данных и контроль доступа.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повышает управляемость процесса за счет единого реестра и статусов. Сотрудник не должен искать заявку в нескольких таблицах или переписках: она открывается из списка, папки или чата. Это уменьшает время на поиск и снижает вероятность потери обращения.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5 - Показатели ожидаемого улучшения процесса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Показатель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 автоматизации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После внедрения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Регистрация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Ручной перенос данных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Автоматическая запись в БД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Контроль статуса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Неоднозначный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Единое поле статуса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Передача в учебную часть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Сообщение или таблица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Системный переход статуса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Коммуникация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Разные каналы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Чат, связанный с заявкой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Доступ преподавателя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Через отдельные списки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Только закрепленные студенты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1.8 Выводы по анализу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Анализ предметной области показал, что прием заявок абитуриентов является многоэтапным процессом с участием внешних и внутренних пользователей. Ключевая проблема состоит в необходимости сохранить непрерывность данных от момента подачи заявки до оформления студента.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должен обеспечивать не только форму подачи, но и полный административный контур: роли, реестр, папки, статусы, чат, уведомления и контроль доступа. Отдельное значение имеет проверка ИИН, так как она предотвращает часть ошибок еще до попадания заявки в рабочую область комиссии.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Выбранный стек соответствует характеру задачи. FastAPI и SQLAlchemy обеспечивают структурированный backend, React и TypeScript позволяют построить интерактивный интерфейс, а Alembic и Docker-конфигурация создают основу для повторяемого развертывания.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Дальнейшее проектирование должно опираться на выявленные роли и маршруты данных. Основой архитектуры становится REST API, единая реляционная база данных, роль-зависимая выдача данных и frontend, разделенный на публичную и административную части.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1.9 Сценарии использования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Основной пользовательский сценарий начинается с публичной страницы колледжа. Абитуриент знакомится со специальностями, переходит к форме, вводит персональные данные и отправляет заявку. После успешной отправки система возвращает идентификатор и токен доступа, который используется для открытия чата.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приемной комиссии начинается с авторизации. Сотрудник открывает дашборд, переходит к реестру или папкам, находит заявку, проверяет основные и приемные данные, выбирает специальность и принимает решение. При принятии заявка становится доступной учебной части.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Сценарий учебной части включает заполнение учебных параметров. После назначения куратора, группы, курса и типа оплаты заявка переводится в статус оформленного студента и помещается в папку соответствующей группы.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6 - Краткая характеристика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Сценарий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Начальное событие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Подача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Абитуриент заполняет форму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Заявка и чат созданы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Первичная обработка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Комиссия открывает новую заявку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Принятие, отказ или архив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Учебная часть получает принятую заявку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Студент назначен в группу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Сопровождение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Абитуриент пишет в чат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Сообщение доступно сотрудникам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1.10 Постановка задачи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основании анализа сформулирована задача разработки веб-системы, которая поддерживает весь маршрут заявки: от публичной подачи до оформления студента. Система должна быть реализована как клиент-серверное приложение, где backend отвечает за данные, бизнес-правила и безопасность, а frontend обеспечивает удобные рабочие экраны.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Backend должен предоставлять endpoint-ы авторизации, публичной информации, заявок, учебных данных, папок, чатов, пользователей и уведомлений. Frontend должен иметь публичные маршруты, административный вход, рабочую оболочку и отдельные страницы по ролям.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Критериями завершенности разработки являются успешный локальный запуск, прохождение миграций и seed-данных, открытие публичной формы, успешная отправка заявки, вход администратора, просмотр дашборда, реестра, карточки заявки, файлового менеджера, чатов, пользователей и настроек.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 Проектирование и разработка системы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 Общая архитектура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построена по клиент-серверной архитектуре. Клиентская часть отвечает за отображение страниц, работу форм, локальное хранение токенов и вызовы API. Серверная часть принимает HTTP-запросы, проверяет права доступа, выполняет бизнес-операции и сохраняет данные в реляционной базе.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Архитектура разделяет публичный контур и административный контур. Публичный контур не требует учетной записи сотрудника, но доступ к чату защищен токеном конкретной заявки. Административный контур требует логина и использует JWT-токен для обращения к защищенным endpoint-ам.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7 - Компоненты архитектуры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Компонент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Функция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Файл или модуль проекта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FastAPI app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Маршрутизация и middleware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backend/app/main.py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API routers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Группы endpoint-ов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backend/app/api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ORM models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Сущности базы данных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backend/app/models/entities.py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Workflow service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Переходы статусов и папки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backend/app/services/workflow.py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React app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Маршруты интерфейса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frontend/src/App.tsx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API client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HTTP-запросы frontend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frontend/src/api/client.ts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2.2 Серверная часть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Серверная часть организована вокруг FastAPI-приложения. В `main.py` подключены CORS, обработчик ошибок валидации и маршрутизаторы предметных областей. Это упрощает сопровождение: каждая группа endpoint-ов расположена в отдельном файле и отвечает за ограниченный набор функций.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Модели SQLAlchemy описывают пользователей, заявки, приемные сведения, учебные сведения, отказы, папки, элементы папок, чаты, сообщения, уведомления и специальности. Такая структура отражает реальные связи предметной области: заявка имеет один чат, одну запись приемных данных, одну запись учебных данных и один элемент папки.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8 - Группы backend-модулей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Группа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Особенность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auth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Логин и текущий пользователь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JWT-токен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public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Публичные данные и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Без учетной записи сотрудника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admin_applications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Реестр и решения комиссии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Фильтры и массовые операции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education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Оформление студентов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 куратора и группы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folders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Файловый менеджер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Иерархия папок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chats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Сообщения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Контроль видимости по заявке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2.3 Клиентская часть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Клиентская часть реализована на React. В `App.tsx` описаны публичные маршруты, страница входа и защищенная административная оболочка. Компонент `ProtectedRoute` проверяет наличие текущего пользователя и не позволяет открыть рабочие страницы без авторизации.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Административная оболочка формирует меню на основе роли пользователя. Технический администратор видит дашборд, заявки, папки, чаты, пользователей и настройки. Преподаватель получает отдельный пункт со студентами. Помощник работает с чатами.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9 - Маршруты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Маршрут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Доступ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/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Главная страница колледжа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Публичный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/apply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Подача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Публичный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/chat/:applicationId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Чат абитуриента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 токену заявки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/admin/dashboard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Дашборд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Сотрудники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/admin/applications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Реестр заявок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Администраторы и комиссии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/teacher/students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Мои студенты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Преподаватель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2.4 Ролевая модель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Ролевая модель реализована на двух уровнях. На frontend она определяет, какие пункты меню показываются пользователю. На backend она определяет, какие заявки пользователь может получить и какие операции он вправе выполнить. Такое двойное применение не дублирует безопасность, потому что окончательное решение всегда остается на сервере.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Функция `query_applications_for_user` формирует базовый запрос к заявкам для конкретной роли. Технический администратор получает полный доступ. Приемная комиссия видит статусы своего контура. Учебная часть видит принятые и оформляемые заявки. Преподаватель видит только студентов, где он назначен куратором.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10 - Права ролей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Роль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Просмотр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Изменение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tech_admin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Все заявки и настройки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Все административные операции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admissions_admin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Заявки приемной комиссии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Приемные данные, принятие, отказ, архив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education_admin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Заявки учебной части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Учебные данные и оформление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teacher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Закрепленные студенты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Контактные данные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assistant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Доступные чаты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Ответы в чатах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2.5 Модель данных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Модель данных нормализована вокруг сущности заявки. Таблица `applications` хранит основные сведения и текущий статус. Дополнительные таблицы разделяют данные по этапам обработки: `admission_details` для приемной комиссии и `education_details` для учебной части.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Чат связан с заявкой отношением один к одному, а сообщения связаны с чатом отношением один ко многим. Папочная структура хранится отдельно: папка может иметь родителя, а элемент папки связывает конкретную заявку с текущим местоположением.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11 - Основные сущности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Сущность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Ключевые поля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User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email, role, is_active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Сотрудники и роли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Application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iin, birth_date, status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Основная анкета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AdmissionDetails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specialty, qualification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Данные приемной комиссии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EducationDetails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curator_id, group_number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Учебное оформление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Folder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name, parent_id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Иерархия папок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ChatMessage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sender_type, message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История переписки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2.6 Жизненный цикл заявки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Жизненный цикл заявки выражен набором статусов. Статус используется для фильтрации, ограничения видимости и определения следующего доступного действия. При создании заявка получает статус `new` и помещается в папку новых заявок приемной комиссии.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принятии приемной комиссией заявка получает статус `accepted_by_admissions`, создается запись учебных данных, а карточка перемещается в папку учебной части. После заполнения учебных реквизитов и сохранения заявка становится `completed` и переносится в папку группы.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12 - Статусы заявки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Статус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Смысл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Типичный владелец этапа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new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Новая заявка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Приемная комиссия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in_admissions_review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 обработке комиссии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Приемная комиссия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archived_by_admissions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Архив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Приемная комиссия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rejected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Отклонена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Приемная комиссия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accepted_by_admissions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Принята комиссией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Учебная часть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education_review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Оформляется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Учебная часть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completed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Учебная часть и куратор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2.7 API системы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REST API разделен на группы endpoint-ов. Публичные endpoint-ы принимают заявки и сообщения абитуриента. Защищенные endpoint-ы требуют заголовок Authorization с Bearer-токеном. Для чата абитуриента применяется отдельный заголовок `X-Application-Token`, чтобы доступ к переписке был привязан к конкретной заявке.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13 - Ключевые endpoint-ы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Группа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Endpoint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Auth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POST /auth/login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Получение JWT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Public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POST /applications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Создание заявки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Public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GET /applications/{id}/chat/messages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Чат абитуриента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Admin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GET /admin/applications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Список заявок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Admin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POST /admin/applications/{id}/accept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Принятие заявки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Education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POST /education/applications/{id}/save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Оформление студента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Folders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GET /folders/tree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Дерево папок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Users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GET /users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Список пользователей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2.8 Безопасность приложения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Безопасность реализована через проверку пароля, выдачу JWT, контроль активности пользователя и роль-зависимые функции доступа. Пароли не хранятся в открытом виде: проект использует passlib и bcrypt. Для клиентской части токен хранится в localStorage и добавляется к запросам через общий API-клиент.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Серверный контроль доступа важнее интерфейсного. Даже если пользователь вручную отправит HTTP-запрос к скрытому endpoint-у, backend проверит текущую роль и либо ограничит выборку, либо вернет ошибку 403. Такой подход соответствует принципу недоверия к клиенту.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14 - Меры защиты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Мера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Реализация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Снижаемый риск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Хеширование паролей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bcrypt через passlib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Компрометация учетной записи при утечке БД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JWT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Bearer-токен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Доступ без повторного ввода пароля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RBAC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 роли на backend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Несанкционированное изменение заявок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 ИИН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Frontend и backend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Ошибочные персональные данные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Токен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X-Application-Token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Публичный доступ к чужому чату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2.9 Реализация интерфейса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Публичная главная страница объединяет сведения о колледже, направления подготовки и переход к подаче заявки. Она снижает барьер входа для абитуриента и сразу показывает, что заявка, статус и чат находятся в одной системе.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ublic_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1 - Главная страница публичной части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Форма содержит минимальный набор первичных данных. Проверка ИИН выполняется до отправки, что уменьшает количество заведомо некорректных записей в базе.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pplication_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2 - Форма подачи заявки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создания заявки пользователь получает подтверждение и может открыть чат. Этот шаг важен, потому что абитуриент не должен ждать отдельного уведомления от сотрудника.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application_succes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3 - Сообщение об успешной отправке заявки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Чат связывает вопрос поступающего с конкретной заявкой. Благодаря этому сотрудник видит контекст обращения и не ищет данные в отдельных каналах связи.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public_cha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4 - Публичный чат абитуриента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Административная часть закрыта авторизацией. Тестовые пользователи создаются seed-скриптом и различаются ролями.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admin_logi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5 - Административный вход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Дашборд показывает общее количество доступных заявок, новых обращений, оформленных студентов и чатов. Это экран оперативного контроля состояния приемной кампании.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6 - Дашборд технического администратора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Реестр поддерживает поиск, фильтрацию по статусу и массовые действия. Сотрудник может быстро перейти к карточке конкретного абитуриента.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applications_regist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7 - Реестр заявок и студентов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Карточка заявки разделена на вкладки. Основная вкладка содержит ИИН, дату рождения, ФИО, email и телефон.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application_details_ma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8 - Основные данные заявки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На вкладке приемной комиссии заполняются льготы, адрес, база поступления, специальность и квалификация, а также выполняются решения по заявке.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application_details_admiss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9 - Данные приемной комиссии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Файловый менеджер отражает организационную логику процесса: новые заявки, обработка, учебная часть, группы и архив.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file_mana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10 - Файловый менеджер папок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Сотрудник видит список чатов и переписку по выбранной заявке. Это позволяет централизовать консультации абитуриентов.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admin_cha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11 - Административная работа с чатами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Технический администратор может создавать пользователей и назначать им роли. Это поддерживает эксплуатацию системы без изменения кода.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users_role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12 - Управление пользователями и ролями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Страница настроек фиксирует применяемые технологии и основные подсистемы, что удобно для сопровождения и демонстрации проекта.</w:t>
      </w:r>
    </w:p>
    <w:p>
      <w:pPr>
        <w:spacing w:before="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88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setting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8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Рисунок 13 - Системная информация</w:t>
      </w:r>
    </w:p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2.10 Валидация и обработка ошибок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проекте реализована единая логика проверки ИИН. Пользователю не раскрываются технические причины ошибки, а выводится короткое сообщение `Неправильный ИИН`. Это снижает информационный шум и соответствует требованию понятной формы.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Backend дополнительно перехватывает ошибки валидации FastAPI. Если причина связана с ИИН, он возвращает единый формат ответа. Остальные ошибки логируются и возвращаются как стандартные ошибки проверки данных.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15 - Проверки пользовательского ввода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Поле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Уровень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ИИН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12 цифр и совпадение с датой рождения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Frontend и backend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Дата рождения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Дата в формате ISO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HTML input и Pydantic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Email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Шаблон email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Pydantic и браузер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Телефон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Минимальная длина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Pydantic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Пароль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Минимальная длина для новых пользователей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Pydantic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backend/app/schemas/dto.py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10-37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def validate_iin_birth_date(iin: str, birth_date: date) -&gt; None: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if not iin.isdigit() or len(iin) != 12: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raise ValueError("Неправильный ИИН")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if iin[:6] != birth_date.strftime("%y%m%d"):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raise ValueError("Неправильный ИИН")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class TokenResponse(BaseModel):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access_token: str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token_type: str = "bearer"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class LoginRequest(BaseModel):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email: str = Field(pattern=EMAIL_PATTERN, max_length=255)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password: str = Field(min_length=1)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class UserRead(BaseModel):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model_config = ConfigDict(from_attributes=True)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id: int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full_name: str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2.11 Проверка работоспособности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был запущен локально. Docker в рабочем окружении отсутствовал, поэтому backend был проверен через локальную SQLite-базу, совместимую с миграцией, а frontend запущен через Vite. Миграция Alembic успешно создала схему, seed-скрипт заполнил пользователей, специальности, папки, заявки и тестовый чат.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16 - Матрица проверенных сценариев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Сценарий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Действие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Health-check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GET /health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Ответ status=ok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Миграция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alembic upgrade head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Таблицы созданы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Seed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python -m app.seed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Тестовые данные добавлены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Frontend build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npm run build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Сборка завершена без ошибок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Подача заявки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Заполнение формы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Создана заявка и чат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Админ-вход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tech@cet.local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Открыт дашборд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2.12 Развертывание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репозитории предусмотрен `docker-compose.yml`, который описывает PostgreSQL, backend и frontend. При стандартном запуске backend ожидает базу данных, применяет миграции и выполняет seed. Для облачного размещения подготовлен `render.yaml`, где backend публикуется как Docker web service, frontend как static site, а PostgreSQL как управляемая база.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Переменные окружения отделяют параметры от кода. Backend использует `DATABASE_URL`, `JWT_SECRET`, `JWT_ALGORITHM`, `ACCESS_TOKEN_EXPIRE_MINUTES`, `CORS_ORIGINS` и `ENVIRONMENT`. Frontend использует `VITE_API_URL` для обращения к API.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docker-compose.yml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1-38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services: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postgres: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image: postgres:16-alpine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container_name: cet_postgres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environment: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POSTGRES_DB: cet_admissions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POSTGRES_USER: postgres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POSTGRES_PASSWORD: postgres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ports: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- "5432:5432"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volumes: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- postgres_data:/var/lib/postgresql/data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healthcheck: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test: ["CMD-SHELL", "pg_isready -U postgres -d cet_admissions"]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interval: 5s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timeout: 5s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retries: 10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backend: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build: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context: ./backend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container_name: cet_backend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depends_on: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condition: service_healthy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environment: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DATABASE_URL: postgresql+psycopg2://postgres:postgres@postgres:5432/cet_admissions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JWT_SECRET: local-dev-change-me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JWT_ALGORITHM: HS256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ACCESS_TOKEN_EXPIRE_MINUTES: 720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2.13 Уведомления и папки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Сервис workflow содержит функции создания папочного пути, перемещения заявки и уведомления пользователей. Это позволяет не размещать бизнес-логику непосредственно в endpoint-ах. Например, при создании заявки система одновременно создает приемные данные, чат, перемещает карточку в папку новых заявок и уведомляет роли приемной комиссии и технического администратора.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Папки не являются файловой системой операционной системы. Это прикладная иерархия, которая хранится в таблице `folders` и связывается с заявками через `folder_items`. Такой подход проще сопровождать и безопаснее, потому что пользователь работает с сущностями базы данных, а не с реальными файлами сервера.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2.14 Массовые операции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Реестр и карточка заявки поддерживают массовые действия. Пользователь может выбрать несколько заявок и применить архивирование, принятие, отказ или обновление некоторых полей. В карточке заявки bulk-режим отображается отдельным сообщением, чтобы сотрудник понимал масштаб изменения.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Массовые операции реализованы на backend отдельными endpoint-ами. Каждый идентификатор проверяется через функцию получения видимой заявки. Это важно: даже в массовом режиме пользователь не может изменить объект, к которому у него нет доступа.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2.14.1 Причина выбранного подхода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Массовая обработка уменьшает трудозатраты в период высокой нагрузки приемной кампании. При этом проверка прав по каждой заявке сохраняет корректность разграничения доступа.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2.15 Итоги разработки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Разработанное приложение покрывает основные процессы приемной кампании. Публичная часть позволяет подать заявку и продолжить коммуникацию в чате. Административная часть предоставляет рабочие места для технического администратора, приемной комиссии, учебной части, преподавателя и помощника.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Кодовая база имеет понятное разделение: модели данных, схемы DTO, маршрутизаторы, workflow-сервис, сериализаторы, React-страницы, контекст авторизации и общий API-клиент. Такое разделение облегчает дальнейшее развитие проекта: можно добавлять новые проверки, отчеты, интеграции и статусы без полной переработки структуры.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17 - Соответствие результата задачам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Задача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Реализованный элемент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Статус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Публичная заявка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Страница /apply и POST /applications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Выполнено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Публичные и административные сообщения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Выполнено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Роли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JWT, RBAC, меню по роли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Выполнено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Папки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Дерево и перемещение заявок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Выполнено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Оформление студента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Модуль education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Выполнено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2.16 Перспективы развития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Дальнейшее развитие системы может включать загрузку сканов документов, интеграцию с внешними образовательными реестрами, электронную подпись, экспорт приказов, расширенную аналитику приемной кампании и журналирование административных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Также целесообразно добавить автоматические тесты backend endpoint-ов и frontend-сценариев, чтобы изменения в workflow не приводили к скрытым регрессиям. Для промышленной эксплуатации необходимо подключить резервное копирование PostgreSQL, мониторинг ошибок и HTTPS-терминацию.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 учетом текущей структуры проекта эти улучшения могут быть внедрены поэтапно. Основной каркас уже содержит роли, статусы, сущности и рабочие интерфейсы, поэтому расширение не требует изменения концепции системы.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 Экономическое обоснование проекта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3.1 Цель экономического расчета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Экономическое обоснование показывает целесообразность внедрения системы с точки зрения затрат на разработку и ожидаемого эффекта. Расчет выполнен как учебная оценка проекта, исходя из трудоемкости разработки, стоимости рабочего времени, инфраструктурных расходов и снижения ручных операций приемной комиссии.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относится к внутренним информационным системам образовательной организации. Основной экономический эффект возникает не от прямой продажи продукта, а от сокращения времени обработки заявок, уменьшения ошибок, повышения прозрачности работы и возможности обслуживать больше обращений без пропорционального увеличения нагрузки на сотрудников.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18 - Оценка трудоемкости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Этап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Часы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Анализ требований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32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Описание ролей и процессов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Проектирование БД и API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48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Модель данных и endpoint-ы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Backend-разработка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96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FastAPI, workflow, RBAC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Frontend-разработка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112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React-интерфейс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Тестирование и исправления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40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Проверенные сценарии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Документация и развертывание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24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README, конфигурации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3.2 Расчет стоимости труда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расчета принята условная ставка исполнителя 3500 тенге в час. Такая оценка используется как расчетная величина для учебного проекта и позволяет определить порядок затрат. Общая трудоемкость по таблице составляет 352 часа.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19 - Расчет оплаты труда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Показатель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Значение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Сумма, тенге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Трудоемкость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352 часа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Часовая ставка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3500 тенге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Основная оплата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352 x 3500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1 232 000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Резерв на доработки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10 %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123 200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Итого трудовые затраты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1 355 200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Резерв на доработки необходим, потому что в процессе внедрения обычно уточняются формы, права доступа, статусы и отчеты. Даже если базовая система готова, опытная эксплуатация требует корректировок под фактическую работу сотрудников.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3.3 Прямые затраты проекта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Прямые затраты включают труд, подготовку рабочей среды, тестирование, настройку базы данных и минимальные расходы на сопровождение запуска. Поскольку проект использует открытые технологии, лицензионные платежи за FastAPI, React, PostgreSQL и Vite не требуются.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20 - Смета прямых затрат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Статья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Основание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Сумма, тенге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Труд разработчика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Расчет по часам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1 355 200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Рабочая среда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Настройка ПО и БД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80 000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Тестирование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 сценариев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120 000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Первичное обучение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Инструктаж сотрудников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90 000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Резерв инфраструктуры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Хостинг и домен на период запуска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150 000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Итого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1 795 200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3.4 Эксплуатационные расходы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После внедрения система требует сопровождения: обновления зависимостей, резервного копирования базы, контроля доступности, исправления ошибок и консультаций пользователей. Эксплуатационные расходы рассчитаны помесячно.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21 - Ежемесячные эксплуатационные расходы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Статья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Периодичность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Сумма, тенге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Хостинг backend и frontend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Ежемесячно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35 000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База данных и резервные копии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Ежемесячно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25 000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Техническое сопровождение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10 часов в месяц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70 000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Мониторинг и домен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Ежемесячно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Итого в месяц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140 000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Итого в год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12 месяцев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1 680 000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3.5 Ожидаемый экономический эффект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Эффект рассчитывается через экономию рабочего времени. Если приемная комиссия и учебная часть обрабатывают 900 заявок за кампанию, а автоматизация сокращает ручные операции на 12 минут на заявку, суммарная экономия составляет 180 часов. При расчетной стоимости часа сотрудника 2500 тенге прямой сезонный эффект равен 450 000 тенге.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Дополнительный эффект дает снижение ошибок и повторных обращений. Даже небольшое уменьшение количества уточнений повышает качество сервиса и освобождает время сотрудников в наиболее напряженный период.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22 - Расчет эффекта от сокращения ручных операций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Показатель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Значение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Результат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Количество заявок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900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Экономия на заявке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12 минут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Экономия времени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900 x 12 / 60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180 часов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Стоимость часа сотрудника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2500 тенге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-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Сезонная экономия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180 x 2500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450 000 тенге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повторных обращений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Оценочно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180 000 тенге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3.6 Экономические риски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Внедрение информационной системы связано с рисками. Часть рисков является организационной: сотрудники могут продолжать вести параллельные таблицы, если не будет регламента работы. Часть рисков техническая: недостаточное резервное копирование или слабое сопровождение приведет к простою.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23 - Риски проекта и меры снижения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Риск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Вероятность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Мера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Недостаточное обучение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Средняя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Краткие инструкции и демонстрации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Сопротивление изменениям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Средняя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Пилотный запуск на одной группе пользователей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Потеря данных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Низкая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Резервное копирование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Рост нагрузки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Средняя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Мониторинг и масштабирование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Ошибки доступа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Низкая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 ролей и аудит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3.7 Оценка окупаемости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Прямое сопоставление затрат и эффекта показывает, что проект окупается не за один короткий сезон, если учитывать только экономию времени. Однако для образовательной организации важен не только денежный эффект, но и управленческая прозрачность: единый реестр, доступность статуса, снижение ошибок, сохранение истории переписки и повышение качества обслуживания абитуриентов.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Если система используется несколько лет, эффект накапливается. При ежегодном эффекте 630 000 тенге и сохранении эксплуатационных расходов окупаемость зависит от выбранной модели хостинга и объема сопровождения. При размещении на уже имеющейся инфраструктуре срок окупаемости сокращается.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Кроме того, разработка создает цифровую основу для будущих модулей: документов, отчетов, интеграций и аналитики. Поэтому экономическое обоснование следует рассматривать как обоснование внедрения внутреннего сервиса, который снижает операционные издержки и повышает качество процесса.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3.8 Качественный эффект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Качественный эффект выражается в улучшении управляемости приемной кампании. Руководитель или технический администратор видит состояние заявок, количество чатов, новые обращения и оформленных студентов. Приемная комиссия получает единый список с фильтрами. Учебная часть получает заявки, уже принятые на предыдущем этапе.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абитуриента качественный эффект выражается в понятном цифровом пути: форма, подтверждение, чат. Это снижает неопределенность и повышает доверие к образовательной организации. Особенно важно, что чат не существует отдельно от анкеты, а связан с заявкой.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преподавателя система дает список закрепленных студентов и контактные сведения. Это упрощает начало кураторской работы после оформления группы.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3.9 Выводы по экономическому обоснованию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Экономический расчет показывает, что основные затраты приходятся на труд разработчика и сопровождение. Использование открытых технологий снижает прямые лицензионные расходы и позволяет развернуть систему в локальной или облачной инфраструктуре.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Ожидаемый эффект складывается из экономии времени, снижения количества ошибок, уменьшения повторных обращений и повышения прозрачности работы подразделений. Для колледжа это особенно важно в период приемной кампании, когда нагрузка на сотрудников резко возрастает.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экономически целесообразен как внутренняя система автоматизации. Его внедрение создает базу для дальнейшей цифровизации приемного процесса и может быть расширено без полной замены архитектуры.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 Техника безопасности и охрана труда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4.1 Общие требования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Работа с системой выполняется на персональном компьютере или ноутбуке, поэтому основные вопросы охраны труда связаны с организацией рабочего места, зрительной нагрузкой, микроклиматом, электрической безопасностью, пожарной безопасностью и информационной дисциплиной.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Республике Казахстан требования безопасности и охраны труда устанавливаются трудовым законодательством и санитарными правилами. Для пользователей системы важно обеспечить рабочее место, соответствующее требованиям по освещенности, расстоянию до экрана, высоте стола и стула, режиму труда и отдыха.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24 - Опасные и вредные факторы при работе с ПК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Фактор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Проявление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Возможное последствие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Зрительная нагрузка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Длительная работа с экраном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Утомление глаз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Статическая поза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Неподвижная работа сидя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Боль в спине и шее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Неверная освещенность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Блики или недостаток света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концентрации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Электрооборудование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Поврежденные кабели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Поражение электрическим током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Психоэмоциональная нагрузка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Период высокой приемной кампании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Утомление и ошибки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4.2 Организация рабочего места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Рабочее место сотрудника приемной комиссии или учебной части должно обеспечивать устойчивое положение тела и удобное расположение оборудования. Монитор размещается перед пользователем, клавиатура и мышь располагаются на одной рабочей поверхности, а стул должен поддерживать спину.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25 - Эргономические требования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Элемент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Рекомендуемое состояние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Назначение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Монитор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Перед пользователем, без бликов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зрительной нагрузки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Стул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Регулируемая высота и опора спины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нагрузки на позвоночник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Клавиатура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 удобной высоте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Предотвращение напряжения рук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Освещение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Равномерное, без резких контрастов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Комфорт чтения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Рабочая поверхность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Достаточная площадь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Упорядоченное размещение документов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Особое внимание необходимо уделять периодам интенсивной работы, когда сотрудник долго обрабатывает заявки и чаты. Нагрузка должна распределяться между сотрудниками, а руководитель должен контролировать соблюдение перерывов.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4.3 Режим труда и отдыха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длительной работе с экраном необходимо делать регулярные перерывы. Перерывы позволяют снизить зрительное напряжение, восстановить внимание и уменьшить риск ошибок при вводе данных. Для пользователей системы это важно, потому что ошибка в ИИН, статусе или группе может повлиять на дальнейшее оформление абитуриента.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Во время перерыва рекомендуется сменить вид деятельности: выполнить упражнения для глаз, размять кисти и плечевой пояс, встать из-за рабочего места. Такие меры просты, но они снижают накопленную усталость при многократной обработке однотипных заявок.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Организационно рекомендуется планировать работу так, чтобы самые ответственные операции, например массовое принятие заявок или оформление групп, выполнялись после проверки данных и не совмещались с большим потоком входящих сообщений.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4.4 Электробезопасность, пожарная безопасность и защита информации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Оборудование рабочего места должно быть исправным. Запрещается использовать поврежденные кабели, перегружать розетки и размещать напитки рядом с техникой. В помещениях должны быть доступны средства пожаротушения, а сотрудники должны знать порядок действий при возгорании или отключении электропитания.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Информационная безопасность связана с охраной труда организационно: сотрудник должен работать под своей учетной записью, не передавать пароль, блокировать экран при уходе и не выгружать персональные данные в незащищенные каналы связи.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Таблица 26 - Профилактические мероприятия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Направление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Мероприятие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Ожидаемый результат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Электробезопасность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Проверка кабелей и розеток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риска поражения током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Пожарная безопасность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Свободный доступ к огнетушителю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Быстрое реагирование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Рабочее место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Уборка лишних предметов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травматизма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Информационная безопасность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Индивидуальные учетные записи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Исключение несанкционированных действий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Резервирование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Регулярные копии БД</w:t>
            </w:r>
          </w:p>
        </w:tc>
        <w:tc>
          <w:tcPr>
            <w:tcW w:type="dxa" w:w="3118"/>
            <w:vAlign w:val="top"/>
          </w:tcPr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i w:val="0"/>
                <w:sz w:val="28"/>
              </w:rPr>
              <w:t>Снижение последствий сбоя</w:t>
            </w:r>
          </w:p>
        </w:tc>
      </w:tr>
    </w:tbl>
    <w:p>
      <w:pPr>
        <w:spacing w:before="0" w:after="0" w:line="240" w:lineRule="auto"/>
        <w:ind w:firstLine="0"/>
        <w:jc w:val="left"/>
      </w:pP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4.5 Мероприятия для пользователей системы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Перед началом эксплуатации системы необходимо провести краткий инструктаж. Сотрудникам объясняются правила входа, назначение ролей, порядок обработки заявки, правила работы с чатом, ограничения массовых операций и действия при ошибке.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Для приемной комиссии важно отдельно разобрать проверку ИИН и причины отказа. Для учебной части важно правильно заполнять куратора, группу, курс и тип оплаты. Для преподавателей важно понимать, что они видят только закрепленных студентов и не должны использовать чужие учетные записи.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Технический администратор должен контролировать активность пользователей, своевременно деактивировать неиспользуемые учетные записи и проверять корректность резервного копирования. Эти действия относятся к безопасной эксплуатации информационной системы.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4.6 Действия при нештатных ситуациях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 нештатным ситуациям относятся отказ сервера, недоступность базы данных, потеря доступа пользователя, подозрение на компрометацию пароля, ошибочная массовая операция и повреждение рабочего оборудования. Для каждой ситуации должен быть установлен порядок действий.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техническом сбое сотрудник фиксирует время и характер проблемы, прекращает повторные операции, сообщает техническому администратору и не пытается исправлять данные через сторонние инструменты. Администратор проверяет логи backend, доступность базы и при необходимости восстанавливает данные из резервной копии.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подозрении на компрометацию учетной записи пароль должен быть заменен, пользователь временно деактивирован, а действия по заявкам проверены. Такой порядок снижает риск дальнейшего несанкционированного доступа.</w:t>
      </w:r>
    </w:p>
    <w:p>
      <w:r>
        <w:br w:type="page"/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4.7 Выводы по охране труда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 работе с веб-системой приема заявок основные требования техники безопасности связаны с правильной организацией рабочего места пользователя, соблюдением режима труда и отдыха, безопасной эксплуатацией электрооборудования и дисциплиной работы с персональными данными.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Система сама по себе снижает часть организационной нагрузки, потому что уменьшает ручной поиск и повторный ввод данных. Однако автоматизация не отменяет необходимости инструктажа, контроля доступа, резервного копирования и соблюдения санитарно-гигиенических требований при работе с компьютером.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Выполнение указанных мероприятий обеспечивает безопасную эксплуатацию системы в период приемной кампании и снижает вероятность ошибок, связанных с усталостью сотрудников или неправильным использованием информационных ресурсов.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ЗАКЛЮЧЕНИЕ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дипломной работе выполнен анализ предметной области приема заявок абитуриентов и разработано описание веб-системы для Колледжа экономики и техники. Рассмотрены участники процесса, проблемы ручной обработки, функциональные требования и границы автоматизации.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проектной части описана архитектура системы, включающая FastAPI backend, SQLAlchemy-модели, Alembic-миграции, JWT-авторизацию, RBAC, React/Vite frontend и TypeScript API-клиент. Показана модель данных, жизненный цикл заявки, группы endpoint-ов и роль-зависимые интерфейсы.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Проект был запущен локально, применены миграции, выполнено наполнение seed-данными и проверены основные пользовательские сценарии. В документ включены скриншоты фактических экранов: публичная страница, форма заявки, чат, административный вход, дашборд, реестр, карточка заявки, папки, чаты, пользователи и настройки.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Экономическое обоснование показало, что система снижает ручные операции, повышает прозрачность приемной кампании и может использоваться как основа дальнейшей цифровизации. Раздел по охране труда определил требования к безопасной эксплуатации системы пользователями.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Итогом работы является целостное клиент-серверное приложение, которое может быть разворачиваемо локально или в облачной среде и расширяться новыми функциями без изменения базовой архитектуры.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СПИСОК ИСПОЛЬЗОВАННОЙ ЛИТЕРАТУРЫ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1. Трудовой кодекс Республики Казахстан от 23 ноября 2015 года № 414-V. ИПС «Әділет». https://adilet.zan.kz/rus/docs/K1500000414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2. Закон Республики Казахстан «Об информатизации» от 24 ноября 2015 года № 418-V. ИПС «Әділет». https://adilet.zan.kz/rus/docs/Z1500000418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3. Санитарные правила «Санитарно-эпидемиологические требования к эксплуатации персональных компьютеров, видеотерминалов и условиям работы с ними». ИПС «Әділет». https://adilet.zan.kz/rus/docs/V1000006526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4. OWASP Foundation. OWASP Top 10:2021. https://owasp.org/Top10/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5. FastAPI documentation. SQL Relational Databases. https://fastapi.tiangolo.com/tutorial/sql-databases/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6. SQLAlchemy 2.0 Documentation. ORM. https://docs.sqlalchemy.org/20/orm/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7. React documentation. Managing State. https://react.dev/learn/managing-state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8. React documentation. Built-in React Hooks. https://react.dev/reference/react/hooks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9. Vite documentation. Getting Started. https://vite.dev/guide/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10. TypeScript Handbook. https://www.typescriptlang.org/docs/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11. PostgreSQL Documentation. https://www.postgresql.org/docs/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12. Alembic documentation. https://alembic.sqlalchemy.org/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13. Pydantic documentation. https://docs.pydantic.dev/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14. Docker Compose documentation. https://docs.docker.com/compose/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15. JWT Introduction. https://jwt.io/introduction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16. Python documentation. https://docs.python.org/3/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17. MDN Web Docs. HTTP overview. https://developer.mozilla.org/docs/Web/HTTP/Overview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18. MDN Web Docs. CORS. https://developer.mozilla.org/docs/Web/HTTP/CORS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19. Render documentation. Blueprint Spec. https://render.com/docs/blueprint-spec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20. README.md проекта «Система приема в Колледж экономики и техники».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21. backend/app/main.py проекта.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22. backend/app/models/entities.py проекта.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23. backend/app/services/workflow.py проекта.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24. frontend/src/App.tsx проекта.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25. frontend/src/pages/admin/AdminPages.tsx проекта.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А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Фрагменты серверной части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backend/app/main.py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1-40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logging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fastapi import FastAPI, Request, status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fastapi.exceptions import RequestValidationError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fastapi.middleware.cors import CORSMiddleware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fastapi.responses import JSONResponse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app.api import admin_applications, auth, chats, education, folders, notifications, public, users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app.core.config import get_settings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logging.basicConfig(level=logging.INFO, format="%(asctime)s %(levelname)s %(name)s %(message)s")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logger = logging.getLogger("cet-admissions")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settings = get_settings()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app = FastAPI(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title="CET Admissions API",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version="1.0.0",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description="API системы подачи заявок в Колледж экономики и техники.",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app.add_middleware(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CORSMiddleware,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allow_origins=settings.cors_origin_list,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allow_credentials=True,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allow_methods=["*"],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allow_headers=["*"],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@app.exception_handler(RequestValidationError)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async def validation_exception_handler(request: Request, exc: RequestValidationError) -&gt; JSONResponse: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for error in exc.errors():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if "Неправильный ИИН" in str(error.get("msg", "")):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    return JSONResponse(status_code=status.HTTP_422_UNPROCESSABLE_ENTITY, content={"detail": "Неправильный ИИН"})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logger.info("Validation error on %s: %s", request.url.path, exc.errors())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return JSONResponse(status_code=status.HTTP_422_UNPROCESSABLE_ENTITY, content={"detail": exc.errors()})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@app.get("/health")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Продолжение приложения 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backend/app/models/entities.py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1-42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__future__ import annotations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enum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secrets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datetime import date, datetime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sqlalchemy import 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Boolean,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Date,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DateTime,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ForeignKey,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Index,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Integer,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String,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Text,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UniqueConstraint,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func,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sqlalchemy.orm import Mapped, mapped_column, relationship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app.db.session import Base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class Role(str, enum.Enum):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admissions_admin = "admissions_admin"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education_admin = "education_admin"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tech_admin = "tech_admin"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teacher = "teacher"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assistant = "assistant"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class ApplicationStatus(str, enum.Enum):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new = "new"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in_admissions_review = "in_admissions_review"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archived_by_admissions = "archived_by_admissions"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rejected = "rejected"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accepted_by_admissions = "accepted_by_admissions"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education_review = "education_review"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enrolled = "enrolled"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completed = "completed"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Продолжение приложения 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backend/app/services/workflow.py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1-42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datetime import UTC, datetime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fastapi import HTTPException, status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sqlalchemy import or_, select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sqlalchemy.orm import Session, joinedload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from app.models import 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AdmissionDetails,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Chat,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ChatMessage,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EducationDetails,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Folder,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FolderItem,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Notification,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Rejection,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Role,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User,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ADMISSIONS_STATUSES =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ApplicationStatus.new.value,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ApplicationStatus.in_admissions_review.value,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ApplicationStatus.archived_by_admissions.value,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ApplicationStatus.rejected.value,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EDUCATION_STATUSES =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ApplicationStatus.accepted_by_admissions.value,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ApplicationStatus.education_review.value,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ApplicationStatus.enrolled.value,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ApplicationStatus.completed.value,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def query_applications_for_user(db: Session, user: User):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query = 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db.query(Application)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.options(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    joinedload(Application.admission_details),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    joinedload(Application.education_details),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Б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Фрагменты клиентской части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frontend/src/App.tsx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1-42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{ Navigate, Route, Routes } from "react-router-dom";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{ AdminShell, ProtectedRoute } from "./components/Layout";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ApplicationDetailsPage,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ApplicationsPage,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ChatsPage,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DashboardPage,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FileManagerPage,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LoginPage,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SettingsPage,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UsersPage,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 from "./pages/admin/AdminPages";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{ AssistantChatsPage } from "./pages/assistant/AssistantPages";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{ ApplyPage, HomePage, PublicChatPage } from "./pages/public/PublicPages";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import { TeacherStudentsPage } from "./pages/teacher/TeacherPages";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default function App()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return 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&lt;Routes&gt;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&lt;Route path="/" element={&lt;HomePage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&lt;Route path="/apply" element={&lt;ApplyPage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&lt;Route path="/chat/:applicationId" element={&lt;PublicChatPage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&lt;Route path="/admin/login" element={&lt;LoginPage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&lt;Route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element={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  &lt;ProtectedRoute&gt;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    &lt;AdminShell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  &lt;/ProtectedRoute&gt;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path="/admin/dashboard" element={&lt;DashboardPage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path="/admin/applications" element={&lt;ApplicationsPage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path="/admin/file-manager" element={&lt;FileManagerPage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path="/admin/applications/:applicationId" element={&lt;ApplicationDetailsPage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path="/admin/chats" element={&lt;ChatsPage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path="/admin/chats/:chatId" element={&lt;ChatsPage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path="/admin/users" element={&lt;UsersPage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path="/admin/settings" element={&lt;SettingsPage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path="/teacher/students" element={&lt;TeacherStudentsPage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path="/teacher/students/:applicationId" element={&lt;ApplicationDetailsPage /&gt;} /&gt;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&lt;Route path="/assistant/chats" element={&lt;AssistantChatsPage /&gt;} /&gt;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Продолжение приложения Б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frontend/src/api/client.ts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1-42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const API_URL = import.meta.env.VITE_API_URL || "http://localhost:8000";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type Role = "admissions_admin" | "education_admin" | "tech_admin" | "teacher" | "assistant";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type User =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id: number;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full_name: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email: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role: Role;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is_active: boolean;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created_at: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type AdmissionDetails =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id: number;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benefit_group?: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residence_address?: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base_class?: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qualification?: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specialty?: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type EducationDetails =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id: number;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curator_id?: number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group_number?: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course?: number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payment_type?: "free" | "paid"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is_state_grant: boolean;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completed_at?: string | null;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type Application =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id: number;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iin: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birth_date: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full_name: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email: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phone: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status: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created_at: string;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updated_at: string;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Продолжение приложения Б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frontend/src/pages/public/PublicPages.tsx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150-191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export function ApplyPage()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navigate = useNavigate();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[form, setForm] = useState({ iin: "", birth_date: "", full_name: "", email: "", phone: "" });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[error, setError] = useState("");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[success, setSuccess] = useState&lt;{ id: number; token: string } | null&gt;(null);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[submitting, setSubmitting] = useState(false);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update = (field: keyof typeof form, value: string) =&gt;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if (field === "iin") value = value.replace(/\D/g, "").slice(0, 12);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setForm((current) =&gt; ({ ...current, [field]: value }));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};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const submit = async (event: FormEvent) =&gt;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event.preventDefault();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setError("");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if (!iinIsValid(form.iin, form.birth_date))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setError("Неправильный ИИН");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return;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setSubmitting(true);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try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const created = await apiFetch&lt;{ id: number; public_token: string }&gt;("/applications",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method: "POST",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body: JSON.stringify(form)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});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localStorage.setItem(`cet_application_${created.id}`, created.public_token);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setSuccess({ id: created.id, token: created.public_token });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} catch (err)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const message = apiMessage(err);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setError(message.includes("ИИН") ? "Неправильный ИИН" : message);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} finally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setSubmitting(false);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};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return (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&lt;div className="form-page"&gt;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&lt;Link to="/" className="public-logo"&gt;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&lt;img src="/logo_cet.png" alt="КЭТ" /&gt;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ПРИЛОЖЕНИЕ В</w:t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Конфигурация проекта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docker-compose.yml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1-42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services: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postgres: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image: postgres:16-alpine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container_name: cet_postgres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environment: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POSTGRES_DB: cet_admissions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POSTGRES_USER: postgres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POSTGRES_PASSWORD: postgres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ports: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- "5432:5432"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volumes: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- postgres_data:/var/lib/postgresql/data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healthcheck: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test: ["CMD-SHELL", "pg_isready -U postgres -d cet_admissions"]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interval: 5s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timeout: 5s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retries: 10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backend: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build: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context: ./backend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container_name: cet_backend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depends_on: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postgres: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condition: service_healthy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environment: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DATABASE_URL: postgresql+psycopg2://postgres:postgres@postgres:5432/cet_admissions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JWT_SECRET: local-dev-change-me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JWT_ALGORITHM: HS256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ACCESS_TOKEN_EXPIRE_MINUTES: 720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CORS_ORIGINS: http://localhost:5173,http://localhost:8080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ENVIRONMENT: local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PORT: 8000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ports: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- "8000:8000"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frontend: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build: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context: ./frontend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args: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    VITE_API_URL: http://localhost:8000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container_name: cet_frontend</w:t>
      </w:r>
    </w:p>
    <w:p>
      <w:r>
        <w:br w:type="page"/>
      </w:r>
    </w:p>
    <w:p>
      <w:pPr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Продолжение приложения В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frontend/package.json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1-25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"name": "cet-admissions-frontend",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"version": "1.0.0",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"private": true,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"type": "module",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"scripts":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"dev": "vite --host 0.0.0.0",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"build": "tsc &amp;&amp; vite build",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"preview": "vite preview --host 0.0.0.0"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},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"dependencies":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"lucide-react":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"react":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"react-dom":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"react-router-dom": "latest"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},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"devDependencies": {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"@types/react":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"@types/react-dom":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"@vitejs/plugin-react":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"playwright": "^1.60.0",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"typescript": "latest",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  "vite": "latest"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 xml:space="preserve">  }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}</w:t>
      </w:r>
    </w:p>
    <w:p>
      <w:pPr>
        <w:spacing w:before="0" w:after="0" w:line="240" w:lineRule="auto"/>
        <w:ind w:firstLine="0"/>
        <w:jc w:val="left"/>
      </w:pP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Файл: backend/requirements.txt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# Строки: 1-11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fastapi==0.115.6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uvicorn[standard]==0.32.1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SQLAlchemy==2.0.36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alembic==1.14.0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psycopg2-binary==2.9.10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pydantic-settings==2.7.1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python-jose[cryptography]==3.3.0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passlib[bcrypt]==1.7.4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bcrypt==4.0.1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email-validator==2.2.0</w:t>
      </w:r>
    </w:p>
    <w:p>
      <w:pPr>
        <w:spacing w:before="0" w:after="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18"/>
        </w:rPr>
        <w:t>python-multipart==0.0.20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ind w:firstLine="0"/>
      <w:jc w:val="center"/>
    </w:pPr>
    <w:r>
      <w:rPr>
        <w:rFonts w:ascii="Times New Roman" w:hAnsi="Times New Roman" w:eastAsia="Times New Roman" w:cs="Times New Roman"/>
        <w:b w:val="0"/>
        <w:i w:val="0"/>
        <w:sz w:val="28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b w:val="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</w:pPr>
    <w:rPr>
      <w:rFonts w:ascii="Times New Roman" w:hAnsi="Times New Roman"/>
      <w:b w:val="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</w:pPr>
    <w:rPr>
      <w:rFonts w:ascii="Times New Roman" w:hAnsi="Times New Roman"/>
      <w:b w:val="0"/>
      <w:bCs/>
      <w:color w:val="4F81BD" w:themeColor="accent1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