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Міністерство освіти і науки України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Національний університет «Львівська політехніка»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Інститут комп’ютерних наук та інформаційних технологій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Кафедра програмного забезпечення</w:t>
      </w:r>
    </w:p>
    <w:p w:rsidR="007E3CA3" w:rsidRPr="00090092" w:rsidRDefault="007E3CA3" w:rsidP="007E3CA3">
      <w:pPr>
        <w:pStyle w:val="a3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BB69D65" wp14:editId="47C0D979">
            <wp:extent cx="1595120" cy="1903095"/>
            <wp:effectExtent l="0" t="0" r="5080" b="1905"/>
            <wp:docPr id="21" name="Рисунок 2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Pr="007E3CA3" w:rsidRDefault="007E3CA3" w:rsidP="007E3CA3">
      <w:pPr>
        <w:pStyle w:val="a3"/>
        <w:spacing w:line="276" w:lineRule="auto"/>
        <w:jc w:val="center"/>
        <w:rPr>
          <w:b/>
          <w:sz w:val="48"/>
          <w:szCs w:val="28"/>
        </w:rPr>
      </w:pPr>
      <w:r w:rsidRPr="007E3CA3">
        <w:rPr>
          <w:b/>
          <w:sz w:val="48"/>
          <w:szCs w:val="28"/>
        </w:rPr>
        <w:t>Звіт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  <w:lang w:val="ru-RU"/>
        </w:rPr>
      </w:pPr>
      <w:r w:rsidRPr="00090092">
        <w:rPr>
          <w:b/>
          <w:sz w:val="28"/>
          <w:szCs w:val="28"/>
        </w:rPr>
        <w:t xml:space="preserve">Про виконання </w:t>
      </w:r>
      <w:r>
        <w:rPr>
          <w:b/>
          <w:sz w:val="28"/>
          <w:szCs w:val="28"/>
        </w:rPr>
        <w:t>проекту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з дисципліни «Основи командної розробки програмного забезпечення»</w:t>
      </w: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ind w:firstLine="0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</w:t>
      </w:r>
      <w:proofErr w:type="spellEnd"/>
      <w:r>
        <w:rPr>
          <w:b/>
          <w:sz w:val="28"/>
          <w:szCs w:val="28"/>
          <w:lang w:val="ru-RU"/>
        </w:rPr>
        <w:t>в</w:t>
      </w:r>
      <w:r w:rsidRPr="00090092">
        <w:rPr>
          <w:b/>
          <w:sz w:val="28"/>
          <w:szCs w:val="28"/>
        </w:rPr>
        <w:t>:</w:t>
      </w:r>
    </w:p>
    <w:p w:rsidR="007E3CA3" w:rsidRPr="007E3CA3" w:rsidRDefault="007E3CA3" w:rsidP="007E3CA3">
      <w:pPr>
        <w:pStyle w:val="a3"/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090092">
        <w:rPr>
          <w:sz w:val="28"/>
          <w:szCs w:val="28"/>
        </w:rPr>
        <w:t>студ</w:t>
      </w:r>
      <w:proofErr w:type="spellEnd"/>
      <w:r w:rsidRPr="00090092">
        <w:rPr>
          <w:sz w:val="28"/>
          <w:szCs w:val="28"/>
        </w:rPr>
        <w:t>. групи ПІ -</w:t>
      </w:r>
      <w:r>
        <w:rPr>
          <w:sz w:val="28"/>
          <w:szCs w:val="28"/>
          <w:lang w:val="ru-RU"/>
        </w:rPr>
        <w:t>35</w:t>
      </w:r>
    </w:p>
    <w:p w:rsidR="007E3CA3" w:rsidRPr="009E4A64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Черешня Д.С.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Прийняв:</w:t>
      </w:r>
    </w:p>
    <w:p w:rsidR="007E3CA3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proofErr w:type="spellStart"/>
      <w:r w:rsidRPr="007E3CA3">
        <w:rPr>
          <w:sz w:val="28"/>
          <w:szCs w:val="28"/>
        </w:rPr>
        <w:t>Квятковський</w:t>
      </w:r>
      <w:proofErr w:type="spellEnd"/>
      <w:r w:rsidRPr="007E3CA3">
        <w:rPr>
          <w:sz w:val="28"/>
          <w:szCs w:val="28"/>
        </w:rPr>
        <w:t xml:space="preserve"> Б.Л.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«___»  ______  2015 р.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∑ = ____  ___________</w:t>
      </w: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</w:pPr>
      <w:r w:rsidRPr="007E3CA3">
        <w:rPr>
          <w:sz w:val="22"/>
          <w:szCs w:val="28"/>
        </w:rPr>
        <w:t>Львів – 2017</w:t>
      </w:r>
      <w:r>
        <w:br w:type="page"/>
      </w:r>
    </w:p>
    <w:sdt>
      <w:sdtPr>
        <w:id w:val="-6484381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12FD7" w:rsidRPr="00412FD7" w:rsidRDefault="00412FD7">
          <w:pPr>
            <w:pStyle w:val="a7"/>
            <w:rPr>
              <w:lang w:val="uk-UA"/>
            </w:rPr>
          </w:pPr>
          <w:proofErr w:type="spellStart"/>
          <w:r>
            <w:t>Зм</w:t>
          </w:r>
          <w:r>
            <w:rPr>
              <w:lang w:val="uk-UA"/>
            </w:rPr>
            <w:t>іст</w:t>
          </w:r>
          <w:bookmarkStart w:id="0" w:name="_GoBack"/>
          <w:bookmarkEnd w:id="0"/>
          <w:proofErr w:type="spellEnd"/>
        </w:p>
        <w:p w:rsidR="009B1E25" w:rsidRDefault="00412FD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13101" w:history="1">
            <w:r w:rsidR="009B1E25" w:rsidRPr="00FC043F">
              <w:rPr>
                <w:rStyle w:val="a8"/>
                <w:noProof/>
              </w:rPr>
              <w:t>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Вступ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_Toc500613101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2" w:history="1">
            <w:r w:rsidRPr="00FC043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Призначення,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3" w:history="1">
            <w:r w:rsidRPr="00FC043F">
              <w:rPr>
                <w:rStyle w:val="a8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  <w:lang w:val="uk-UA"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4" w:history="1">
            <w:r w:rsidRPr="00FC043F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Обґрунтування 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5" w:history="1">
            <w:r w:rsidRPr="00FC043F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Короткий аналіз існуючих продуктів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6" w:history="1">
            <w:r w:rsidRPr="00FC043F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7" w:history="1">
            <w:r w:rsidRPr="00FC043F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Середовище функціонування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8" w:history="1">
            <w:r w:rsidRPr="00FC043F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 xml:space="preserve">Характеристика </w:t>
            </w:r>
            <w:r w:rsidRPr="00FC043F">
              <w:rPr>
                <w:rStyle w:val="a8"/>
                <w:noProof/>
                <w:lang w:val="uk-UA"/>
              </w:rPr>
              <w:t>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9" w:history="1">
            <w:r w:rsidRPr="00FC043F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Початок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10" w:history="1">
            <w:r w:rsidRPr="00FC043F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Робота програми.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5" w:rsidRDefault="009B1E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11" w:history="1">
            <w:r w:rsidRPr="00FC043F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043F">
              <w:rPr>
                <w:rStyle w:val="a8"/>
                <w:noProof/>
              </w:rPr>
              <w:t>Розподіл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FD7" w:rsidRDefault="00412FD7">
          <w:r>
            <w:rPr>
              <w:b/>
              <w:bCs/>
            </w:rPr>
            <w:fldChar w:fldCharType="end"/>
          </w:r>
        </w:p>
      </w:sdtContent>
    </w:sdt>
    <w:p w:rsidR="007E3CA3" w:rsidRDefault="007E3CA3">
      <w:pPr>
        <w:rPr>
          <w:lang w:val="uk-UA"/>
        </w:rPr>
      </w:pPr>
      <w:r>
        <w:rPr>
          <w:lang w:val="uk-UA"/>
        </w:rPr>
        <w:br w:type="page"/>
      </w:r>
    </w:p>
    <w:p w:rsidR="00412FD7" w:rsidRDefault="007E3CA3" w:rsidP="00850068">
      <w:pPr>
        <w:pStyle w:val="1"/>
        <w:numPr>
          <w:ilvl w:val="0"/>
          <w:numId w:val="24"/>
        </w:numPr>
      </w:pPr>
      <w:bookmarkStart w:id="1" w:name="_Toc430218372"/>
      <w:bookmarkStart w:id="2" w:name="_Toc500613101"/>
      <w:proofErr w:type="spellStart"/>
      <w:r w:rsidRPr="00850068">
        <w:lastRenderedPageBreak/>
        <w:t>Вступ</w:t>
      </w:r>
      <w:bookmarkEnd w:id="1"/>
      <w:bookmarkEnd w:id="2"/>
      <w:proofErr w:type="spellEnd"/>
    </w:p>
    <w:p w:rsidR="00850068" w:rsidRPr="00850068" w:rsidRDefault="00850068" w:rsidP="00850068">
      <w:pPr>
        <w:ind w:firstLine="348"/>
        <w:rPr>
          <w:lang w:val="uk-UA"/>
        </w:rPr>
      </w:pPr>
      <w:r>
        <w:rPr>
          <w:lang w:val="uk-UA"/>
        </w:rPr>
        <w:t>Даний звіт описує проект командної розробки та документацію програмного продукту.</w:t>
      </w:r>
    </w:p>
    <w:p w:rsidR="007E3CA3" w:rsidRPr="00090092" w:rsidRDefault="007E3CA3" w:rsidP="00850068">
      <w:pPr>
        <w:pStyle w:val="1"/>
        <w:numPr>
          <w:ilvl w:val="0"/>
          <w:numId w:val="24"/>
        </w:numPr>
      </w:pPr>
      <w:bookmarkStart w:id="3" w:name="_Toc430218373"/>
      <w:bookmarkStart w:id="4" w:name="_Toc500613102"/>
      <w:proofErr w:type="spellStart"/>
      <w:r w:rsidRPr="00090092">
        <w:t>Призначення</w:t>
      </w:r>
      <w:proofErr w:type="spellEnd"/>
      <w:r w:rsidRPr="00090092">
        <w:t>, мета</w:t>
      </w:r>
      <w:bookmarkEnd w:id="3"/>
      <w:bookmarkEnd w:id="4"/>
    </w:p>
    <w:p w:rsidR="007E3CA3" w:rsidRPr="00090092" w:rsidRDefault="007E3CA3" w:rsidP="00412FD7">
      <w:pPr>
        <w:ind w:firstLine="426"/>
      </w:pPr>
      <w:r w:rsidRPr="00090092">
        <w:rPr>
          <w:lang w:val="uk-UA"/>
        </w:rPr>
        <w:t xml:space="preserve">Найменування системи – </w:t>
      </w:r>
      <w:r>
        <w:rPr>
          <w:lang w:val="uk-UA"/>
        </w:rPr>
        <w:t>«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дій у базі даних»</w:t>
      </w:r>
      <w:r>
        <w:rPr>
          <w:lang w:val="uk-UA"/>
        </w:rPr>
        <w:t>.</w:t>
      </w:r>
    </w:p>
    <w:p w:rsidR="007E3CA3" w:rsidRPr="00090092" w:rsidRDefault="007E3CA3" w:rsidP="007E3CA3">
      <w:pPr>
        <w:ind w:firstLine="426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Призначення систем</w:t>
      </w:r>
      <w:r>
        <w:rPr>
          <w:rFonts w:cs="Times New Roman"/>
          <w:szCs w:val="28"/>
          <w:lang w:val="uk-UA"/>
        </w:rPr>
        <w:t>и</w:t>
      </w:r>
      <w:r w:rsidRPr="00090092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забезпечити можливість роботи з базами даних. Передбачити автоматичне додавання до бази даних тригерів та таблиці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>, де будуть відображатись усі дії в базі даних</w:t>
      </w:r>
      <w:r>
        <w:rPr>
          <w:rFonts w:cs="Times New Roman"/>
          <w:szCs w:val="28"/>
          <w:lang w:val="uk-UA"/>
        </w:rPr>
        <w:t>.</w:t>
      </w:r>
    </w:p>
    <w:p w:rsidR="007E3CA3" w:rsidRPr="00090092" w:rsidRDefault="007E3CA3" w:rsidP="00850068">
      <w:pPr>
        <w:pStyle w:val="1"/>
        <w:numPr>
          <w:ilvl w:val="0"/>
          <w:numId w:val="24"/>
        </w:numPr>
        <w:rPr>
          <w:lang w:val="uk-UA"/>
        </w:rPr>
      </w:pPr>
      <w:bookmarkStart w:id="5" w:name="_Toc430218376"/>
      <w:bookmarkStart w:id="6" w:name="_Toc500613103"/>
      <w:r w:rsidRPr="00412FD7">
        <w:rPr>
          <w:lang w:val="uk-UA"/>
        </w:rPr>
        <w:t>Загальний</w:t>
      </w:r>
      <w:r w:rsidRPr="00090092">
        <w:rPr>
          <w:lang w:val="uk-UA"/>
        </w:rPr>
        <w:t xml:space="preserve"> опис</w:t>
      </w:r>
      <w:bookmarkEnd w:id="5"/>
      <w:bookmarkEnd w:id="6"/>
      <w:r w:rsidRPr="00090092">
        <w:rPr>
          <w:lang w:val="uk-UA"/>
        </w:rPr>
        <w:t xml:space="preserve"> </w:t>
      </w:r>
    </w:p>
    <w:p w:rsidR="007E3CA3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7" w:name="_Toc430218377"/>
      <w:bookmarkStart w:id="8" w:name="_Toc500613104"/>
      <w:r w:rsidRPr="00090092">
        <w:rPr>
          <w:szCs w:val="28"/>
        </w:rPr>
        <w:t>Обґрунтування теми.</w:t>
      </w:r>
      <w:bookmarkEnd w:id="7"/>
      <w:bookmarkEnd w:id="8"/>
      <w:r w:rsidRPr="00090092">
        <w:rPr>
          <w:szCs w:val="28"/>
        </w:rPr>
        <w:t xml:space="preserve"> </w:t>
      </w:r>
    </w:p>
    <w:p w:rsidR="007E3CA3" w:rsidRPr="00090092" w:rsidRDefault="00035430" w:rsidP="00035430">
      <w:pPr>
        <w:ind w:firstLine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роботах з базами даних є важливою функція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 xml:space="preserve">, тобто запису усіх внесених у базу змін із зазначенням часу та користувача, що їх вносив. Це дозволяє відстежувати як діяльність окремих користувачів так і події, що відбувались у базі даних. В результаті стає можливим формування різноманітних статистичних даних, а також полегшується відстеження можливих помилок та </w:t>
      </w:r>
      <w:proofErr w:type="spellStart"/>
      <w:r>
        <w:rPr>
          <w:rFonts w:cs="Times New Roman"/>
          <w:szCs w:val="28"/>
          <w:lang w:val="uk-UA"/>
        </w:rPr>
        <w:t>неточностей</w:t>
      </w:r>
      <w:proofErr w:type="spellEnd"/>
      <w:r>
        <w:rPr>
          <w:rFonts w:cs="Times New Roman"/>
          <w:szCs w:val="28"/>
          <w:lang w:val="uk-UA"/>
        </w:rPr>
        <w:t>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9" w:name="_Toc430218378"/>
      <w:bookmarkStart w:id="10" w:name="_Toc500613105"/>
      <w:r w:rsidRPr="00090092">
        <w:rPr>
          <w:szCs w:val="28"/>
        </w:rPr>
        <w:t>Короткий аналіз існуючих продуктів</w:t>
      </w:r>
      <w:bookmarkEnd w:id="9"/>
      <w:bookmarkEnd w:id="10"/>
    </w:p>
    <w:p w:rsidR="007E3CA3" w:rsidRPr="00035430" w:rsidRDefault="00035430" w:rsidP="00035430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Фактично кожна СУБД має вбудовані системи відстеження змін, що вносяться у БД, але далеко не завжди можливість перевіряти ці </w:t>
      </w:r>
      <w:proofErr w:type="spellStart"/>
      <w:r>
        <w:rPr>
          <w:rFonts w:cs="Times New Roman"/>
          <w:szCs w:val="28"/>
          <w:lang w:val="uk-UA"/>
        </w:rPr>
        <w:t>логи</w:t>
      </w:r>
      <w:proofErr w:type="spellEnd"/>
      <w:r>
        <w:rPr>
          <w:rFonts w:cs="Times New Roman"/>
          <w:szCs w:val="28"/>
          <w:lang w:val="uk-UA"/>
        </w:rPr>
        <w:t xml:space="preserve"> є доступною користувачам бази. Зазвичай лише адміністратори системи мають доступ до подібної інформації.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1" w:name="_Toc430218379"/>
      <w:bookmarkStart w:id="12" w:name="_Toc500613106"/>
      <w:r w:rsidRPr="00090092">
        <w:rPr>
          <w:szCs w:val="28"/>
        </w:rPr>
        <w:t>Функції продукту</w:t>
      </w:r>
      <w:bookmarkEnd w:id="11"/>
      <w:bookmarkEnd w:id="12"/>
    </w:p>
    <w:p w:rsidR="007E3CA3" w:rsidRPr="00090092" w:rsidRDefault="007E3CA3" w:rsidP="00412FD7">
      <w:pPr>
        <w:ind w:firstLine="360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Користувачам програмного продукту доступні такі основні функції: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Підключення до БД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Основні функції роботи з БД: переглянути, додати, змінити, видалити запис із БД</w:t>
      </w:r>
    </w:p>
    <w:p w:rsidR="007E3CA3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Перегляд таблиці внесених змін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3" w:name="_Toc430218380"/>
      <w:bookmarkStart w:id="14" w:name="_Toc500613107"/>
      <w:r w:rsidRPr="00090092">
        <w:rPr>
          <w:szCs w:val="28"/>
        </w:rPr>
        <w:t>Середовище функціонування</w:t>
      </w:r>
      <w:bookmarkEnd w:id="13"/>
      <w:bookmarkEnd w:id="14"/>
    </w:p>
    <w:p w:rsidR="00993B87" w:rsidRDefault="00035430" w:rsidP="00993B87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Програмний продукт являтиме з себе програму </w:t>
      </w:r>
      <w:r w:rsidRPr="00412FD7">
        <w:rPr>
          <w:rFonts w:cs="Times New Roman"/>
          <w:szCs w:val="28"/>
          <w:lang w:val="uk-UA"/>
        </w:rPr>
        <w:t>Windows</w:t>
      </w:r>
      <w:r w:rsidRPr="00035430">
        <w:rPr>
          <w:rFonts w:cs="Times New Roman"/>
          <w:szCs w:val="28"/>
          <w:lang w:val="uk-UA"/>
        </w:rPr>
        <w:t xml:space="preserve"> та прац</w:t>
      </w:r>
      <w:r>
        <w:rPr>
          <w:rFonts w:cs="Times New Roman"/>
          <w:szCs w:val="28"/>
          <w:lang w:val="uk-UA"/>
        </w:rPr>
        <w:t xml:space="preserve">юватиме з </w:t>
      </w:r>
      <w:r w:rsidRPr="00412FD7">
        <w:rPr>
          <w:rFonts w:cs="Times New Roman"/>
          <w:szCs w:val="28"/>
          <w:lang w:val="uk-UA"/>
        </w:rPr>
        <w:t>MS</w:t>
      </w:r>
      <w:r w:rsidRPr="00035430">
        <w:rPr>
          <w:rFonts w:cs="Times New Roman"/>
          <w:szCs w:val="28"/>
          <w:lang w:val="uk-UA"/>
        </w:rPr>
        <w:t xml:space="preserve"> </w:t>
      </w:r>
      <w:proofErr w:type="spellStart"/>
      <w:r w:rsidRPr="00412FD7">
        <w:rPr>
          <w:rFonts w:cs="Times New Roman"/>
          <w:szCs w:val="28"/>
          <w:lang w:val="uk-UA"/>
        </w:rPr>
        <w:t>SQLServer</w:t>
      </w:r>
      <w:proofErr w:type="spellEnd"/>
      <w:r w:rsidRPr="00035430">
        <w:rPr>
          <w:rFonts w:cs="Times New Roman"/>
          <w:szCs w:val="28"/>
          <w:lang w:val="uk-UA"/>
        </w:rPr>
        <w:t xml:space="preserve">. </w:t>
      </w:r>
      <w:r w:rsidRPr="00412FD7">
        <w:rPr>
          <w:rFonts w:cs="Times New Roman"/>
          <w:szCs w:val="28"/>
          <w:lang w:val="uk-UA"/>
        </w:rPr>
        <w:t>Тому для його роботи необхідно</w:t>
      </w:r>
      <w:r w:rsidR="00A10E05">
        <w:rPr>
          <w:rFonts w:cs="Times New Roman"/>
          <w:szCs w:val="28"/>
          <w:lang w:val="uk-UA"/>
        </w:rPr>
        <w:t xml:space="preserve"> </w:t>
      </w:r>
      <w:r w:rsidR="00A10E05" w:rsidRPr="00A10E05">
        <w:rPr>
          <w:rFonts w:cs="Times New Roman"/>
          <w:szCs w:val="28"/>
          <w:lang w:val="uk-UA"/>
        </w:rPr>
        <w:t xml:space="preserve"> </w:t>
      </w:r>
      <w:r w:rsidR="00A10E05" w:rsidRPr="00412FD7">
        <w:rPr>
          <w:rFonts w:cs="Times New Roman"/>
          <w:szCs w:val="28"/>
          <w:lang w:val="uk-UA"/>
        </w:rPr>
        <w:t xml:space="preserve">Microsoft .NET </w:t>
      </w:r>
      <w:proofErr w:type="spellStart"/>
      <w:r w:rsidR="00A10E05" w:rsidRPr="00412FD7">
        <w:rPr>
          <w:rFonts w:cs="Times New Roman"/>
          <w:szCs w:val="28"/>
          <w:lang w:val="uk-UA"/>
        </w:rPr>
        <w:t>Framework</w:t>
      </w:r>
      <w:proofErr w:type="spellEnd"/>
      <w:r w:rsidR="00A10E05" w:rsidRPr="00412FD7">
        <w:rPr>
          <w:rFonts w:cs="Times New Roman"/>
          <w:szCs w:val="28"/>
          <w:lang w:val="uk-UA"/>
        </w:rPr>
        <w:t xml:space="preserve"> 3.5, а також Microsoft SQL Server 2012 і вище для організації бази даних, а також роботи з системою керування базою</w:t>
      </w:r>
      <w:r w:rsidR="00412FD7" w:rsidRPr="00412FD7">
        <w:rPr>
          <w:rFonts w:cs="Times New Roman"/>
          <w:szCs w:val="28"/>
          <w:lang w:val="uk-UA"/>
        </w:rPr>
        <w:t>.</w:t>
      </w:r>
      <w:r w:rsidR="00A10E05" w:rsidRPr="00412FD7">
        <w:rPr>
          <w:rFonts w:cs="Times New Roman"/>
          <w:szCs w:val="28"/>
          <w:lang w:val="uk-UA"/>
        </w:rPr>
        <w:t xml:space="preserve"> </w:t>
      </w:r>
    </w:p>
    <w:p w:rsidR="00993B87" w:rsidRDefault="00993B87" w:rsidP="00993B87">
      <w:pPr>
        <w:pStyle w:val="1"/>
        <w:numPr>
          <w:ilvl w:val="0"/>
          <w:numId w:val="24"/>
        </w:numPr>
      </w:pPr>
      <w:bookmarkStart w:id="15" w:name="_Toc500613108"/>
      <w:r>
        <w:t xml:space="preserve">Характеристика </w:t>
      </w:r>
      <w:r w:rsidRPr="00993B87">
        <w:rPr>
          <w:lang w:val="uk-UA"/>
        </w:rPr>
        <w:t>системи</w:t>
      </w:r>
      <w:bookmarkEnd w:id="15"/>
    </w:p>
    <w:p w:rsidR="00993B87" w:rsidRDefault="00993B87" w:rsidP="00993B87">
      <w:pPr>
        <w:pStyle w:val="2"/>
        <w:numPr>
          <w:ilvl w:val="1"/>
          <w:numId w:val="24"/>
        </w:numPr>
      </w:pPr>
      <w:bookmarkStart w:id="16" w:name="_Toc500613109"/>
      <w:r>
        <w:t>Початок роботи</w:t>
      </w:r>
      <w:bookmarkEnd w:id="16"/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lastRenderedPageBreak/>
        <w:t>Підключення до бази даних.</w:t>
      </w:r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 xml:space="preserve">Автоматичне створення тригерів та таблиці </w:t>
      </w:r>
      <w:proofErr w:type="spellStart"/>
      <w:r>
        <w:rPr>
          <w:lang w:val="uk-UA" w:eastAsia="uk-UA"/>
        </w:rPr>
        <w:t>логів</w:t>
      </w:r>
      <w:proofErr w:type="spellEnd"/>
      <w:r>
        <w:rPr>
          <w:lang w:val="uk-UA" w:eastAsia="uk-UA"/>
        </w:rPr>
        <w:t>.</w:t>
      </w:r>
      <w:r>
        <w:t xml:space="preserve"> </w:t>
      </w:r>
    </w:p>
    <w:p w:rsidR="00993B87" w:rsidRDefault="00993B87" w:rsidP="00993B87">
      <w:pPr>
        <w:pStyle w:val="2"/>
        <w:numPr>
          <w:ilvl w:val="1"/>
          <w:numId w:val="24"/>
        </w:numPr>
      </w:pPr>
      <w:bookmarkStart w:id="17" w:name="_Toc500613110"/>
      <w:r>
        <w:t>Робота програми.</w:t>
      </w:r>
      <w:bookmarkEnd w:id="17"/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proofErr w:type="spellStart"/>
      <w:r>
        <w:t>Вивід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 w:eastAsia="uk-UA"/>
        </w:rPr>
        <w:t>.</w:t>
      </w:r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>Функції додавання, редагування та видалення записів БД.</w:t>
      </w:r>
    </w:p>
    <w:p w:rsidR="009B1E25" w:rsidRPr="00993B87" w:rsidRDefault="009B1E25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 xml:space="preserve">Відстеження виклику тригерів та запис в таблицю </w:t>
      </w:r>
      <w:proofErr w:type="spellStart"/>
      <w:r>
        <w:rPr>
          <w:lang w:val="uk-UA" w:eastAsia="uk-UA"/>
        </w:rPr>
        <w:t>логів</w:t>
      </w:r>
      <w:proofErr w:type="spellEnd"/>
      <w:r>
        <w:rPr>
          <w:lang w:val="uk-UA" w:eastAsia="uk-UA"/>
        </w:rPr>
        <w:t>.</w:t>
      </w:r>
    </w:p>
    <w:p w:rsidR="00993B87" w:rsidRDefault="009B1E25" w:rsidP="009B1E25">
      <w:pPr>
        <w:pStyle w:val="1"/>
        <w:numPr>
          <w:ilvl w:val="0"/>
          <w:numId w:val="24"/>
        </w:numPr>
      </w:pPr>
      <w:bookmarkStart w:id="18" w:name="_Toc500613111"/>
      <w:proofErr w:type="spellStart"/>
      <w:r>
        <w:t>Розподіл</w:t>
      </w:r>
      <w:proofErr w:type="spellEnd"/>
      <w:r>
        <w:t xml:space="preserve"> задач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Задача</w:t>
            </w:r>
          </w:p>
        </w:tc>
        <w:tc>
          <w:tcPr>
            <w:tcW w:w="2120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Виконавець</w:t>
            </w: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Проектування системи</w:t>
            </w:r>
          </w:p>
        </w:tc>
        <w:tc>
          <w:tcPr>
            <w:tcW w:w="2120" w:type="dxa"/>
            <w:vMerge w:val="restart"/>
            <w:vAlign w:val="center"/>
          </w:tcPr>
          <w:p w:rsidR="009B1E25" w:rsidRDefault="009B1E25" w:rsidP="009B1E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DahakaCher</w:t>
            </w:r>
            <w:proofErr w:type="spellEnd"/>
          </w:p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Перевірка коректності роботи та тестування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Розподіл та планування задач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системи</w:t>
            </w:r>
          </w:p>
        </w:tc>
        <w:tc>
          <w:tcPr>
            <w:tcW w:w="2120" w:type="dxa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DahakaCher</w:t>
            </w:r>
            <w:proofErr w:type="spellEnd"/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інтерфейсу користувача</w:t>
            </w:r>
          </w:p>
        </w:tc>
        <w:tc>
          <w:tcPr>
            <w:tcW w:w="2120" w:type="dxa"/>
            <w:vMerge w:val="restart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Оформлення документації</w:t>
            </w:r>
          </w:p>
        </w:tc>
        <w:tc>
          <w:tcPr>
            <w:tcW w:w="2120" w:type="dxa"/>
            <w:vMerge/>
          </w:tcPr>
          <w:p w:rsidR="009B1E25" w:rsidRDefault="009B1E25" w:rsidP="009B1E25"/>
        </w:tc>
      </w:tr>
    </w:tbl>
    <w:p w:rsidR="009B1E25" w:rsidRPr="009B1E25" w:rsidRDefault="009B1E25" w:rsidP="009B1E25"/>
    <w:sectPr w:rsidR="009B1E25" w:rsidRPr="009B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591"/>
    <w:multiLevelType w:val="hybridMultilevel"/>
    <w:tmpl w:val="6A40912E"/>
    <w:lvl w:ilvl="0" w:tplc="78F84AF8">
      <w:start w:val="1"/>
      <w:numFmt w:val="bullet"/>
      <w:lvlText w:val="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ABF65AB"/>
    <w:multiLevelType w:val="multilevel"/>
    <w:tmpl w:val="3FEA3DC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" w15:restartNumberingAfterBreak="0">
    <w:nsid w:val="13E55F2B"/>
    <w:multiLevelType w:val="hybridMultilevel"/>
    <w:tmpl w:val="F0E084B6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65AD9"/>
    <w:multiLevelType w:val="hybridMultilevel"/>
    <w:tmpl w:val="C70477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9E4"/>
    <w:multiLevelType w:val="hybridMultilevel"/>
    <w:tmpl w:val="597EBCE0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87A75"/>
    <w:multiLevelType w:val="hybridMultilevel"/>
    <w:tmpl w:val="70B8BDAA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11774"/>
    <w:multiLevelType w:val="hybridMultilevel"/>
    <w:tmpl w:val="FFECAF52"/>
    <w:lvl w:ilvl="0" w:tplc="78F84AF8">
      <w:start w:val="1"/>
      <w:numFmt w:val="bullet"/>
      <w:lvlText w:val=""/>
      <w:lvlJc w:val="left"/>
      <w:pPr>
        <w:ind w:left="11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806C79"/>
    <w:multiLevelType w:val="hybridMultilevel"/>
    <w:tmpl w:val="BC0A7B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D0808"/>
    <w:multiLevelType w:val="multilevel"/>
    <w:tmpl w:val="7C3EF01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37261A3"/>
    <w:multiLevelType w:val="hybridMultilevel"/>
    <w:tmpl w:val="C68ED86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01960"/>
    <w:multiLevelType w:val="hybridMultilevel"/>
    <w:tmpl w:val="695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10C73"/>
    <w:multiLevelType w:val="hybridMultilevel"/>
    <w:tmpl w:val="8790321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F69FD"/>
    <w:multiLevelType w:val="hybridMultilevel"/>
    <w:tmpl w:val="B6B60BD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736CC"/>
    <w:multiLevelType w:val="hybridMultilevel"/>
    <w:tmpl w:val="21646708"/>
    <w:lvl w:ilvl="0" w:tplc="CB3A1C6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974A32"/>
    <w:multiLevelType w:val="multilevel"/>
    <w:tmpl w:val="1B56395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D8A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03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D46CC2"/>
    <w:multiLevelType w:val="hybridMultilevel"/>
    <w:tmpl w:val="B1209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104EA"/>
    <w:multiLevelType w:val="hybridMultilevel"/>
    <w:tmpl w:val="71AADF9E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64514D03"/>
    <w:multiLevelType w:val="hybridMultilevel"/>
    <w:tmpl w:val="5E52F452"/>
    <w:lvl w:ilvl="0" w:tplc="78F84AF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B6B15"/>
    <w:multiLevelType w:val="hybridMultilevel"/>
    <w:tmpl w:val="C370574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45541"/>
    <w:multiLevelType w:val="hybridMultilevel"/>
    <w:tmpl w:val="E6C6F7B6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E78DA"/>
    <w:multiLevelType w:val="multilevel"/>
    <w:tmpl w:val="474A646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B5714C0"/>
    <w:multiLevelType w:val="hybridMultilevel"/>
    <w:tmpl w:val="63E234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3"/>
  </w:num>
  <w:num w:numId="9">
    <w:abstractNumId w:val="2"/>
  </w:num>
  <w:num w:numId="10">
    <w:abstractNumId w:val="14"/>
  </w:num>
  <w:num w:numId="11">
    <w:abstractNumId w:val="3"/>
  </w:num>
  <w:num w:numId="12">
    <w:abstractNumId w:val="17"/>
  </w:num>
  <w:num w:numId="13">
    <w:abstractNumId w:val="18"/>
  </w:num>
  <w:num w:numId="14">
    <w:abstractNumId w:val="13"/>
  </w:num>
  <w:num w:numId="15">
    <w:abstractNumId w:val="1"/>
  </w:num>
  <w:num w:numId="16">
    <w:abstractNumId w:val="6"/>
  </w:num>
  <w:num w:numId="17">
    <w:abstractNumId w:val="12"/>
  </w:num>
  <w:num w:numId="18">
    <w:abstractNumId w:val="22"/>
  </w:num>
  <w:num w:numId="19">
    <w:abstractNumId w:val="19"/>
  </w:num>
  <w:num w:numId="20">
    <w:abstractNumId w:val="8"/>
  </w:num>
  <w:num w:numId="21">
    <w:abstractNumId w:val="10"/>
  </w:num>
  <w:num w:numId="22">
    <w:abstractNumId w:val="9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3"/>
    <w:rsid w:val="00035430"/>
    <w:rsid w:val="00412FD7"/>
    <w:rsid w:val="006266CA"/>
    <w:rsid w:val="007E3CA3"/>
    <w:rsid w:val="00850068"/>
    <w:rsid w:val="00993B87"/>
    <w:rsid w:val="009B1E25"/>
    <w:rsid w:val="00A10E05"/>
    <w:rsid w:val="00AD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0C11"/>
  <w15:chartTrackingRefBased/>
  <w15:docId w15:val="{09B24985-00D1-455C-BF84-133B147C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68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E25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93B87"/>
    <w:pPr>
      <w:spacing w:line="240" w:lineRule="auto"/>
      <w:outlineLvl w:val="1"/>
    </w:pPr>
    <w:rPr>
      <w:rFonts w:eastAsia="Times New Roman" w:cs="Times New Roman"/>
      <w:b/>
      <w:bCs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CA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10">
    <w:name w:val="Заголовок 1 Знак"/>
    <w:basedOn w:val="a0"/>
    <w:link w:val="1"/>
    <w:uiPriority w:val="9"/>
    <w:rsid w:val="009B1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B87"/>
    <w:rPr>
      <w:rFonts w:ascii="Times New Roman" w:eastAsia="Times New Roman" w:hAnsi="Times New Roman" w:cs="Times New Roman"/>
      <w:b/>
      <w:bCs/>
      <w:sz w:val="28"/>
      <w:szCs w:val="36"/>
      <w:lang w:val="uk-UA" w:eastAsia="uk-UA"/>
    </w:rPr>
  </w:style>
  <w:style w:type="paragraph" w:styleId="a4">
    <w:name w:val="List Paragraph"/>
    <w:basedOn w:val="a"/>
    <w:uiPriority w:val="34"/>
    <w:qFormat/>
    <w:rsid w:val="007E3CA3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E3C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emplate">
    <w:name w:val="template"/>
    <w:basedOn w:val="a"/>
    <w:rsid w:val="007E3CA3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uk-UA"/>
    </w:rPr>
  </w:style>
  <w:style w:type="paragraph" w:customStyle="1" w:styleId="ParaAttribute13">
    <w:name w:val="ParaAttribute13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7">
    <w:name w:val="CharAttribute47"/>
    <w:rsid w:val="007E3CA3"/>
    <w:rPr>
      <w:rFonts w:ascii="Times New Roman" w:eastAsia="Times New Roman"/>
      <w:sz w:val="28"/>
    </w:rPr>
  </w:style>
  <w:style w:type="paragraph" w:customStyle="1" w:styleId="ParaAttribute50">
    <w:name w:val="ParaAttribute50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">
    <w:name w:val="CharAttribute1"/>
    <w:rsid w:val="007E3CA3"/>
    <w:rPr>
      <w:rFonts w:ascii="Times New Roman" w:eastAsia="Times New Roman"/>
      <w:sz w:val="28"/>
    </w:rPr>
  </w:style>
  <w:style w:type="paragraph" w:customStyle="1" w:styleId="a5">
    <w:name w:val="Диплом осн"/>
    <w:basedOn w:val="a"/>
    <w:link w:val="a6"/>
    <w:rsid w:val="00A10E05"/>
    <w:pPr>
      <w:tabs>
        <w:tab w:val="left" w:pos="567"/>
      </w:tabs>
      <w:spacing w:after="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6">
    <w:name w:val="Диплом осн Знак"/>
    <w:link w:val="a5"/>
    <w:rsid w:val="00A10E05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7">
    <w:name w:val="TOC Heading"/>
    <w:basedOn w:val="1"/>
    <w:next w:val="a"/>
    <w:uiPriority w:val="39"/>
    <w:unhideWhenUsed/>
    <w:qFormat/>
    <w:rsid w:val="00412FD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2F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2FD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412FD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B1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DA5A-7BE6-4F06-9747-AB72AE45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Dahaka</dc:creator>
  <cp:keywords/>
  <dc:description/>
  <cp:lastModifiedBy>Dahaka</cp:lastModifiedBy>
  <cp:revision>2</cp:revision>
  <dcterms:created xsi:type="dcterms:W3CDTF">2017-12-09T18:03:00Z</dcterms:created>
  <dcterms:modified xsi:type="dcterms:W3CDTF">2017-12-09T18:03:00Z</dcterms:modified>
</cp:coreProperties>
</file>