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pPr w:leftFromText="180" w:rightFromText="180" w:vertAnchor="page" w:horzAnchor="margin" w:tblpXSpec="center" w:tblpY="3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4541"/>
      </w:tblGrid>
      <w:tr w:rsidR="00835EEF" w:rsidRPr="00835EEF" w:rsidTr="001A1507">
        <w:tc>
          <w:tcPr>
            <w:tcW w:w="4990" w:type="dxa"/>
          </w:tcPr>
          <w:p w:rsidR="00835EEF" w:rsidRPr="00835EEF" w:rsidRDefault="00835EEF" w:rsidP="00835EEF">
            <w:pPr>
              <w:spacing w:before="0" w:line="240" w:lineRule="atLeast"/>
              <w:jc w:val="left"/>
              <w:rPr>
                <w:b/>
                <w:bCs/>
                <w:szCs w:val="24"/>
              </w:rPr>
            </w:pPr>
            <w:r w:rsidRPr="00835EEF">
              <w:rPr>
                <w:b/>
                <w:bCs/>
                <w:szCs w:val="24"/>
              </w:rPr>
              <w:t>СОГЛАСОВАНО:</w:t>
            </w:r>
          </w:p>
          <w:p w:rsidR="00835EEF" w:rsidRPr="00835EEF" w:rsidRDefault="00835EEF" w:rsidP="00835EEF">
            <w:pPr>
              <w:spacing w:before="0" w:line="240" w:lineRule="atLeast"/>
              <w:jc w:val="left"/>
              <w:rPr>
                <w:b/>
                <w:bCs/>
                <w:szCs w:val="24"/>
              </w:rPr>
            </w:pPr>
          </w:p>
          <w:p w:rsidR="00684DD3" w:rsidRPr="001B4921" w:rsidRDefault="00684DD3" w:rsidP="00684DD3">
            <w:pPr>
              <w:spacing w:before="0" w:line="240" w:lineRule="atLeast"/>
              <w:jc w:val="left"/>
              <w:rPr>
                <w:b/>
                <w:bCs/>
                <w:szCs w:val="24"/>
              </w:rPr>
            </w:pPr>
            <w:r w:rsidRPr="001B4921">
              <w:rPr>
                <w:bCs/>
                <w:szCs w:val="24"/>
              </w:rPr>
              <w:t>Директор по обеспечению и подготовке производства</w:t>
            </w:r>
          </w:p>
          <w:p w:rsidR="00835EEF" w:rsidRPr="00835EEF" w:rsidRDefault="00835EEF" w:rsidP="00835EEF">
            <w:pPr>
              <w:spacing w:before="0"/>
              <w:jc w:val="left"/>
              <w:rPr>
                <w:bCs/>
                <w:sz w:val="6"/>
                <w:szCs w:val="24"/>
              </w:rPr>
            </w:pPr>
          </w:p>
          <w:p w:rsidR="00835EEF" w:rsidRPr="00835EEF" w:rsidRDefault="00835EEF" w:rsidP="00835EEF">
            <w:pPr>
              <w:spacing w:before="0"/>
              <w:jc w:val="left"/>
              <w:rPr>
                <w:bCs/>
                <w:sz w:val="6"/>
                <w:szCs w:val="24"/>
              </w:rPr>
            </w:pPr>
          </w:p>
          <w:p w:rsidR="00835EEF" w:rsidRPr="00835EEF" w:rsidRDefault="00835EEF" w:rsidP="00835EEF">
            <w:pPr>
              <w:spacing w:before="0"/>
              <w:jc w:val="left"/>
              <w:rPr>
                <w:bCs/>
                <w:sz w:val="6"/>
                <w:szCs w:val="24"/>
              </w:rPr>
            </w:pPr>
          </w:p>
          <w:p w:rsidR="00835EEF" w:rsidRPr="00835EEF" w:rsidRDefault="00835EEF" w:rsidP="00835EEF">
            <w:pPr>
              <w:spacing w:before="0"/>
              <w:jc w:val="left"/>
              <w:rPr>
                <w:bCs/>
                <w:sz w:val="6"/>
                <w:szCs w:val="24"/>
              </w:rPr>
            </w:pPr>
          </w:p>
          <w:p w:rsidR="00835EEF" w:rsidRPr="00835EEF" w:rsidRDefault="00835EEF" w:rsidP="00835EEF">
            <w:pPr>
              <w:spacing w:before="0" w:line="240" w:lineRule="atLeast"/>
              <w:jc w:val="left"/>
              <w:rPr>
                <w:bCs/>
                <w:szCs w:val="24"/>
              </w:rPr>
            </w:pPr>
          </w:p>
          <w:p w:rsidR="00835EEF" w:rsidRPr="00835EEF" w:rsidRDefault="00835EEF" w:rsidP="00835EEF">
            <w:pPr>
              <w:spacing w:before="0" w:line="360" w:lineRule="auto"/>
              <w:jc w:val="left"/>
              <w:rPr>
                <w:bCs/>
                <w:szCs w:val="24"/>
              </w:rPr>
            </w:pPr>
            <w:r w:rsidRPr="00835EEF">
              <w:rPr>
                <w:bCs/>
                <w:szCs w:val="24"/>
              </w:rPr>
              <w:t>__________________ А.</w:t>
            </w:r>
            <w:r w:rsidR="00684DD3">
              <w:rPr>
                <w:bCs/>
                <w:szCs w:val="24"/>
              </w:rPr>
              <w:t>М. Павловский</w:t>
            </w:r>
          </w:p>
          <w:p w:rsidR="00835EEF" w:rsidRPr="00835EEF" w:rsidRDefault="00684DD3" w:rsidP="00835EEF">
            <w:pPr>
              <w:spacing w:before="0" w:line="360" w:lineRule="auto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«_____» __________________ 2023</w:t>
            </w:r>
            <w:r w:rsidR="00835EEF" w:rsidRPr="00835EEF">
              <w:rPr>
                <w:bCs/>
                <w:szCs w:val="24"/>
              </w:rPr>
              <w:t xml:space="preserve"> г.</w:t>
            </w:r>
          </w:p>
          <w:p w:rsidR="00835EEF" w:rsidRPr="00835EEF" w:rsidRDefault="00835EEF" w:rsidP="00835EEF">
            <w:pPr>
              <w:spacing w:before="0" w:line="240" w:lineRule="atLeast"/>
              <w:jc w:val="left"/>
              <w:rPr>
                <w:bCs/>
                <w:szCs w:val="24"/>
              </w:rPr>
            </w:pPr>
          </w:p>
          <w:p w:rsidR="00835EEF" w:rsidRDefault="00032F16" w:rsidP="00835EEF">
            <w:pPr>
              <w:spacing w:before="0" w:line="240" w:lineRule="atLeast"/>
              <w:jc w:val="left"/>
              <w:rPr>
                <w:b/>
                <w:bCs/>
                <w:szCs w:val="24"/>
              </w:rPr>
            </w:pPr>
            <w:r w:rsidRPr="00032F16">
              <w:rPr>
                <w:b/>
                <w:bCs/>
                <w:szCs w:val="24"/>
              </w:rPr>
              <w:t>СОГЛАСОВАНО:</w:t>
            </w:r>
          </w:p>
          <w:p w:rsidR="00032F16" w:rsidRPr="00032F16" w:rsidRDefault="00032F16" w:rsidP="00835EEF">
            <w:pPr>
              <w:spacing w:before="0" w:line="240" w:lineRule="atLeast"/>
              <w:jc w:val="left"/>
              <w:rPr>
                <w:bCs/>
                <w:szCs w:val="24"/>
              </w:rPr>
            </w:pPr>
            <w:r w:rsidRPr="00032F16">
              <w:rPr>
                <w:bCs/>
                <w:szCs w:val="24"/>
              </w:rPr>
              <w:t xml:space="preserve">Директор по развитию производства </w:t>
            </w:r>
          </w:p>
          <w:p w:rsidR="00835EEF" w:rsidRPr="00835EEF" w:rsidRDefault="00835EEF" w:rsidP="00835EEF">
            <w:pPr>
              <w:spacing w:before="0" w:line="240" w:lineRule="atLeast"/>
              <w:jc w:val="left"/>
              <w:rPr>
                <w:bCs/>
                <w:szCs w:val="24"/>
              </w:rPr>
            </w:pPr>
          </w:p>
        </w:tc>
        <w:tc>
          <w:tcPr>
            <w:tcW w:w="4541" w:type="dxa"/>
          </w:tcPr>
          <w:p w:rsidR="00835EEF" w:rsidRPr="00835EEF" w:rsidRDefault="00835EEF" w:rsidP="00835EEF">
            <w:pPr>
              <w:spacing w:before="0" w:line="240" w:lineRule="atLeast"/>
              <w:jc w:val="left"/>
              <w:rPr>
                <w:b/>
                <w:bCs/>
                <w:szCs w:val="24"/>
              </w:rPr>
            </w:pPr>
            <w:r w:rsidRPr="00835EEF">
              <w:rPr>
                <w:b/>
                <w:bCs/>
                <w:szCs w:val="24"/>
              </w:rPr>
              <w:t>УТВЕРЖДАЮ:</w:t>
            </w:r>
          </w:p>
          <w:p w:rsidR="00835EEF" w:rsidRPr="00835EEF" w:rsidRDefault="00835EEF" w:rsidP="00835EEF">
            <w:pPr>
              <w:spacing w:before="0" w:line="240" w:lineRule="atLeast"/>
              <w:jc w:val="left"/>
              <w:rPr>
                <w:bCs/>
                <w:szCs w:val="24"/>
              </w:rPr>
            </w:pPr>
          </w:p>
          <w:p w:rsidR="00684DD3" w:rsidRPr="00835EEF" w:rsidRDefault="00684DD3" w:rsidP="00684DD3">
            <w:pPr>
              <w:spacing w:before="0" w:line="240" w:lineRule="atLeast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Первый заместитель управляющего директора АО «НПЦ «Недра»  </w:t>
            </w:r>
          </w:p>
          <w:p w:rsidR="00835EEF" w:rsidRPr="00835EEF" w:rsidRDefault="00835EEF" w:rsidP="00835EEF">
            <w:pPr>
              <w:spacing w:before="0" w:line="240" w:lineRule="atLeast"/>
              <w:jc w:val="left"/>
              <w:rPr>
                <w:bCs/>
                <w:szCs w:val="24"/>
              </w:rPr>
            </w:pPr>
          </w:p>
          <w:p w:rsidR="00835EEF" w:rsidRPr="00835EEF" w:rsidRDefault="00835EEF" w:rsidP="00835EEF">
            <w:pPr>
              <w:spacing w:before="0" w:line="240" w:lineRule="atLeast"/>
              <w:jc w:val="left"/>
              <w:rPr>
                <w:bCs/>
                <w:szCs w:val="24"/>
              </w:rPr>
            </w:pPr>
          </w:p>
          <w:p w:rsidR="00835EEF" w:rsidRPr="00835EEF" w:rsidRDefault="00835EEF" w:rsidP="00835EEF">
            <w:pPr>
              <w:spacing w:before="0" w:line="360" w:lineRule="auto"/>
              <w:jc w:val="left"/>
              <w:rPr>
                <w:bCs/>
                <w:szCs w:val="24"/>
              </w:rPr>
            </w:pPr>
            <w:r w:rsidRPr="00835EEF">
              <w:rPr>
                <w:bCs/>
                <w:szCs w:val="24"/>
              </w:rPr>
              <w:t xml:space="preserve">_____________________ А.А. </w:t>
            </w:r>
            <w:r w:rsidR="00684DD3">
              <w:rPr>
                <w:bCs/>
                <w:szCs w:val="24"/>
              </w:rPr>
              <w:t>Хабекенов</w:t>
            </w:r>
          </w:p>
          <w:p w:rsidR="00835EEF" w:rsidRPr="00835EEF" w:rsidRDefault="00835EEF" w:rsidP="00835EEF">
            <w:pPr>
              <w:spacing w:before="0" w:line="360" w:lineRule="auto"/>
              <w:jc w:val="left"/>
              <w:rPr>
                <w:bCs/>
                <w:szCs w:val="24"/>
              </w:rPr>
            </w:pPr>
            <w:r w:rsidRPr="00835EEF">
              <w:rPr>
                <w:bCs/>
                <w:szCs w:val="24"/>
              </w:rPr>
              <w:t xml:space="preserve">«_____» </w:t>
            </w:r>
            <w:r w:rsidR="00684DD3">
              <w:rPr>
                <w:bCs/>
                <w:szCs w:val="24"/>
              </w:rPr>
              <w:t>__________________ 2023</w:t>
            </w:r>
            <w:r w:rsidRPr="00835EEF">
              <w:rPr>
                <w:bCs/>
                <w:szCs w:val="24"/>
              </w:rPr>
              <w:t>г.</w:t>
            </w:r>
          </w:p>
          <w:p w:rsidR="00835EEF" w:rsidRPr="00835EEF" w:rsidRDefault="00835EEF" w:rsidP="00835EEF">
            <w:pPr>
              <w:spacing w:before="0" w:line="240" w:lineRule="atLeast"/>
              <w:jc w:val="left"/>
              <w:rPr>
                <w:bCs/>
                <w:szCs w:val="24"/>
              </w:rPr>
            </w:pPr>
          </w:p>
        </w:tc>
      </w:tr>
    </w:tbl>
    <w:p w:rsidR="00032F16" w:rsidRPr="00835EEF" w:rsidRDefault="00032F16" w:rsidP="00032F16">
      <w:pPr>
        <w:spacing w:before="0" w:line="360" w:lineRule="auto"/>
        <w:jc w:val="left"/>
        <w:rPr>
          <w:bCs/>
          <w:szCs w:val="24"/>
        </w:rPr>
      </w:pPr>
      <w:r>
        <w:rPr>
          <w:sz w:val="28"/>
          <w:szCs w:val="28"/>
        </w:rPr>
        <w:tab/>
      </w:r>
      <w:r w:rsidRPr="00835EEF">
        <w:rPr>
          <w:bCs/>
          <w:szCs w:val="24"/>
        </w:rPr>
        <w:t xml:space="preserve">__________________ </w:t>
      </w:r>
      <w:r>
        <w:rPr>
          <w:bCs/>
          <w:szCs w:val="24"/>
        </w:rPr>
        <w:t>Ю.М. Кильшток</w:t>
      </w:r>
    </w:p>
    <w:p w:rsidR="00032F16" w:rsidRPr="00835EEF" w:rsidRDefault="00032F16" w:rsidP="00032F16">
      <w:pPr>
        <w:spacing w:before="0" w:line="360" w:lineRule="auto"/>
        <w:jc w:val="left"/>
        <w:rPr>
          <w:bCs/>
          <w:szCs w:val="24"/>
        </w:rPr>
      </w:pPr>
      <w:r>
        <w:rPr>
          <w:bCs/>
          <w:szCs w:val="24"/>
        </w:rPr>
        <w:t xml:space="preserve">           </w:t>
      </w:r>
      <w:r>
        <w:rPr>
          <w:bCs/>
          <w:szCs w:val="24"/>
        </w:rPr>
        <w:t>«_____» __________________ 2023</w:t>
      </w:r>
      <w:r w:rsidRPr="00835EEF">
        <w:rPr>
          <w:bCs/>
          <w:szCs w:val="24"/>
        </w:rPr>
        <w:t xml:space="preserve"> г.</w:t>
      </w:r>
    </w:p>
    <w:p w:rsidR="00835EEF" w:rsidRPr="00835EEF" w:rsidRDefault="00835EEF" w:rsidP="00032F16">
      <w:pPr>
        <w:tabs>
          <w:tab w:val="left" w:pos="645"/>
        </w:tabs>
        <w:spacing w:before="0"/>
        <w:rPr>
          <w:sz w:val="28"/>
          <w:szCs w:val="28"/>
        </w:rPr>
      </w:pPr>
    </w:p>
    <w:p w:rsidR="00835EEF" w:rsidRPr="00835EEF" w:rsidRDefault="00835EEF" w:rsidP="00835EEF">
      <w:pPr>
        <w:spacing w:before="0"/>
        <w:jc w:val="center"/>
        <w:rPr>
          <w:b/>
          <w:sz w:val="28"/>
          <w:szCs w:val="28"/>
        </w:rPr>
      </w:pPr>
    </w:p>
    <w:p w:rsidR="00835EEF" w:rsidRPr="00835EEF" w:rsidRDefault="00835EEF" w:rsidP="00835EEF">
      <w:pPr>
        <w:spacing w:before="0"/>
        <w:jc w:val="center"/>
        <w:rPr>
          <w:b/>
          <w:sz w:val="28"/>
          <w:szCs w:val="28"/>
        </w:rPr>
      </w:pPr>
    </w:p>
    <w:p w:rsidR="00835EEF" w:rsidRPr="00835EEF" w:rsidRDefault="00835EEF" w:rsidP="00835EEF">
      <w:pPr>
        <w:spacing w:before="0"/>
        <w:jc w:val="center"/>
        <w:rPr>
          <w:b/>
          <w:sz w:val="28"/>
          <w:szCs w:val="28"/>
        </w:rPr>
      </w:pPr>
    </w:p>
    <w:p w:rsidR="00835EEF" w:rsidRPr="00835EEF" w:rsidRDefault="00835EEF" w:rsidP="00835EEF">
      <w:pPr>
        <w:spacing w:before="0"/>
        <w:jc w:val="center"/>
        <w:rPr>
          <w:b/>
          <w:sz w:val="28"/>
          <w:szCs w:val="28"/>
        </w:rPr>
      </w:pPr>
    </w:p>
    <w:p w:rsidR="00835EEF" w:rsidRPr="00835EEF" w:rsidRDefault="00835EEF" w:rsidP="00835EEF">
      <w:pPr>
        <w:spacing w:before="0"/>
        <w:jc w:val="center"/>
        <w:rPr>
          <w:b/>
          <w:sz w:val="28"/>
          <w:szCs w:val="28"/>
        </w:rPr>
      </w:pPr>
    </w:p>
    <w:p w:rsidR="00835EEF" w:rsidRPr="00835EEF" w:rsidRDefault="00835EEF" w:rsidP="00835EEF">
      <w:pPr>
        <w:spacing w:before="0"/>
        <w:rPr>
          <w:b/>
          <w:szCs w:val="24"/>
        </w:rPr>
      </w:pPr>
    </w:p>
    <w:p w:rsidR="00835EEF" w:rsidRPr="00835EEF" w:rsidRDefault="00835EEF" w:rsidP="00835EEF">
      <w:pPr>
        <w:spacing w:before="0"/>
        <w:jc w:val="center"/>
        <w:rPr>
          <w:b/>
          <w:sz w:val="40"/>
          <w:szCs w:val="40"/>
        </w:rPr>
      </w:pPr>
    </w:p>
    <w:p w:rsidR="00835EEF" w:rsidRPr="00835EEF" w:rsidRDefault="00835EEF" w:rsidP="00835EEF">
      <w:pPr>
        <w:spacing w:before="0"/>
        <w:jc w:val="center"/>
        <w:rPr>
          <w:b/>
          <w:sz w:val="40"/>
          <w:szCs w:val="40"/>
        </w:rPr>
      </w:pPr>
      <w:r w:rsidRPr="00835EEF">
        <w:rPr>
          <w:b/>
          <w:sz w:val="40"/>
          <w:szCs w:val="40"/>
        </w:rPr>
        <w:t>Техническое задание</w:t>
      </w:r>
    </w:p>
    <w:p w:rsidR="00835EEF" w:rsidRPr="00A85C14" w:rsidRDefault="00835EEF" w:rsidP="006B4DCE">
      <w:pPr>
        <w:keepNext/>
        <w:keepLines/>
        <w:spacing w:before="0"/>
        <w:jc w:val="center"/>
        <w:outlineLvl w:val="1"/>
        <w:rPr>
          <w:u w:val="single"/>
        </w:rPr>
      </w:pPr>
      <w:r w:rsidRPr="00D17161">
        <w:rPr>
          <w:rFonts w:eastAsiaTheme="minorHAnsi"/>
          <w:bCs/>
          <w:szCs w:val="24"/>
          <w:u w:val="single"/>
          <w:lang w:eastAsia="en-US"/>
        </w:rPr>
        <w:t>На приобретение</w:t>
      </w:r>
      <w:r w:rsidR="0009480C">
        <w:rPr>
          <w:rFonts w:eastAsiaTheme="minorHAnsi"/>
          <w:bCs/>
          <w:szCs w:val="24"/>
          <w:u w:val="single"/>
          <w:lang w:eastAsia="en-US"/>
        </w:rPr>
        <w:t xml:space="preserve"> </w:t>
      </w:r>
      <w:r w:rsidR="001D744D">
        <w:rPr>
          <w:rFonts w:eastAsiaTheme="minorHAnsi"/>
          <w:bCs/>
          <w:szCs w:val="24"/>
          <w:u w:val="single"/>
          <w:lang w:eastAsia="en-US"/>
        </w:rPr>
        <w:t xml:space="preserve">фильтрующих элементов </w:t>
      </w:r>
      <w:r w:rsidRPr="00313B3A">
        <w:rPr>
          <w:rFonts w:eastAsiaTheme="minorHAnsi"/>
          <w:bCs/>
          <w:szCs w:val="24"/>
          <w:u w:val="single"/>
          <w:lang w:eastAsia="en-US"/>
        </w:rPr>
        <w:t xml:space="preserve">для </w:t>
      </w:r>
    </w:p>
    <w:p w:rsidR="00835EEF" w:rsidRPr="002A3A4F" w:rsidRDefault="006B4DCE" w:rsidP="00835EEF">
      <w:pPr>
        <w:keepNext/>
        <w:keepLines/>
        <w:spacing w:before="0"/>
        <w:jc w:val="center"/>
        <w:outlineLvl w:val="0"/>
        <w:rPr>
          <w:rFonts w:eastAsiaTheme="majorEastAsia"/>
          <w:bCs/>
          <w:spacing w:val="5"/>
          <w:kern w:val="28"/>
          <w:szCs w:val="24"/>
          <w:u w:val="single"/>
        </w:rPr>
      </w:pPr>
      <w:r>
        <w:rPr>
          <w:rFonts w:eastAsiaTheme="majorEastAsia"/>
          <w:bCs/>
          <w:spacing w:val="5"/>
          <w:kern w:val="28"/>
          <w:szCs w:val="24"/>
          <w:u w:val="single"/>
        </w:rPr>
        <w:t>объекта</w:t>
      </w:r>
      <w:r w:rsidR="00835EEF" w:rsidRPr="00835EEF">
        <w:rPr>
          <w:rFonts w:eastAsiaTheme="majorEastAsia"/>
          <w:bCs/>
          <w:spacing w:val="5"/>
          <w:kern w:val="28"/>
          <w:szCs w:val="24"/>
          <w:u w:val="single"/>
        </w:rPr>
        <w:t xml:space="preserve"> </w:t>
      </w:r>
      <w:r w:rsidR="00BB75B4" w:rsidRPr="00BB75B4">
        <w:rPr>
          <w:rFonts w:eastAsiaTheme="majorEastAsia"/>
          <w:bCs/>
          <w:spacing w:val="5"/>
          <w:kern w:val="28"/>
          <w:szCs w:val="24"/>
          <w:u w:val="single"/>
        </w:rPr>
        <w:t>«Испытание глубокой параметрической скважины Новоякимовская 1»</w:t>
      </w:r>
      <w:r>
        <w:rPr>
          <w:rFonts w:eastAsiaTheme="majorEastAsia"/>
          <w:bCs/>
          <w:spacing w:val="5"/>
          <w:kern w:val="28"/>
          <w:szCs w:val="24"/>
          <w:u w:val="single"/>
        </w:rPr>
        <w:t>.</w:t>
      </w:r>
      <w:r w:rsidR="00835EEF" w:rsidRPr="00835EEF">
        <w:rPr>
          <w:rFonts w:eastAsiaTheme="majorEastAsia"/>
          <w:bCs/>
          <w:spacing w:val="5"/>
          <w:kern w:val="28"/>
          <w:szCs w:val="24"/>
          <w:u w:val="single"/>
        </w:rPr>
        <w:t xml:space="preserve"> </w:t>
      </w:r>
      <w:r w:rsidR="002A3A4F">
        <w:rPr>
          <w:rFonts w:eastAsiaTheme="majorEastAsia"/>
          <w:bCs/>
          <w:spacing w:val="5"/>
          <w:kern w:val="28"/>
          <w:szCs w:val="24"/>
          <w:u w:val="single"/>
        </w:rPr>
        <w:t>3 этап</w:t>
      </w:r>
    </w:p>
    <w:p w:rsidR="00835EEF" w:rsidRPr="00835EEF" w:rsidRDefault="00835EEF" w:rsidP="00835EEF">
      <w:pPr>
        <w:keepNext/>
        <w:keepLines/>
        <w:spacing w:before="0"/>
        <w:jc w:val="center"/>
        <w:outlineLvl w:val="0"/>
        <w:rPr>
          <w:rFonts w:eastAsiaTheme="minorHAnsi"/>
          <w:bCs/>
          <w:spacing w:val="20"/>
          <w:szCs w:val="24"/>
          <w:u w:val="single"/>
          <w:lang w:eastAsia="en-US"/>
        </w:rPr>
      </w:pPr>
    </w:p>
    <w:p w:rsidR="00835EEF" w:rsidRPr="00835EEF" w:rsidRDefault="00835EEF" w:rsidP="00835EEF">
      <w:pPr>
        <w:spacing w:before="0" w:line="360" w:lineRule="auto"/>
        <w:jc w:val="left"/>
      </w:pPr>
    </w:p>
    <w:p w:rsidR="00835EEF" w:rsidRPr="00835EEF" w:rsidRDefault="00835EEF" w:rsidP="00835EEF">
      <w:pPr>
        <w:spacing w:before="0" w:line="360" w:lineRule="auto"/>
        <w:jc w:val="left"/>
      </w:pPr>
    </w:p>
    <w:p w:rsidR="00835EEF" w:rsidRPr="00835EEF" w:rsidRDefault="00835EEF" w:rsidP="00835EEF">
      <w:pPr>
        <w:spacing w:before="0" w:line="360" w:lineRule="auto"/>
        <w:jc w:val="left"/>
      </w:pPr>
    </w:p>
    <w:p w:rsidR="00835EEF" w:rsidRPr="00835EEF" w:rsidRDefault="00835EEF" w:rsidP="00835EEF">
      <w:pPr>
        <w:spacing w:before="0" w:line="360" w:lineRule="auto"/>
        <w:jc w:val="left"/>
      </w:pPr>
    </w:p>
    <w:p w:rsidR="00835EEF" w:rsidRPr="00835EEF" w:rsidRDefault="00835EEF" w:rsidP="00835EEF">
      <w:pPr>
        <w:spacing w:before="0" w:line="360" w:lineRule="auto"/>
        <w:jc w:val="left"/>
      </w:pPr>
    </w:p>
    <w:p w:rsidR="00835EEF" w:rsidRPr="00835EEF" w:rsidRDefault="00835EEF" w:rsidP="00835EEF">
      <w:pPr>
        <w:spacing w:before="0" w:line="360" w:lineRule="auto"/>
        <w:jc w:val="left"/>
      </w:pPr>
    </w:p>
    <w:p w:rsidR="00835EEF" w:rsidRPr="00835EEF" w:rsidRDefault="00835EEF" w:rsidP="00835EEF">
      <w:pPr>
        <w:spacing w:before="0" w:line="360" w:lineRule="auto"/>
        <w:jc w:val="left"/>
      </w:pPr>
    </w:p>
    <w:p w:rsidR="00835EEF" w:rsidRPr="00835EEF" w:rsidRDefault="00835EEF" w:rsidP="00835EEF">
      <w:pPr>
        <w:spacing w:before="0" w:line="360" w:lineRule="auto"/>
        <w:jc w:val="left"/>
      </w:pPr>
    </w:p>
    <w:p w:rsidR="00835EEF" w:rsidRPr="00835EEF" w:rsidRDefault="00835EEF" w:rsidP="00835EEF">
      <w:pPr>
        <w:spacing w:before="0" w:line="360" w:lineRule="auto"/>
        <w:jc w:val="left"/>
      </w:pPr>
    </w:p>
    <w:p w:rsidR="00835EEF" w:rsidRPr="00835EEF" w:rsidRDefault="00835EEF" w:rsidP="00835EEF">
      <w:pPr>
        <w:spacing w:before="0" w:line="360" w:lineRule="auto"/>
        <w:jc w:val="left"/>
      </w:pPr>
    </w:p>
    <w:p w:rsidR="00835EEF" w:rsidRPr="00835EEF" w:rsidRDefault="00835EEF" w:rsidP="00835EEF">
      <w:pPr>
        <w:spacing w:before="0" w:line="360" w:lineRule="auto"/>
        <w:jc w:val="left"/>
      </w:pPr>
    </w:p>
    <w:p w:rsidR="00835EEF" w:rsidRPr="00835EEF" w:rsidRDefault="00835EEF" w:rsidP="00835EEF">
      <w:pPr>
        <w:spacing w:before="0" w:line="360" w:lineRule="auto"/>
        <w:jc w:val="left"/>
      </w:pPr>
    </w:p>
    <w:p w:rsidR="00835EEF" w:rsidRPr="00835EEF" w:rsidRDefault="00835EEF" w:rsidP="00835EEF">
      <w:pPr>
        <w:spacing w:before="0" w:line="360" w:lineRule="auto"/>
        <w:jc w:val="left"/>
      </w:pPr>
    </w:p>
    <w:p w:rsidR="00835EEF" w:rsidRPr="00835EEF" w:rsidRDefault="00835EEF" w:rsidP="00835EEF">
      <w:pPr>
        <w:spacing w:before="0" w:line="360" w:lineRule="auto"/>
        <w:jc w:val="left"/>
      </w:pPr>
      <w:bookmarkStart w:id="0" w:name="_GoBack"/>
      <w:bookmarkEnd w:id="0"/>
    </w:p>
    <w:p w:rsidR="00835EEF" w:rsidRPr="00835EEF" w:rsidRDefault="00835EEF" w:rsidP="00835EEF">
      <w:pPr>
        <w:spacing w:before="0" w:line="360" w:lineRule="auto"/>
        <w:jc w:val="left"/>
      </w:pPr>
    </w:p>
    <w:p w:rsidR="00835EEF" w:rsidRPr="00835EEF" w:rsidRDefault="00835EEF" w:rsidP="00835EEF">
      <w:pPr>
        <w:spacing w:before="0" w:line="360" w:lineRule="auto"/>
        <w:jc w:val="left"/>
      </w:pPr>
    </w:p>
    <w:p w:rsidR="00835EEF" w:rsidRPr="00835EEF" w:rsidRDefault="00835EEF" w:rsidP="00835EEF">
      <w:pPr>
        <w:spacing w:before="0" w:line="360" w:lineRule="auto"/>
        <w:jc w:val="left"/>
      </w:pPr>
    </w:p>
    <w:p w:rsidR="00835EEF" w:rsidRDefault="00684DD3" w:rsidP="00032F16">
      <w:pPr>
        <w:tabs>
          <w:tab w:val="left" w:pos="889"/>
        </w:tabs>
        <w:spacing w:before="0"/>
        <w:jc w:val="center"/>
        <w:rPr>
          <w:szCs w:val="24"/>
        </w:rPr>
      </w:pPr>
      <w:r>
        <w:rPr>
          <w:szCs w:val="24"/>
        </w:rPr>
        <w:t>Тюмень 2023</w:t>
      </w:r>
      <w:r w:rsidR="00835EEF" w:rsidRPr="00835EEF">
        <w:rPr>
          <w:szCs w:val="24"/>
        </w:rPr>
        <w:t xml:space="preserve"> г.</w:t>
      </w:r>
    </w:p>
    <w:p w:rsidR="006B4DCE" w:rsidRPr="00835EEF" w:rsidRDefault="006B4DCE" w:rsidP="00684DD3">
      <w:pPr>
        <w:tabs>
          <w:tab w:val="left" w:pos="889"/>
        </w:tabs>
        <w:spacing w:before="0"/>
        <w:jc w:val="center"/>
        <w:rPr>
          <w:szCs w:val="24"/>
        </w:rPr>
      </w:pPr>
    </w:p>
    <w:p w:rsidR="00381595" w:rsidRDefault="00381595" w:rsidP="00082BCF">
      <w:pPr>
        <w:spacing w:before="0" w:after="120"/>
        <w:jc w:val="left"/>
      </w:pPr>
    </w:p>
    <w:p w:rsidR="0045037B" w:rsidRPr="0045037B" w:rsidRDefault="0045037B" w:rsidP="00082BCF">
      <w:pPr>
        <w:spacing w:before="0" w:after="120"/>
        <w:jc w:val="left"/>
        <w:rPr>
          <w:u w:val="single"/>
        </w:rPr>
      </w:pPr>
      <w:r w:rsidRPr="008B20B5">
        <w:lastRenderedPageBreak/>
        <w:t xml:space="preserve">Заказчик: </w:t>
      </w:r>
      <w:r w:rsidRPr="0045037B">
        <w:rPr>
          <w:u w:val="single"/>
        </w:rPr>
        <w:t>АО «НПЦ «Недра»</w:t>
      </w:r>
    </w:p>
    <w:p w:rsidR="0045037B" w:rsidRPr="002C5D31" w:rsidRDefault="0045037B" w:rsidP="00D50D5B">
      <w:pPr>
        <w:pStyle w:val="af2"/>
        <w:spacing w:after="120" w:line="276" w:lineRule="auto"/>
        <w:rPr>
          <w:szCs w:val="28"/>
          <w:u w:val="single"/>
        </w:rPr>
      </w:pPr>
      <w:r w:rsidRPr="008B20B5">
        <w:t xml:space="preserve">Предмет закупки: </w:t>
      </w:r>
      <w:r w:rsidR="001D744D">
        <w:rPr>
          <w:szCs w:val="28"/>
          <w:u w:val="single"/>
        </w:rPr>
        <w:t xml:space="preserve">Фильтрующие элементы </w:t>
      </w:r>
      <w:r w:rsidR="00C90BC6" w:rsidRPr="002C5D31">
        <w:rPr>
          <w:szCs w:val="28"/>
          <w:u w:val="single"/>
        </w:rPr>
        <w:t xml:space="preserve"> </w:t>
      </w:r>
    </w:p>
    <w:p w:rsidR="006B4DCE" w:rsidRPr="006B4DCE" w:rsidRDefault="0045037B" w:rsidP="006B4DCE">
      <w:pPr>
        <w:rPr>
          <w:u w:val="single"/>
        </w:rPr>
      </w:pPr>
      <w:r w:rsidRPr="008B20B5">
        <w:t xml:space="preserve">Базис поставки: </w:t>
      </w:r>
      <w:r w:rsidR="006B4DCE" w:rsidRPr="006B4DCE">
        <w:rPr>
          <w:u w:val="single"/>
        </w:rPr>
        <w:t>Красноярский край, г. Норильск, Вольковское ш. 46А МП «Таймыр».</w:t>
      </w:r>
    </w:p>
    <w:p w:rsidR="0045037B" w:rsidRDefault="0045037B" w:rsidP="00082BCF">
      <w:pPr>
        <w:spacing w:before="0" w:after="120"/>
        <w:jc w:val="left"/>
        <w:rPr>
          <w:u w:val="single"/>
        </w:rPr>
      </w:pPr>
      <w:r w:rsidRPr="008B20B5">
        <w:t xml:space="preserve">Грузополучатель: </w:t>
      </w:r>
      <w:r w:rsidRPr="0045037B">
        <w:rPr>
          <w:u w:val="single"/>
        </w:rPr>
        <w:t>АО «НПЦ «Недра»</w:t>
      </w:r>
      <w:r w:rsidR="00656943">
        <w:rPr>
          <w:u w:val="single"/>
        </w:rPr>
        <w:t>.</w:t>
      </w:r>
    </w:p>
    <w:p w:rsidR="00786149" w:rsidRPr="0045037B" w:rsidRDefault="0045037B" w:rsidP="0045037B">
      <w:pPr>
        <w:pStyle w:val="a3"/>
        <w:numPr>
          <w:ilvl w:val="0"/>
          <w:numId w:val="26"/>
        </w:numPr>
        <w:spacing w:before="0" w:after="120"/>
        <w:jc w:val="center"/>
        <w:rPr>
          <w:b/>
        </w:rPr>
      </w:pPr>
      <w:r w:rsidRPr="0045037B">
        <w:rPr>
          <w:b/>
        </w:rPr>
        <w:t>Требования к предмету закупки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5"/>
        <w:gridCol w:w="2692"/>
        <w:gridCol w:w="6759"/>
      </w:tblGrid>
      <w:tr w:rsidR="00786149" w:rsidTr="0045037B">
        <w:tc>
          <w:tcPr>
            <w:tcW w:w="675" w:type="dxa"/>
          </w:tcPr>
          <w:p w:rsidR="00786149" w:rsidRPr="007C2C44" w:rsidRDefault="00786149" w:rsidP="0054218A">
            <w:pPr>
              <w:spacing w:before="0" w:after="120"/>
              <w:jc w:val="center"/>
            </w:pPr>
            <w:r w:rsidRPr="008B20B5">
              <w:rPr>
                <w:b/>
              </w:rPr>
              <w:t>№ п/п</w:t>
            </w:r>
          </w:p>
        </w:tc>
        <w:tc>
          <w:tcPr>
            <w:tcW w:w="2692" w:type="dxa"/>
          </w:tcPr>
          <w:p w:rsidR="00786149" w:rsidRPr="007C2C44" w:rsidRDefault="00786149" w:rsidP="0054218A">
            <w:pPr>
              <w:spacing w:before="0" w:after="120"/>
              <w:jc w:val="center"/>
            </w:pPr>
            <w:r w:rsidRPr="008B20B5">
              <w:rPr>
                <w:b/>
              </w:rPr>
              <w:t>Перечень основных требований</w:t>
            </w:r>
          </w:p>
        </w:tc>
        <w:tc>
          <w:tcPr>
            <w:tcW w:w="6759" w:type="dxa"/>
          </w:tcPr>
          <w:p w:rsidR="00786149" w:rsidRDefault="00786149" w:rsidP="0054218A">
            <w:pPr>
              <w:spacing w:before="0" w:after="120"/>
              <w:jc w:val="center"/>
              <w:rPr>
                <w:lang w:val="en-US"/>
              </w:rPr>
            </w:pPr>
            <w:r w:rsidRPr="008B20B5">
              <w:rPr>
                <w:b/>
              </w:rPr>
              <w:t>Описание основных требований</w:t>
            </w:r>
          </w:p>
        </w:tc>
      </w:tr>
      <w:tr w:rsidR="00786149" w:rsidRPr="00786149" w:rsidTr="0045037B">
        <w:trPr>
          <w:trHeight w:val="470"/>
        </w:trPr>
        <w:tc>
          <w:tcPr>
            <w:tcW w:w="675" w:type="dxa"/>
            <w:vAlign w:val="center"/>
          </w:tcPr>
          <w:p w:rsidR="00786149" w:rsidRPr="008136C0" w:rsidRDefault="0054218A" w:rsidP="00845430">
            <w:pPr>
              <w:spacing w:before="0"/>
              <w:jc w:val="left"/>
              <w:rPr>
                <w:b/>
                <w:lang w:val="en-US"/>
              </w:rPr>
            </w:pPr>
            <w:r w:rsidRPr="008136C0">
              <w:rPr>
                <w:b/>
                <w:lang w:val="en-US"/>
              </w:rPr>
              <w:t>1.</w:t>
            </w:r>
          </w:p>
        </w:tc>
        <w:tc>
          <w:tcPr>
            <w:tcW w:w="2692" w:type="dxa"/>
            <w:vAlign w:val="center"/>
          </w:tcPr>
          <w:p w:rsidR="00786149" w:rsidRDefault="00786149" w:rsidP="00845430">
            <w:pPr>
              <w:spacing w:before="0"/>
              <w:jc w:val="left"/>
              <w:rPr>
                <w:lang w:val="en-US"/>
              </w:rPr>
            </w:pPr>
            <w:r w:rsidRPr="008B20B5">
              <w:rPr>
                <w:b/>
              </w:rPr>
              <w:t>Описание предмета закупки</w:t>
            </w:r>
          </w:p>
        </w:tc>
        <w:tc>
          <w:tcPr>
            <w:tcW w:w="6759" w:type="dxa"/>
            <w:vAlign w:val="center"/>
          </w:tcPr>
          <w:p w:rsidR="00F6094E" w:rsidRPr="00776BEB" w:rsidRDefault="001D744D" w:rsidP="001D744D">
            <w:pPr>
              <w:pStyle w:val="a3"/>
              <w:numPr>
                <w:ilvl w:val="1"/>
                <w:numId w:val="18"/>
              </w:numPr>
              <w:spacing w:before="0"/>
              <w:rPr>
                <w:szCs w:val="24"/>
              </w:rPr>
            </w:pPr>
            <w:r w:rsidRPr="001D744D">
              <w:rPr>
                <w:szCs w:val="24"/>
              </w:rPr>
              <w:t xml:space="preserve">Фильтрующие элементы  </w:t>
            </w:r>
            <w:r w:rsidR="0045037B" w:rsidRPr="00776BEB">
              <w:rPr>
                <w:szCs w:val="24"/>
              </w:rPr>
              <w:t xml:space="preserve">согласно </w:t>
            </w:r>
            <w:r w:rsidR="0007068E" w:rsidRPr="00776BEB">
              <w:rPr>
                <w:szCs w:val="24"/>
              </w:rPr>
              <w:t>приложению</w:t>
            </w:r>
            <w:r w:rsidR="0045037B" w:rsidRPr="00776BEB">
              <w:rPr>
                <w:szCs w:val="24"/>
              </w:rPr>
              <w:t xml:space="preserve"> №1 к данному Техническому заданию.</w:t>
            </w:r>
          </w:p>
        </w:tc>
      </w:tr>
      <w:tr w:rsidR="00786149" w:rsidRPr="00786149" w:rsidTr="0045037B">
        <w:tc>
          <w:tcPr>
            <w:tcW w:w="675" w:type="dxa"/>
            <w:vAlign w:val="center"/>
          </w:tcPr>
          <w:p w:rsidR="00786149" w:rsidRPr="008130ED" w:rsidRDefault="0054218A" w:rsidP="00845430">
            <w:pPr>
              <w:spacing w:before="0"/>
              <w:jc w:val="left"/>
              <w:rPr>
                <w:b/>
              </w:rPr>
            </w:pPr>
            <w:r w:rsidRPr="008130ED">
              <w:rPr>
                <w:b/>
              </w:rPr>
              <w:t>2.</w:t>
            </w:r>
          </w:p>
        </w:tc>
        <w:tc>
          <w:tcPr>
            <w:tcW w:w="2692" w:type="dxa"/>
            <w:vAlign w:val="center"/>
          </w:tcPr>
          <w:p w:rsidR="00786149" w:rsidRPr="00786149" w:rsidRDefault="00786149" w:rsidP="00845430">
            <w:pPr>
              <w:spacing w:before="0"/>
              <w:jc w:val="left"/>
            </w:pPr>
            <w:r w:rsidRPr="008B20B5">
              <w:rPr>
                <w:b/>
              </w:rPr>
              <w:t xml:space="preserve">Требования к качеству  </w:t>
            </w:r>
          </w:p>
        </w:tc>
        <w:tc>
          <w:tcPr>
            <w:tcW w:w="6759" w:type="dxa"/>
          </w:tcPr>
          <w:p w:rsidR="007C511D" w:rsidRDefault="00615355" w:rsidP="007C511D">
            <w:pPr>
              <w:pStyle w:val="a3"/>
              <w:numPr>
                <w:ilvl w:val="0"/>
                <w:numId w:val="16"/>
              </w:numPr>
              <w:spacing w:before="0"/>
              <w:ind w:left="35" w:firstLine="0"/>
            </w:pPr>
            <w:r>
              <w:t xml:space="preserve">Качество </w:t>
            </w:r>
            <w:r w:rsidR="00724B06">
              <w:t xml:space="preserve">поставляемого Товара </w:t>
            </w:r>
            <w:r>
              <w:t>должно соответствовать требованиям правил Таможенного Союза.</w:t>
            </w:r>
          </w:p>
          <w:p w:rsidR="007C511D" w:rsidRDefault="00724B06" w:rsidP="007C511D">
            <w:pPr>
              <w:pStyle w:val="a3"/>
              <w:numPr>
                <w:ilvl w:val="0"/>
                <w:numId w:val="16"/>
              </w:numPr>
              <w:spacing w:before="0"/>
              <w:ind w:left="35" w:firstLine="0"/>
            </w:pPr>
            <w:r>
              <w:t>Товар</w:t>
            </w:r>
            <w:r w:rsidR="007C511D">
              <w:t xml:space="preserve"> поставляется в специальной упаковке, с соответствующей стандартам, </w:t>
            </w:r>
            <w:r w:rsidR="001A1D95" w:rsidRPr="001A1D95">
              <w:rPr>
                <w:bCs/>
              </w:rPr>
              <w:t>ГОСТ</w:t>
            </w:r>
            <w:r w:rsidR="001A1D95" w:rsidRPr="001A1D95">
              <w:t> 15846-2002</w:t>
            </w:r>
            <w:r w:rsidR="007C511D">
              <w:t>, обязательным правилам и требованиям для тары и упаковки для данного вида оборудования. Упаковка должна обеспечивать полную сохранность оборудования на весь срок его транспортировки с учетом перегрузок и длительного хранения.</w:t>
            </w:r>
          </w:p>
          <w:p w:rsidR="00615355" w:rsidRDefault="00615355" w:rsidP="007C511D">
            <w:pPr>
              <w:pStyle w:val="a3"/>
              <w:numPr>
                <w:ilvl w:val="0"/>
                <w:numId w:val="16"/>
              </w:numPr>
              <w:spacing w:before="0"/>
              <w:ind w:left="35" w:firstLine="0"/>
            </w:pPr>
            <w:r>
              <w:t xml:space="preserve">Товар не должен иметь дефектов, связанных с конструкцией, материалами или работой по их изготовлению, либо проявляющихся в результате действия или упущения производителя и/или упущения поставщика, при соблюдении заказчиком правил эксплуатации поставляемого товара. </w:t>
            </w:r>
          </w:p>
          <w:p w:rsidR="00615355" w:rsidRDefault="00724B06" w:rsidP="007C511D">
            <w:pPr>
              <w:pStyle w:val="a3"/>
              <w:numPr>
                <w:ilvl w:val="0"/>
                <w:numId w:val="16"/>
              </w:numPr>
              <w:spacing w:before="0"/>
              <w:ind w:left="35" w:firstLine="0"/>
            </w:pPr>
            <w:r>
              <w:t>Товар должен</w:t>
            </w:r>
            <w:r w:rsidR="00615355">
              <w:t xml:space="preserve"> соответствовать рекомендациям, изложенным в руководстве по эксплуатации,</w:t>
            </w:r>
            <w:r>
              <w:t xml:space="preserve"> выданным заводом-изготовителем</w:t>
            </w:r>
            <w:r w:rsidR="00615355">
              <w:t>. В случае, если Товар или отдельные составляющие произведены не в Российской Федерации, перед поставкой Товар должен пройти все таможенные и иные процедуры, предусмотренные действующим законодательством Российской Федерации.</w:t>
            </w:r>
          </w:p>
          <w:p w:rsidR="00D8156D" w:rsidRPr="001679AA" w:rsidRDefault="00615355" w:rsidP="007C511D">
            <w:pPr>
              <w:pStyle w:val="a3"/>
              <w:numPr>
                <w:ilvl w:val="0"/>
                <w:numId w:val="16"/>
              </w:numPr>
              <w:spacing w:before="0"/>
              <w:ind w:left="35" w:firstLine="0"/>
            </w:pPr>
            <w:r>
              <w:t>Товар должен быть оригинального заводского исполнения</w:t>
            </w:r>
          </w:p>
        </w:tc>
      </w:tr>
      <w:tr w:rsidR="00786149" w:rsidRPr="00786149" w:rsidTr="0045037B">
        <w:trPr>
          <w:trHeight w:val="415"/>
        </w:trPr>
        <w:tc>
          <w:tcPr>
            <w:tcW w:w="675" w:type="dxa"/>
            <w:vAlign w:val="center"/>
          </w:tcPr>
          <w:p w:rsidR="00786149" w:rsidRPr="007C511D" w:rsidRDefault="0054218A" w:rsidP="0054218A">
            <w:pPr>
              <w:spacing w:before="0" w:after="120"/>
              <w:jc w:val="left"/>
              <w:rPr>
                <w:b/>
              </w:rPr>
            </w:pPr>
            <w:r w:rsidRPr="008136C0">
              <w:rPr>
                <w:b/>
                <w:lang w:val="en-US"/>
              </w:rPr>
              <w:t>3.</w:t>
            </w:r>
          </w:p>
        </w:tc>
        <w:tc>
          <w:tcPr>
            <w:tcW w:w="2692" w:type="dxa"/>
            <w:vAlign w:val="center"/>
          </w:tcPr>
          <w:p w:rsidR="00786149" w:rsidRPr="00786149" w:rsidRDefault="00786149" w:rsidP="0054218A">
            <w:pPr>
              <w:spacing w:before="0" w:after="120"/>
              <w:jc w:val="left"/>
            </w:pPr>
            <w:r w:rsidRPr="008B20B5">
              <w:rPr>
                <w:b/>
              </w:rPr>
              <w:t xml:space="preserve">Требования к дате изготовления </w:t>
            </w:r>
            <w:r>
              <w:rPr>
                <w:b/>
              </w:rPr>
              <w:t>Товара</w:t>
            </w:r>
          </w:p>
        </w:tc>
        <w:tc>
          <w:tcPr>
            <w:tcW w:w="6759" w:type="dxa"/>
          </w:tcPr>
          <w:p w:rsidR="00786149" w:rsidRPr="00786149" w:rsidRDefault="001679AA" w:rsidP="001679AA">
            <w:pPr>
              <w:spacing w:before="0" w:after="120"/>
            </w:pPr>
            <w:r>
              <w:t>Товар</w:t>
            </w:r>
            <w:r w:rsidRPr="008B20B5">
              <w:t xml:space="preserve"> долж</w:t>
            </w:r>
            <w:r>
              <w:t>ен</w:t>
            </w:r>
            <w:r w:rsidRPr="008B20B5">
              <w:t xml:space="preserve"> быть нов</w:t>
            </w:r>
            <w:r>
              <w:t>ым</w:t>
            </w:r>
            <w:r w:rsidRPr="008B20B5">
              <w:t xml:space="preserve"> с датой изготовления не ранее </w:t>
            </w:r>
            <w:r w:rsidR="0007068E">
              <w:t>20</w:t>
            </w:r>
            <w:r w:rsidR="007C2C44">
              <w:t>20</w:t>
            </w:r>
            <w:r w:rsidRPr="001679AA">
              <w:t xml:space="preserve"> года</w:t>
            </w:r>
            <w:r w:rsidRPr="008B20B5">
              <w:t>, не бывш</w:t>
            </w:r>
            <w:r>
              <w:t>им</w:t>
            </w:r>
            <w:r w:rsidRPr="008B20B5">
              <w:t xml:space="preserve"> в употреблении,</w:t>
            </w:r>
            <w:r>
              <w:t xml:space="preserve"> в ремонте, в том числе, который не был</w:t>
            </w:r>
            <w:r w:rsidRPr="008B20B5">
              <w:t xml:space="preserve"> </w:t>
            </w:r>
            <w:r>
              <w:t>восстановлен, у которого</w:t>
            </w:r>
            <w:r w:rsidRPr="008B20B5">
              <w:t xml:space="preserve"> не была осуществлена замена составных частей, не были восстановлены потребительские свойства. </w:t>
            </w:r>
            <w:r>
              <w:t>Товар</w:t>
            </w:r>
            <w:r w:rsidRPr="008B20B5">
              <w:t xml:space="preserve"> долж</w:t>
            </w:r>
            <w:r>
              <w:t>ен быть свободен</w:t>
            </w:r>
            <w:r w:rsidRPr="008B20B5">
              <w:t xml:space="preserve"> от прав третьих лиц, не состоять в споре и под арестом, не являться предметом залога, предметом требования третьих лиц и организаций.</w:t>
            </w:r>
          </w:p>
        </w:tc>
      </w:tr>
      <w:tr w:rsidR="00786149" w:rsidRPr="00786149" w:rsidTr="0045037B">
        <w:tc>
          <w:tcPr>
            <w:tcW w:w="675" w:type="dxa"/>
            <w:vAlign w:val="center"/>
          </w:tcPr>
          <w:p w:rsidR="00786149" w:rsidRPr="008136C0" w:rsidRDefault="0054218A" w:rsidP="0054218A">
            <w:pPr>
              <w:spacing w:before="0" w:after="120"/>
              <w:jc w:val="left"/>
              <w:rPr>
                <w:b/>
                <w:lang w:val="en-US"/>
              </w:rPr>
            </w:pPr>
            <w:r w:rsidRPr="008136C0">
              <w:rPr>
                <w:b/>
                <w:lang w:val="en-US"/>
              </w:rPr>
              <w:t>4.</w:t>
            </w:r>
          </w:p>
        </w:tc>
        <w:tc>
          <w:tcPr>
            <w:tcW w:w="2692" w:type="dxa"/>
            <w:vAlign w:val="center"/>
          </w:tcPr>
          <w:p w:rsidR="00786149" w:rsidRPr="00786149" w:rsidRDefault="00786149" w:rsidP="0054218A">
            <w:pPr>
              <w:spacing w:before="0" w:after="120"/>
              <w:jc w:val="left"/>
            </w:pPr>
            <w:r w:rsidRPr="008B20B5">
              <w:rPr>
                <w:b/>
              </w:rPr>
              <w:t>Срок поставки</w:t>
            </w:r>
          </w:p>
        </w:tc>
        <w:tc>
          <w:tcPr>
            <w:tcW w:w="6759" w:type="dxa"/>
          </w:tcPr>
          <w:p w:rsidR="00786149" w:rsidRPr="00786149" w:rsidRDefault="00800E88" w:rsidP="00460C6F">
            <w:pPr>
              <w:spacing w:before="0"/>
            </w:pPr>
            <w:r>
              <w:rPr>
                <w:szCs w:val="28"/>
              </w:rPr>
              <w:t>В течение 30 календарных дней с момента направ</w:t>
            </w:r>
            <w:r w:rsidR="00032F16">
              <w:rPr>
                <w:szCs w:val="28"/>
              </w:rPr>
              <w:t>ления заявки на поставку товара. Не позднее 01.09.2023г.</w:t>
            </w:r>
          </w:p>
        </w:tc>
      </w:tr>
      <w:tr w:rsidR="00786149" w:rsidRPr="00786149" w:rsidTr="0045037B">
        <w:tc>
          <w:tcPr>
            <w:tcW w:w="675" w:type="dxa"/>
            <w:vAlign w:val="center"/>
          </w:tcPr>
          <w:p w:rsidR="00786149" w:rsidRPr="002C408F" w:rsidRDefault="0054218A" w:rsidP="0054218A">
            <w:pPr>
              <w:spacing w:before="0" w:after="120"/>
              <w:jc w:val="left"/>
              <w:rPr>
                <w:b/>
              </w:rPr>
            </w:pPr>
            <w:r w:rsidRPr="002C408F">
              <w:rPr>
                <w:b/>
              </w:rPr>
              <w:t>5.</w:t>
            </w:r>
          </w:p>
        </w:tc>
        <w:tc>
          <w:tcPr>
            <w:tcW w:w="2692" w:type="dxa"/>
            <w:vAlign w:val="center"/>
          </w:tcPr>
          <w:p w:rsidR="00786149" w:rsidRPr="00786149" w:rsidRDefault="00786149" w:rsidP="0054218A">
            <w:pPr>
              <w:spacing w:before="0" w:after="120"/>
              <w:jc w:val="left"/>
            </w:pPr>
            <w:r w:rsidRPr="008B20B5">
              <w:rPr>
                <w:b/>
              </w:rPr>
              <w:t>Техническая документация</w:t>
            </w:r>
            <w:r w:rsidR="00615355">
              <w:rPr>
                <w:b/>
              </w:rPr>
              <w:t xml:space="preserve"> (на русском языке)</w:t>
            </w:r>
          </w:p>
        </w:tc>
        <w:tc>
          <w:tcPr>
            <w:tcW w:w="6759" w:type="dxa"/>
          </w:tcPr>
          <w:p w:rsidR="00786149" w:rsidRPr="00786149" w:rsidRDefault="00615355" w:rsidP="00615355">
            <w:pPr>
              <w:spacing w:before="0"/>
            </w:pPr>
            <w:r>
              <w:rPr>
                <w:szCs w:val="28"/>
              </w:rPr>
              <w:t>С товаром следует п</w:t>
            </w:r>
            <w:r w:rsidR="00CA65D5">
              <w:rPr>
                <w:szCs w:val="28"/>
              </w:rPr>
              <w:t>аспорт</w:t>
            </w:r>
            <w:r w:rsidRPr="00883ECD">
              <w:rPr>
                <w:szCs w:val="28"/>
              </w:rPr>
              <w:t xml:space="preserve">, инструкция </w:t>
            </w:r>
            <w:r w:rsidR="00BC3D8A">
              <w:rPr>
                <w:szCs w:val="28"/>
              </w:rPr>
              <w:t>по эксплуатации</w:t>
            </w:r>
            <w:r>
              <w:rPr>
                <w:szCs w:val="28"/>
              </w:rPr>
              <w:t>, с</w:t>
            </w:r>
            <w:r w:rsidRPr="00883ECD">
              <w:rPr>
                <w:szCs w:val="28"/>
              </w:rPr>
              <w:t>ертификат соответствия</w:t>
            </w:r>
            <w:r>
              <w:rPr>
                <w:szCs w:val="28"/>
              </w:rPr>
              <w:t>, с</w:t>
            </w:r>
            <w:r w:rsidRPr="00A7216D">
              <w:rPr>
                <w:szCs w:val="28"/>
              </w:rPr>
              <w:t>ертификат качества или другой документ (формуляр, паспорт, ярлык и т.п.), удостоверяющий соответствие фактически поставляемого Товара требованиям Договора (поставляется совместно с Товаром).</w:t>
            </w:r>
            <w:r>
              <w:rPr>
                <w:szCs w:val="28"/>
              </w:rPr>
              <w:t xml:space="preserve"> Документация технического характера дублируется в электронном виде в формате файла *</w:t>
            </w:r>
            <w:r>
              <w:rPr>
                <w:szCs w:val="28"/>
                <w:lang w:val="en-US"/>
              </w:rPr>
              <w:t>pdf</w:t>
            </w:r>
            <w:r>
              <w:rPr>
                <w:szCs w:val="28"/>
              </w:rPr>
              <w:t>.</w:t>
            </w:r>
          </w:p>
        </w:tc>
      </w:tr>
      <w:tr w:rsidR="004870AE" w:rsidRPr="00786149" w:rsidTr="0045037B">
        <w:tc>
          <w:tcPr>
            <w:tcW w:w="675" w:type="dxa"/>
            <w:vAlign w:val="center"/>
          </w:tcPr>
          <w:p w:rsidR="004870AE" w:rsidRPr="002C408F" w:rsidRDefault="004870AE" w:rsidP="004870AE">
            <w:pPr>
              <w:spacing w:before="0" w:after="120"/>
              <w:jc w:val="left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2692" w:type="dxa"/>
            <w:vAlign w:val="center"/>
          </w:tcPr>
          <w:p w:rsidR="004870AE" w:rsidRPr="00786149" w:rsidRDefault="004870AE" w:rsidP="004870AE">
            <w:pPr>
              <w:spacing w:before="0" w:after="120"/>
              <w:jc w:val="left"/>
            </w:pPr>
            <w:r w:rsidRPr="008B20B5">
              <w:rPr>
                <w:b/>
              </w:rPr>
              <w:t xml:space="preserve">Требования к замене </w:t>
            </w:r>
            <w:r>
              <w:rPr>
                <w:b/>
              </w:rPr>
              <w:t>Товара</w:t>
            </w:r>
            <w:r w:rsidRPr="008B20B5">
              <w:rPr>
                <w:b/>
              </w:rPr>
              <w:t xml:space="preserve"> на аналогичн</w:t>
            </w:r>
            <w:r>
              <w:rPr>
                <w:b/>
              </w:rPr>
              <w:t>ый</w:t>
            </w:r>
          </w:p>
        </w:tc>
        <w:tc>
          <w:tcPr>
            <w:tcW w:w="6759" w:type="dxa"/>
          </w:tcPr>
          <w:p w:rsidR="004870AE" w:rsidRPr="000523CC" w:rsidRDefault="004870AE" w:rsidP="004870AE">
            <w:pPr>
              <w:pStyle w:val="af2"/>
              <w:rPr>
                <w:sz w:val="28"/>
                <w:szCs w:val="28"/>
              </w:rPr>
            </w:pPr>
            <w:r w:rsidRPr="000E13C6">
              <w:rPr>
                <w:szCs w:val="28"/>
              </w:rPr>
              <w:t xml:space="preserve">В случае предложения Участником аналога (эквивалента) товара, указанного в предмете </w:t>
            </w:r>
            <w:r>
              <w:rPr>
                <w:szCs w:val="28"/>
              </w:rPr>
              <w:t>закупки</w:t>
            </w:r>
            <w:r w:rsidRPr="000E13C6">
              <w:rPr>
                <w:szCs w:val="28"/>
              </w:rPr>
              <w:t xml:space="preserve"> Участник должен четко прописать в примечании о факте замены оригинала на </w:t>
            </w:r>
            <w:r w:rsidRPr="000E13C6">
              <w:rPr>
                <w:szCs w:val="28"/>
              </w:rPr>
              <w:lastRenderedPageBreak/>
              <w:t>эквивалент, указав наименование, тип, марку, ГОСТ, ТУ, производителя, характеристику аналога (эквивалента). Предложенный эквивалент по качественным и техническим характеристикам должен соответствовать требованиям, указанным в техническом задании.</w:t>
            </w:r>
          </w:p>
        </w:tc>
      </w:tr>
      <w:tr w:rsidR="004870AE" w:rsidRPr="00786149" w:rsidTr="0045037B">
        <w:tc>
          <w:tcPr>
            <w:tcW w:w="675" w:type="dxa"/>
            <w:vAlign w:val="center"/>
          </w:tcPr>
          <w:p w:rsidR="004870AE" w:rsidRPr="008136C0" w:rsidRDefault="004870AE" w:rsidP="004870AE">
            <w:pPr>
              <w:spacing w:before="0" w:after="12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7</w:t>
            </w:r>
            <w:r w:rsidRPr="008136C0">
              <w:rPr>
                <w:b/>
                <w:lang w:val="en-US"/>
              </w:rPr>
              <w:t>.</w:t>
            </w:r>
          </w:p>
        </w:tc>
        <w:tc>
          <w:tcPr>
            <w:tcW w:w="2692" w:type="dxa"/>
            <w:vAlign w:val="center"/>
          </w:tcPr>
          <w:p w:rsidR="004870AE" w:rsidRPr="00786149" w:rsidRDefault="004870AE" w:rsidP="004870AE">
            <w:pPr>
              <w:spacing w:before="0" w:after="120"/>
              <w:jc w:val="left"/>
            </w:pPr>
            <w:r w:rsidRPr="008B20B5">
              <w:rPr>
                <w:b/>
              </w:rPr>
              <w:t>Гарантийные обязательства</w:t>
            </w:r>
          </w:p>
        </w:tc>
        <w:tc>
          <w:tcPr>
            <w:tcW w:w="6759" w:type="dxa"/>
          </w:tcPr>
          <w:p w:rsidR="004870AE" w:rsidRPr="00786149" w:rsidRDefault="004870AE" w:rsidP="004870AE">
            <w:pPr>
              <w:spacing w:before="0" w:after="120"/>
            </w:pPr>
            <w:r w:rsidRPr="007C2C44">
              <w:rPr>
                <w:szCs w:val="28"/>
              </w:rPr>
              <w:t>Поставщик гарантирует работу товара в течение всего гарантийного срока, согласно руководству по эксплуатации/паспорту. В случаях, если в указанных документах гарантийный срок не установлен – Продавец осуществляет гарантийные обязательства в течение 12 месяцев с момента получения Товара Покупателем. Факты недоброкачественности или некомплектности товара, а также выхода его из строя должны быть удостоверены соответствующим актом, а в случае разногласий – так же решением назначенной обеими сторонами технической экспертизы. Гарантийный срок на комплектующие изделия должен соответствовать установленным нормам.</w:t>
            </w:r>
          </w:p>
        </w:tc>
      </w:tr>
    </w:tbl>
    <w:p w:rsidR="00D939A3" w:rsidRDefault="00D939A3" w:rsidP="00D939A3">
      <w:pPr>
        <w:spacing w:before="0"/>
      </w:pPr>
    </w:p>
    <w:p w:rsidR="0054218A" w:rsidRPr="001679AA" w:rsidRDefault="001679AA" w:rsidP="001679AA">
      <w:pPr>
        <w:pStyle w:val="a3"/>
        <w:numPr>
          <w:ilvl w:val="0"/>
          <w:numId w:val="26"/>
        </w:numPr>
        <w:spacing w:before="0"/>
        <w:jc w:val="center"/>
        <w:rPr>
          <w:b/>
        </w:rPr>
      </w:pPr>
      <w:r w:rsidRPr="001679AA">
        <w:rPr>
          <w:b/>
        </w:rPr>
        <w:t>Требования к поставщику</w:t>
      </w:r>
    </w:p>
    <w:p w:rsidR="001679AA" w:rsidRPr="008B20B5" w:rsidRDefault="00790C4B" w:rsidP="007E13EC">
      <w:pPr>
        <w:spacing w:before="0"/>
      </w:pPr>
      <w:r w:rsidRPr="008B20B5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5"/>
        <w:gridCol w:w="2692"/>
        <w:gridCol w:w="6759"/>
      </w:tblGrid>
      <w:tr w:rsidR="001679AA" w:rsidTr="00B331C1">
        <w:tc>
          <w:tcPr>
            <w:tcW w:w="675" w:type="dxa"/>
            <w:vAlign w:val="center"/>
          </w:tcPr>
          <w:p w:rsidR="001679AA" w:rsidRDefault="001679AA" w:rsidP="00615355">
            <w:pPr>
              <w:spacing w:before="0"/>
              <w:jc w:val="center"/>
              <w:rPr>
                <w:lang w:val="en-US"/>
              </w:rPr>
            </w:pPr>
            <w:r w:rsidRPr="008B20B5">
              <w:rPr>
                <w:b/>
              </w:rPr>
              <w:t>№ п/п</w:t>
            </w:r>
          </w:p>
        </w:tc>
        <w:tc>
          <w:tcPr>
            <w:tcW w:w="2692" w:type="dxa"/>
            <w:vAlign w:val="center"/>
          </w:tcPr>
          <w:p w:rsidR="001679AA" w:rsidRDefault="001679AA" w:rsidP="00615355">
            <w:pPr>
              <w:spacing w:before="0"/>
              <w:jc w:val="center"/>
              <w:rPr>
                <w:lang w:val="en-US"/>
              </w:rPr>
            </w:pPr>
            <w:r w:rsidRPr="008B20B5">
              <w:rPr>
                <w:b/>
              </w:rPr>
              <w:t>Перечень основных требований</w:t>
            </w:r>
          </w:p>
        </w:tc>
        <w:tc>
          <w:tcPr>
            <w:tcW w:w="6759" w:type="dxa"/>
            <w:vAlign w:val="center"/>
          </w:tcPr>
          <w:p w:rsidR="001679AA" w:rsidRDefault="001679AA" w:rsidP="00615355">
            <w:pPr>
              <w:spacing w:before="0"/>
              <w:jc w:val="center"/>
              <w:rPr>
                <w:lang w:val="en-US"/>
              </w:rPr>
            </w:pPr>
            <w:r w:rsidRPr="008B20B5">
              <w:rPr>
                <w:b/>
              </w:rPr>
              <w:t>Описание основных требований</w:t>
            </w:r>
          </w:p>
        </w:tc>
      </w:tr>
      <w:tr w:rsidR="001679AA" w:rsidRPr="00786149" w:rsidTr="00615355">
        <w:trPr>
          <w:trHeight w:val="692"/>
        </w:trPr>
        <w:tc>
          <w:tcPr>
            <w:tcW w:w="675" w:type="dxa"/>
            <w:vAlign w:val="center"/>
          </w:tcPr>
          <w:p w:rsidR="001679AA" w:rsidRPr="00B81C9A" w:rsidRDefault="001679AA" w:rsidP="00615355">
            <w:pPr>
              <w:spacing w:before="0"/>
              <w:jc w:val="center"/>
              <w:rPr>
                <w:b/>
              </w:rPr>
            </w:pP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2692" w:type="dxa"/>
          </w:tcPr>
          <w:p w:rsidR="001679AA" w:rsidRPr="008B20B5" w:rsidRDefault="00B331C1" w:rsidP="00615355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Наличие сети складов запасных частей</w:t>
            </w:r>
          </w:p>
        </w:tc>
        <w:tc>
          <w:tcPr>
            <w:tcW w:w="6759" w:type="dxa"/>
          </w:tcPr>
          <w:p w:rsidR="001679AA" w:rsidRPr="00201776" w:rsidRDefault="00B331C1" w:rsidP="00615355">
            <w:pPr>
              <w:spacing w:before="0"/>
              <w:rPr>
                <w:szCs w:val="28"/>
              </w:rPr>
            </w:pPr>
            <w:r>
              <w:rPr>
                <w:szCs w:val="28"/>
              </w:rPr>
              <w:t>Требования не устанавливаются</w:t>
            </w:r>
          </w:p>
        </w:tc>
      </w:tr>
      <w:tr w:rsidR="001679AA" w:rsidRPr="00786149" w:rsidTr="00615355">
        <w:trPr>
          <w:trHeight w:val="851"/>
        </w:trPr>
        <w:tc>
          <w:tcPr>
            <w:tcW w:w="675" w:type="dxa"/>
            <w:vAlign w:val="center"/>
          </w:tcPr>
          <w:p w:rsidR="001679AA" w:rsidRPr="008136C0" w:rsidRDefault="001679AA" w:rsidP="00615355">
            <w:pPr>
              <w:spacing w:before="0"/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 w:rsidRPr="008136C0">
              <w:rPr>
                <w:b/>
                <w:lang w:val="en-US"/>
              </w:rPr>
              <w:t>.</w:t>
            </w:r>
          </w:p>
        </w:tc>
        <w:tc>
          <w:tcPr>
            <w:tcW w:w="2692" w:type="dxa"/>
          </w:tcPr>
          <w:p w:rsidR="001679AA" w:rsidRPr="00786149" w:rsidRDefault="00075BF6" w:rsidP="00615355">
            <w:pPr>
              <w:spacing w:before="0"/>
              <w:jc w:val="left"/>
            </w:pPr>
            <w:r>
              <w:rPr>
                <w:b/>
              </w:rPr>
              <w:t>Требования к системе менеджмента качества</w:t>
            </w:r>
          </w:p>
        </w:tc>
        <w:tc>
          <w:tcPr>
            <w:tcW w:w="6759" w:type="dxa"/>
          </w:tcPr>
          <w:p w:rsidR="00075BF6" w:rsidRPr="00786149" w:rsidRDefault="00075BF6" w:rsidP="00615355">
            <w:pPr>
              <w:spacing w:before="0"/>
            </w:pPr>
            <w:r>
              <w:rPr>
                <w:szCs w:val="28"/>
              </w:rPr>
              <w:t>Требования не устанавливаются</w:t>
            </w:r>
          </w:p>
        </w:tc>
      </w:tr>
      <w:tr w:rsidR="00075BF6" w:rsidRPr="008B20B5" w:rsidTr="00615355">
        <w:tc>
          <w:tcPr>
            <w:tcW w:w="675" w:type="dxa"/>
          </w:tcPr>
          <w:p w:rsidR="00075BF6" w:rsidRPr="00075BF6" w:rsidRDefault="00075BF6" w:rsidP="00F333BA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692" w:type="dxa"/>
          </w:tcPr>
          <w:p w:rsidR="00075BF6" w:rsidRPr="008B20B5" w:rsidRDefault="00075BF6" w:rsidP="001045F2">
            <w:pPr>
              <w:spacing w:before="0"/>
              <w:jc w:val="left"/>
              <w:rPr>
                <w:b/>
              </w:rPr>
            </w:pPr>
            <w:r w:rsidRPr="008B20B5">
              <w:rPr>
                <w:b/>
              </w:rPr>
              <w:t xml:space="preserve">Обязательства поставщика по замене </w:t>
            </w:r>
            <w:r>
              <w:rPr>
                <w:b/>
              </w:rPr>
              <w:t xml:space="preserve">Товара </w:t>
            </w:r>
            <w:r w:rsidRPr="008B20B5">
              <w:rPr>
                <w:b/>
              </w:rPr>
              <w:t>ненадлежащего качества</w:t>
            </w:r>
          </w:p>
        </w:tc>
        <w:tc>
          <w:tcPr>
            <w:tcW w:w="6759" w:type="dxa"/>
          </w:tcPr>
          <w:p w:rsidR="00075BF6" w:rsidRPr="008B20B5" w:rsidRDefault="00075BF6" w:rsidP="001045F2">
            <w:pPr>
              <w:spacing w:before="0"/>
              <w:rPr>
                <w:i/>
              </w:rPr>
            </w:pPr>
            <w:r>
              <w:rPr>
                <w:szCs w:val="28"/>
              </w:rPr>
              <w:t>Поставщик</w:t>
            </w:r>
            <w:r w:rsidRPr="00201776">
              <w:rPr>
                <w:szCs w:val="28"/>
              </w:rPr>
              <w:t xml:space="preserve"> гарантирует безвозмездное устранение в кротчайший, технически возможный срок дефектов, возникших по его вине и обнаруженных в течение гарантийного срока, а также замену деталей, вышедших из строя в течение этого срока</w:t>
            </w:r>
            <w:r w:rsidR="001045F2">
              <w:rPr>
                <w:szCs w:val="28"/>
              </w:rPr>
              <w:t>.</w:t>
            </w:r>
          </w:p>
        </w:tc>
      </w:tr>
    </w:tbl>
    <w:p w:rsidR="006B0162" w:rsidRDefault="006B0162" w:rsidP="007E13EC">
      <w:pPr>
        <w:spacing w:before="0"/>
      </w:pPr>
    </w:p>
    <w:p w:rsidR="00075BF6" w:rsidRPr="008B20B5" w:rsidRDefault="00075BF6" w:rsidP="00075BF6">
      <w:pPr>
        <w:spacing w:before="0"/>
        <w:jc w:val="center"/>
        <w:rPr>
          <w:b/>
        </w:rPr>
      </w:pPr>
      <w:r w:rsidRPr="008B20B5">
        <w:rPr>
          <w:b/>
        </w:rPr>
        <w:t>3. Прочие требования</w:t>
      </w:r>
    </w:p>
    <w:p w:rsidR="00075BF6" w:rsidRPr="008B20B5" w:rsidRDefault="00075BF6" w:rsidP="00075BF6">
      <w:pPr>
        <w:spacing w:before="0"/>
        <w:jc w:val="center"/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6662"/>
      </w:tblGrid>
      <w:tr w:rsidR="00075BF6" w:rsidRPr="008B20B5" w:rsidTr="009A6DF2">
        <w:trPr>
          <w:cantSplit/>
          <w:tblHeader/>
        </w:trPr>
        <w:tc>
          <w:tcPr>
            <w:tcW w:w="562" w:type="dxa"/>
            <w:vAlign w:val="center"/>
          </w:tcPr>
          <w:p w:rsidR="002E1688" w:rsidRDefault="002E1688" w:rsidP="001045F2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:rsidR="00075BF6" w:rsidRPr="008B20B5" w:rsidRDefault="00075BF6" w:rsidP="001045F2">
            <w:pPr>
              <w:spacing w:before="0"/>
              <w:jc w:val="center"/>
              <w:rPr>
                <w:b/>
              </w:rPr>
            </w:pPr>
            <w:r w:rsidRPr="008B20B5">
              <w:rPr>
                <w:b/>
              </w:rPr>
              <w:t>п/п</w:t>
            </w:r>
          </w:p>
        </w:tc>
        <w:tc>
          <w:tcPr>
            <w:tcW w:w="2977" w:type="dxa"/>
            <w:vAlign w:val="center"/>
          </w:tcPr>
          <w:p w:rsidR="00075BF6" w:rsidRPr="008B20B5" w:rsidRDefault="00075BF6" w:rsidP="001045F2">
            <w:pPr>
              <w:spacing w:before="0"/>
              <w:jc w:val="center"/>
              <w:rPr>
                <w:b/>
              </w:rPr>
            </w:pPr>
            <w:r w:rsidRPr="008B20B5">
              <w:rPr>
                <w:b/>
              </w:rPr>
              <w:t>Перечень основных требований</w:t>
            </w:r>
          </w:p>
        </w:tc>
        <w:tc>
          <w:tcPr>
            <w:tcW w:w="6662" w:type="dxa"/>
            <w:vAlign w:val="center"/>
          </w:tcPr>
          <w:p w:rsidR="00075BF6" w:rsidRPr="008B20B5" w:rsidRDefault="00075BF6" w:rsidP="001045F2">
            <w:pPr>
              <w:spacing w:before="0"/>
              <w:jc w:val="center"/>
              <w:rPr>
                <w:b/>
              </w:rPr>
            </w:pPr>
            <w:r w:rsidRPr="008B20B5">
              <w:rPr>
                <w:b/>
              </w:rPr>
              <w:t>Описание основных требований</w:t>
            </w:r>
          </w:p>
        </w:tc>
      </w:tr>
      <w:tr w:rsidR="00075BF6" w:rsidRPr="008B20B5" w:rsidTr="009A6DF2">
        <w:trPr>
          <w:cantSplit/>
        </w:trPr>
        <w:tc>
          <w:tcPr>
            <w:tcW w:w="562" w:type="dxa"/>
          </w:tcPr>
          <w:p w:rsidR="00075BF6" w:rsidRPr="00F333BA" w:rsidRDefault="00075BF6" w:rsidP="00F333BA">
            <w:pPr>
              <w:spacing w:before="0"/>
              <w:jc w:val="center"/>
              <w:rPr>
                <w:b/>
              </w:rPr>
            </w:pPr>
            <w:r w:rsidRPr="00F333BA">
              <w:rPr>
                <w:b/>
              </w:rPr>
              <w:t>1</w:t>
            </w:r>
            <w:r w:rsidR="00622340">
              <w:rPr>
                <w:b/>
              </w:rPr>
              <w:t>.</w:t>
            </w:r>
          </w:p>
        </w:tc>
        <w:tc>
          <w:tcPr>
            <w:tcW w:w="2977" w:type="dxa"/>
          </w:tcPr>
          <w:p w:rsidR="00075BF6" w:rsidRPr="008B20B5" w:rsidRDefault="00075BF6" w:rsidP="001045F2">
            <w:pPr>
              <w:spacing w:before="0"/>
              <w:jc w:val="left"/>
              <w:rPr>
                <w:b/>
              </w:rPr>
            </w:pPr>
            <w:r w:rsidRPr="008B20B5">
              <w:rPr>
                <w:b/>
              </w:rPr>
              <w:t xml:space="preserve">Условия и способ доставки </w:t>
            </w:r>
            <w:r>
              <w:rPr>
                <w:b/>
              </w:rPr>
              <w:t>Товара</w:t>
            </w:r>
          </w:p>
        </w:tc>
        <w:tc>
          <w:tcPr>
            <w:tcW w:w="6662" w:type="dxa"/>
          </w:tcPr>
          <w:p w:rsidR="00075BF6" w:rsidRPr="008B20B5" w:rsidRDefault="00075BF6" w:rsidP="001045F2">
            <w:pPr>
              <w:spacing w:before="0"/>
              <w:rPr>
                <w:i/>
              </w:rPr>
            </w:pPr>
            <w:r>
              <w:rPr>
                <w:szCs w:val="28"/>
              </w:rPr>
              <w:t>Требования не устанавливаются</w:t>
            </w:r>
          </w:p>
        </w:tc>
      </w:tr>
      <w:tr w:rsidR="00075BF6" w:rsidRPr="008B20B5" w:rsidTr="009A6DF2">
        <w:trPr>
          <w:cantSplit/>
        </w:trPr>
        <w:tc>
          <w:tcPr>
            <w:tcW w:w="562" w:type="dxa"/>
          </w:tcPr>
          <w:p w:rsidR="00075BF6" w:rsidRPr="00F333BA" w:rsidRDefault="00075BF6" w:rsidP="00F333BA">
            <w:pPr>
              <w:spacing w:before="0"/>
              <w:jc w:val="center"/>
              <w:rPr>
                <w:b/>
              </w:rPr>
            </w:pPr>
            <w:r w:rsidRPr="00F333BA">
              <w:rPr>
                <w:b/>
              </w:rPr>
              <w:t>2</w:t>
            </w:r>
            <w:r w:rsidR="00622340">
              <w:rPr>
                <w:b/>
              </w:rPr>
              <w:t>.</w:t>
            </w:r>
          </w:p>
        </w:tc>
        <w:tc>
          <w:tcPr>
            <w:tcW w:w="2977" w:type="dxa"/>
          </w:tcPr>
          <w:p w:rsidR="00075BF6" w:rsidRPr="008B20B5" w:rsidRDefault="00075BF6" w:rsidP="001045F2">
            <w:pPr>
              <w:spacing w:before="0"/>
              <w:rPr>
                <w:b/>
              </w:rPr>
            </w:pPr>
            <w:r w:rsidRPr="008B20B5">
              <w:rPr>
                <w:b/>
              </w:rPr>
              <w:t xml:space="preserve">Технический аудит    </w:t>
            </w:r>
          </w:p>
        </w:tc>
        <w:tc>
          <w:tcPr>
            <w:tcW w:w="6662" w:type="dxa"/>
          </w:tcPr>
          <w:p w:rsidR="00075BF6" w:rsidRPr="008B20B5" w:rsidRDefault="00075BF6" w:rsidP="001045F2">
            <w:pPr>
              <w:spacing w:before="0"/>
              <w:rPr>
                <w:i/>
              </w:rPr>
            </w:pPr>
            <w:r>
              <w:rPr>
                <w:szCs w:val="28"/>
              </w:rPr>
              <w:t>Требования не устанавливаются</w:t>
            </w:r>
          </w:p>
        </w:tc>
      </w:tr>
      <w:tr w:rsidR="00075BF6" w:rsidRPr="008B20B5" w:rsidTr="009A6DF2">
        <w:trPr>
          <w:cantSplit/>
        </w:trPr>
        <w:tc>
          <w:tcPr>
            <w:tcW w:w="562" w:type="dxa"/>
          </w:tcPr>
          <w:p w:rsidR="00075BF6" w:rsidRPr="00F333BA" w:rsidRDefault="00075BF6" w:rsidP="00F333BA">
            <w:pPr>
              <w:spacing w:before="0"/>
              <w:jc w:val="center"/>
              <w:rPr>
                <w:b/>
              </w:rPr>
            </w:pPr>
            <w:r w:rsidRPr="00F333BA">
              <w:rPr>
                <w:b/>
              </w:rPr>
              <w:t>3</w:t>
            </w:r>
            <w:r w:rsidR="00622340">
              <w:rPr>
                <w:b/>
              </w:rPr>
              <w:t>.</w:t>
            </w:r>
          </w:p>
        </w:tc>
        <w:tc>
          <w:tcPr>
            <w:tcW w:w="2977" w:type="dxa"/>
          </w:tcPr>
          <w:p w:rsidR="00075BF6" w:rsidRPr="008B20B5" w:rsidRDefault="00075BF6" w:rsidP="001045F2">
            <w:pPr>
              <w:spacing w:before="0"/>
              <w:jc w:val="left"/>
              <w:rPr>
                <w:b/>
              </w:rPr>
            </w:pPr>
            <w:r w:rsidRPr="008B20B5">
              <w:rPr>
                <w:b/>
              </w:rPr>
              <w:t>Страхование</w:t>
            </w:r>
          </w:p>
        </w:tc>
        <w:tc>
          <w:tcPr>
            <w:tcW w:w="6662" w:type="dxa"/>
          </w:tcPr>
          <w:p w:rsidR="00075BF6" w:rsidRPr="008B20B5" w:rsidRDefault="00075BF6" w:rsidP="001045F2">
            <w:pPr>
              <w:spacing w:before="0"/>
              <w:jc w:val="left"/>
              <w:rPr>
                <w:i/>
              </w:rPr>
            </w:pPr>
            <w:r>
              <w:rPr>
                <w:szCs w:val="28"/>
              </w:rPr>
              <w:t>Требования не устанавливаются</w:t>
            </w:r>
          </w:p>
        </w:tc>
      </w:tr>
    </w:tbl>
    <w:p w:rsidR="007E7383" w:rsidRDefault="007E7383" w:rsidP="007E7383">
      <w:pPr>
        <w:spacing w:before="0"/>
        <w:ind w:firstLine="709"/>
      </w:pPr>
    </w:p>
    <w:p w:rsidR="00075BF6" w:rsidRDefault="00075BF6" w:rsidP="00075BF6">
      <w:pPr>
        <w:pStyle w:val="a3"/>
        <w:numPr>
          <w:ilvl w:val="0"/>
          <w:numId w:val="5"/>
        </w:numPr>
        <w:spacing w:before="0"/>
        <w:jc w:val="center"/>
        <w:rPr>
          <w:b/>
        </w:rPr>
      </w:pPr>
      <w:r w:rsidRPr="00E41EAA">
        <w:rPr>
          <w:b/>
        </w:rPr>
        <w:t xml:space="preserve">Стоимость </w:t>
      </w:r>
      <w:r>
        <w:rPr>
          <w:b/>
        </w:rPr>
        <w:t>Товара</w:t>
      </w:r>
    </w:p>
    <w:p w:rsidR="00724B06" w:rsidRPr="009A6DF2" w:rsidRDefault="00724B06" w:rsidP="009A6DF2">
      <w:pPr>
        <w:spacing w:before="0"/>
        <w:ind w:left="360"/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075BF6" w:rsidRPr="00E41EAA" w:rsidTr="009A6DF2">
        <w:tc>
          <w:tcPr>
            <w:tcW w:w="10201" w:type="dxa"/>
          </w:tcPr>
          <w:p w:rsidR="00075BF6" w:rsidRPr="00E41EAA" w:rsidRDefault="00075BF6" w:rsidP="00075BF6">
            <w:pPr>
              <w:spacing w:before="0"/>
            </w:pPr>
            <w:r w:rsidRPr="002C01F7">
              <w:rPr>
                <w:szCs w:val="24"/>
              </w:rPr>
              <w:t>Включает в себя: непосредственно стоимость Товара, доставку Товара</w:t>
            </w:r>
            <w:r>
              <w:rPr>
                <w:szCs w:val="24"/>
              </w:rPr>
              <w:t xml:space="preserve"> в соответствии с Б</w:t>
            </w:r>
            <w:r w:rsidRPr="002C01F7">
              <w:rPr>
                <w:szCs w:val="24"/>
              </w:rPr>
              <w:t xml:space="preserve">азисом поставки, указанным в настоящем Техническом задании, все дополнительные расходы, комиссии, суммы налога и другие обязательные платежи, </w:t>
            </w:r>
            <w:r>
              <w:rPr>
                <w:szCs w:val="24"/>
              </w:rPr>
              <w:t>а также все дополнительные расходы Поставщика, связанные с поставкой Товара.</w:t>
            </w:r>
          </w:p>
        </w:tc>
      </w:tr>
    </w:tbl>
    <w:p w:rsidR="00075BF6" w:rsidRPr="00C62F65" w:rsidRDefault="00075BF6" w:rsidP="00075BF6">
      <w:pPr>
        <w:spacing w:before="0"/>
        <w:ind w:firstLine="709"/>
      </w:pPr>
    </w:p>
    <w:p w:rsidR="00075BF6" w:rsidRDefault="00075BF6" w:rsidP="00075BF6">
      <w:pPr>
        <w:pStyle w:val="a3"/>
        <w:numPr>
          <w:ilvl w:val="0"/>
          <w:numId w:val="5"/>
        </w:numPr>
        <w:spacing w:before="0"/>
        <w:jc w:val="center"/>
        <w:rPr>
          <w:b/>
        </w:rPr>
      </w:pPr>
      <w:r w:rsidRPr="00E41EAA">
        <w:rPr>
          <w:b/>
        </w:rPr>
        <w:t>Условия оплаты</w:t>
      </w:r>
    </w:p>
    <w:p w:rsidR="00724B06" w:rsidRPr="00E41EAA" w:rsidRDefault="00724B06" w:rsidP="00724B06">
      <w:pPr>
        <w:pStyle w:val="a3"/>
        <w:spacing w:before="0"/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075BF6" w:rsidRPr="00846BE7" w:rsidTr="001D5A2D">
        <w:tc>
          <w:tcPr>
            <w:tcW w:w="10201" w:type="dxa"/>
          </w:tcPr>
          <w:p w:rsidR="00075BF6" w:rsidRPr="00075BF6" w:rsidRDefault="00075BF6" w:rsidP="00075BF6">
            <w:pPr>
              <w:spacing w:before="0"/>
            </w:pPr>
            <w:r w:rsidRPr="00075BF6">
              <w:t xml:space="preserve"> </w:t>
            </w:r>
            <w:r w:rsidRPr="00075BF6">
              <w:rPr>
                <w:iCs/>
              </w:rPr>
              <w:t>В соответствии с Договором</w:t>
            </w:r>
          </w:p>
        </w:tc>
      </w:tr>
      <w:tr w:rsidR="001A1D95" w:rsidRPr="00846BE7" w:rsidTr="001D5A2D">
        <w:tc>
          <w:tcPr>
            <w:tcW w:w="10201" w:type="dxa"/>
          </w:tcPr>
          <w:p w:rsidR="001A1D95" w:rsidRPr="00075BF6" w:rsidRDefault="001A1D95" w:rsidP="00075BF6">
            <w:pPr>
              <w:spacing w:before="0"/>
            </w:pPr>
          </w:p>
        </w:tc>
      </w:tr>
    </w:tbl>
    <w:p w:rsidR="00075BF6" w:rsidRPr="00C62F65" w:rsidRDefault="00075BF6" w:rsidP="007E7383">
      <w:pPr>
        <w:spacing w:before="0"/>
        <w:ind w:firstLine="709"/>
      </w:pPr>
    </w:p>
    <w:p w:rsidR="0017153C" w:rsidRPr="000B2F55" w:rsidRDefault="0017153C" w:rsidP="0017153C">
      <w:pPr>
        <w:spacing w:before="0"/>
      </w:pPr>
      <w:r w:rsidRPr="000B2F55">
        <w:lastRenderedPageBreak/>
        <w:t>Согласовано:</w:t>
      </w:r>
      <w:r w:rsidRPr="000B2F55">
        <w:tab/>
      </w:r>
      <w:r w:rsidRPr="000B2F55">
        <w:tab/>
      </w:r>
      <w:r w:rsidRPr="000B2F55">
        <w:tab/>
      </w:r>
      <w:r w:rsidRPr="000B2F55">
        <w:tab/>
      </w:r>
      <w:r w:rsidRPr="000B2F55">
        <w:tab/>
      </w:r>
      <w:r w:rsidRPr="000B2F55">
        <w:tab/>
      </w:r>
      <w:r w:rsidRPr="000B2F55">
        <w:tab/>
      </w:r>
      <w:r w:rsidRPr="000B2F55">
        <w:tab/>
      </w:r>
      <w:r w:rsidRPr="000B2F55">
        <w:tab/>
        <w:t xml:space="preserve">             </w:t>
      </w:r>
      <w:r w:rsidRPr="000B2F55">
        <w:tab/>
      </w:r>
      <w:r>
        <w:t xml:space="preserve">   </w:t>
      </w:r>
      <w:r w:rsidRPr="000B2F55">
        <w:t>Исполнитель:</w:t>
      </w:r>
    </w:p>
    <w:p w:rsidR="0017153C" w:rsidRPr="000B2F55" w:rsidRDefault="0017153C" w:rsidP="0017153C">
      <w:pPr>
        <w:spacing w:before="0"/>
      </w:pPr>
      <w:r w:rsidRPr="000B2F55">
        <w:t xml:space="preserve"> </w:t>
      </w:r>
      <w:r w:rsidRPr="000B2F55">
        <w:tab/>
      </w:r>
    </w:p>
    <w:p w:rsidR="0017153C" w:rsidRPr="000B2F55" w:rsidRDefault="0017153C" w:rsidP="0017153C">
      <w:pPr>
        <w:spacing w:before="0"/>
      </w:pPr>
      <w:r>
        <w:t xml:space="preserve">Главный механик       </w:t>
      </w:r>
      <w:r w:rsidRPr="000B2F55">
        <w:t xml:space="preserve">                                       </w:t>
      </w:r>
      <w:r>
        <w:t xml:space="preserve">                        </w:t>
      </w:r>
      <w:r w:rsidR="00684DD3">
        <w:t xml:space="preserve">         Зам. главного механика</w:t>
      </w:r>
      <w:r w:rsidR="001D5A2D">
        <w:t xml:space="preserve"> оборудованию</w:t>
      </w:r>
    </w:p>
    <w:p w:rsidR="00DF2201" w:rsidRPr="000B2F55" w:rsidRDefault="00684DD3" w:rsidP="0017153C">
      <w:pPr>
        <w:spacing w:before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</w:t>
      </w:r>
    </w:p>
    <w:p w:rsidR="0017153C" w:rsidRPr="000B2F55" w:rsidRDefault="0017153C" w:rsidP="0017153C">
      <w:pPr>
        <w:spacing w:before="0"/>
      </w:pPr>
      <w:r>
        <w:rPr>
          <w:noProof/>
          <w:u w:val="single"/>
        </w:rPr>
        <w:t>______________</w:t>
      </w:r>
      <w:r w:rsidRPr="000B2F55">
        <w:t>/ Фирсов</w:t>
      </w:r>
      <w:r>
        <w:t xml:space="preserve"> </w:t>
      </w:r>
      <w:r w:rsidRPr="000B2F55">
        <w:t>А.И./</w:t>
      </w:r>
      <w:r w:rsidRPr="000B2F55">
        <w:tab/>
      </w:r>
      <w:r w:rsidRPr="000B2F55">
        <w:tab/>
        <w:t xml:space="preserve">           </w:t>
      </w:r>
      <w:r w:rsidRPr="000B2F55">
        <w:tab/>
        <w:t xml:space="preserve">                                   </w:t>
      </w:r>
      <w:r>
        <w:rPr>
          <w:noProof/>
          <w:u w:val="single"/>
        </w:rPr>
        <w:t>__________</w:t>
      </w:r>
      <w:r w:rsidR="00684DD3">
        <w:t>_____</w:t>
      </w:r>
      <w:r w:rsidRPr="000B2F55">
        <w:t xml:space="preserve">/ </w:t>
      </w:r>
      <w:r w:rsidR="00684DD3">
        <w:rPr>
          <w:szCs w:val="28"/>
        </w:rPr>
        <w:t>Гариев Р.Ф./</w:t>
      </w:r>
    </w:p>
    <w:p w:rsidR="0017153C" w:rsidRPr="000B2F55" w:rsidRDefault="0017153C" w:rsidP="0017153C">
      <w:pPr>
        <w:spacing w:before="0"/>
      </w:pPr>
      <w:r w:rsidRPr="000B2F55">
        <w:rPr>
          <w:vertAlign w:val="superscript"/>
        </w:rPr>
        <w:t>(подпись)</w:t>
      </w:r>
      <w:r w:rsidRPr="000B2F55">
        <w:rPr>
          <w:vertAlign w:val="superscript"/>
        </w:rPr>
        <w:tab/>
      </w:r>
      <w:r>
        <w:rPr>
          <w:vertAlign w:val="superscript"/>
        </w:rPr>
        <w:t xml:space="preserve">                          </w:t>
      </w:r>
      <w:r w:rsidRPr="000B2F55">
        <w:rPr>
          <w:vertAlign w:val="superscript"/>
        </w:rPr>
        <w:t>(Ф.И.О)</w:t>
      </w:r>
      <w:r w:rsidRPr="000B2F55">
        <w:rPr>
          <w:vertAlign w:val="superscript"/>
        </w:rPr>
        <w:tab/>
      </w:r>
      <w:r w:rsidRPr="000B2F55">
        <w:rPr>
          <w:vertAlign w:val="superscript"/>
        </w:rPr>
        <w:tab/>
      </w:r>
      <w:r w:rsidRPr="000B2F55">
        <w:rPr>
          <w:vertAlign w:val="superscript"/>
        </w:rPr>
        <w:tab/>
      </w:r>
      <w:r w:rsidRPr="000B2F55">
        <w:rPr>
          <w:vertAlign w:val="superscript"/>
        </w:rPr>
        <w:tab/>
      </w:r>
      <w:r w:rsidRPr="000B2F55">
        <w:rPr>
          <w:vertAlign w:val="superscript"/>
        </w:rPr>
        <w:tab/>
        <w:t xml:space="preserve">                                       </w:t>
      </w:r>
      <w:r>
        <w:rPr>
          <w:vertAlign w:val="superscript"/>
        </w:rPr>
        <w:t xml:space="preserve">        </w:t>
      </w:r>
      <w:r w:rsidRPr="000B2F55">
        <w:rPr>
          <w:vertAlign w:val="superscript"/>
        </w:rPr>
        <w:t xml:space="preserve"> (подпись)</w:t>
      </w:r>
      <w:r w:rsidRPr="000B2F55">
        <w:rPr>
          <w:vertAlign w:val="superscript"/>
        </w:rPr>
        <w:tab/>
      </w:r>
      <w:r w:rsidRPr="000B2F55">
        <w:rPr>
          <w:vertAlign w:val="superscript"/>
        </w:rPr>
        <w:tab/>
        <w:t xml:space="preserve">        (Ф.И.О) </w:t>
      </w:r>
      <w:r w:rsidRPr="000B2F55">
        <w:t xml:space="preserve">              </w:t>
      </w:r>
    </w:p>
    <w:p w:rsidR="0017153C" w:rsidRPr="009E12B3" w:rsidRDefault="0017153C" w:rsidP="0017153C">
      <w:pPr>
        <w:spacing w:before="0"/>
      </w:pPr>
      <w:r w:rsidRPr="009E12B3">
        <w:rPr>
          <w:szCs w:val="24"/>
        </w:rPr>
        <w:t>«          »__________________202</w:t>
      </w:r>
      <w:r w:rsidR="00684DD3">
        <w:rPr>
          <w:szCs w:val="24"/>
        </w:rPr>
        <w:t>3</w:t>
      </w:r>
      <w:r w:rsidRPr="009E12B3">
        <w:rPr>
          <w:szCs w:val="24"/>
        </w:rPr>
        <w:t xml:space="preserve"> г.</w:t>
      </w:r>
      <w:r>
        <w:t xml:space="preserve">                                               </w:t>
      </w:r>
      <w:r w:rsidRPr="009E12B3">
        <w:rPr>
          <w:szCs w:val="24"/>
        </w:rPr>
        <w:t>«          »__________________202</w:t>
      </w:r>
      <w:r w:rsidR="00684DD3">
        <w:rPr>
          <w:szCs w:val="24"/>
        </w:rPr>
        <w:t>3</w:t>
      </w:r>
      <w:r w:rsidRPr="009E12B3">
        <w:rPr>
          <w:szCs w:val="24"/>
        </w:rPr>
        <w:t xml:space="preserve"> г.</w:t>
      </w:r>
    </w:p>
    <w:p w:rsidR="0017153C" w:rsidRDefault="0017153C" w:rsidP="0017153C">
      <w:pPr>
        <w:spacing w:before="0"/>
        <w:ind w:left="709"/>
      </w:pPr>
    </w:p>
    <w:p w:rsidR="0017153C" w:rsidRDefault="0017153C" w:rsidP="0017153C">
      <w:pPr>
        <w:spacing w:before="0"/>
        <w:ind w:left="709"/>
      </w:pPr>
    </w:p>
    <w:p w:rsidR="0017153C" w:rsidRPr="00F95F1C" w:rsidRDefault="0017153C" w:rsidP="0017153C">
      <w:pPr>
        <w:spacing w:before="0"/>
        <w:rPr>
          <w:i/>
        </w:rPr>
      </w:pPr>
      <w:r w:rsidRPr="00F95F1C">
        <w:t xml:space="preserve">Руководитель проекта   </w:t>
      </w:r>
      <w:r w:rsidRPr="00F95F1C">
        <w:tab/>
      </w:r>
      <w:r w:rsidRPr="00F95F1C">
        <w:tab/>
      </w:r>
      <w:r w:rsidRPr="00F95F1C">
        <w:tab/>
      </w:r>
      <w:r w:rsidRPr="00F95F1C">
        <w:tab/>
      </w:r>
      <w:r w:rsidRPr="00F95F1C">
        <w:tab/>
      </w:r>
      <w:r w:rsidRPr="00F95F1C">
        <w:rPr>
          <w:i/>
        </w:rPr>
        <w:tab/>
      </w:r>
      <w:r w:rsidRPr="00F95F1C">
        <w:rPr>
          <w:i/>
        </w:rPr>
        <w:tab/>
      </w:r>
      <w:r w:rsidRPr="00F95F1C">
        <w:rPr>
          <w:i/>
        </w:rPr>
        <w:tab/>
      </w:r>
      <w:r w:rsidRPr="00F95F1C">
        <w:rPr>
          <w:i/>
        </w:rPr>
        <w:tab/>
      </w:r>
      <w:r w:rsidRPr="00F95F1C">
        <w:rPr>
          <w:i/>
        </w:rPr>
        <w:tab/>
        <w:t xml:space="preserve"> (должность)</w:t>
      </w:r>
    </w:p>
    <w:p w:rsidR="0017153C" w:rsidRPr="00F95F1C" w:rsidRDefault="0017153C" w:rsidP="0017153C">
      <w:pPr>
        <w:spacing w:before="0"/>
      </w:pPr>
    </w:p>
    <w:p w:rsidR="0017153C" w:rsidRPr="00F95F1C" w:rsidRDefault="0017153C" w:rsidP="0017153C">
      <w:pPr>
        <w:spacing w:before="0"/>
      </w:pPr>
      <w:r w:rsidRPr="00F95F1C">
        <w:t xml:space="preserve">_______________/ </w:t>
      </w:r>
      <w:r w:rsidR="00607F1A">
        <w:t>Гапешин В</w:t>
      </w:r>
      <w:r w:rsidRPr="00F95F1C">
        <w:t>.</w:t>
      </w:r>
      <w:r w:rsidR="00607F1A">
        <w:t>К</w:t>
      </w:r>
      <w:r w:rsidRPr="00F95F1C">
        <w:t>/</w:t>
      </w:r>
      <w:r w:rsidRPr="00F95F1C">
        <w:tab/>
      </w:r>
      <w:r w:rsidRPr="00F95F1C">
        <w:tab/>
      </w:r>
      <w:r w:rsidRPr="00F95F1C">
        <w:tab/>
      </w:r>
      <w:r w:rsidRPr="00F95F1C">
        <w:tab/>
        <w:t xml:space="preserve">   </w:t>
      </w:r>
    </w:p>
    <w:p w:rsidR="0017153C" w:rsidRPr="00F95F1C" w:rsidRDefault="0017153C" w:rsidP="0017153C">
      <w:pPr>
        <w:spacing w:before="0"/>
        <w:rPr>
          <w:vertAlign w:val="superscript"/>
        </w:rPr>
      </w:pPr>
      <w:r w:rsidRPr="00F95F1C">
        <w:rPr>
          <w:vertAlign w:val="superscript"/>
        </w:rPr>
        <w:t>(подпись)</w:t>
      </w:r>
      <w:r w:rsidRPr="00F95F1C">
        <w:rPr>
          <w:vertAlign w:val="superscript"/>
        </w:rPr>
        <w:tab/>
        <w:t>(Ф.И.О)</w:t>
      </w:r>
      <w:r w:rsidRPr="00F95F1C">
        <w:rPr>
          <w:vertAlign w:val="superscript"/>
        </w:rPr>
        <w:tab/>
      </w:r>
      <w:r w:rsidRPr="00F95F1C">
        <w:rPr>
          <w:vertAlign w:val="superscript"/>
        </w:rPr>
        <w:tab/>
      </w:r>
      <w:r w:rsidRPr="00F95F1C">
        <w:rPr>
          <w:vertAlign w:val="superscript"/>
        </w:rPr>
        <w:tab/>
      </w:r>
      <w:r w:rsidRPr="00F95F1C">
        <w:rPr>
          <w:vertAlign w:val="superscript"/>
        </w:rPr>
        <w:tab/>
      </w:r>
    </w:p>
    <w:p w:rsidR="0017153C" w:rsidRPr="00F95F1C" w:rsidRDefault="0017153C" w:rsidP="0017153C">
      <w:pPr>
        <w:spacing w:before="0"/>
      </w:pPr>
    </w:p>
    <w:p w:rsidR="00DA3AC7" w:rsidRDefault="0017153C" w:rsidP="0017153C">
      <w:pPr>
        <w:spacing w:before="0"/>
      </w:pPr>
      <w:r w:rsidRPr="00F95F1C">
        <w:t>«          »__________________202</w:t>
      </w:r>
      <w:r w:rsidR="00684DD3">
        <w:t>3</w:t>
      </w:r>
      <w:r w:rsidRPr="00F95F1C">
        <w:t xml:space="preserve"> г.</w:t>
      </w:r>
    </w:p>
    <w:p w:rsidR="001045F2" w:rsidRDefault="001045F2" w:rsidP="00D939A3">
      <w:pPr>
        <w:spacing w:before="0"/>
      </w:pPr>
    </w:p>
    <w:p w:rsidR="001045F2" w:rsidRDefault="001045F2" w:rsidP="00D939A3">
      <w:pPr>
        <w:spacing w:before="0"/>
      </w:pPr>
    </w:p>
    <w:p w:rsidR="001045F2" w:rsidRDefault="001045F2" w:rsidP="00D939A3">
      <w:pPr>
        <w:spacing w:before="0"/>
      </w:pPr>
    </w:p>
    <w:p w:rsidR="00592014" w:rsidRDefault="00592014" w:rsidP="00D939A3">
      <w:pPr>
        <w:spacing w:before="0"/>
        <w:sectPr w:rsidR="00592014" w:rsidSect="001045F2">
          <w:pgSz w:w="11906" w:h="16838"/>
          <w:pgMar w:top="720" w:right="720" w:bottom="720" w:left="709" w:header="113" w:footer="113" w:gutter="0"/>
          <w:pgNumType w:start="1"/>
          <w:cols w:space="708"/>
          <w:docGrid w:linePitch="360"/>
        </w:sectPr>
      </w:pPr>
    </w:p>
    <w:p w:rsidR="001045F2" w:rsidRPr="00936331" w:rsidRDefault="001045F2" w:rsidP="001045F2">
      <w:pPr>
        <w:pStyle w:val="ConsPlusCell"/>
        <w:widowControl/>
        <w:jc w:val="right"/>
        <w:rPr>
          <w:rFonts w:ascii="Times New Roman" w:hAnsi="Times New Roman" w:cs="Times New Roman"/>
          <w:sz w:val="24"/>
          <w:szCs w:val="24"/>
        </w:rPr>
      </w:pPr>
      <w:r w:rsidRPr="00936331">
        <w:rPr>
          <w:rFonts w:ascii="Times New Roman" w:hAnsi="Times New Roman" w:cs="Times New Roman"/>
          <w:sz w:val="24"/>
          <w:szCs w:val="24"/>
        </w:rPr>
        <w:lastRenderedPageBreak/>
        <w:t>Приложение № 1</w:t>
      </w:r>
    </w:p>
    <w:p w:rsidR="000B0B3C" w:rsidRDefault="001045F2" w:rsidP="000B0B3C">
      <w:pPr>
        <w:pStyle w:val="ConsPlusCell"/>
        <w:widowControl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Техническому заданию</w:t>
      </w:r>
    </w:p>
    <w:p w:rsidR="001B69BB" w:rsidRDefault="001B69BB" w:rsidP="000B0B3C">
      <w:pPr>
        <w:pStyle w:val="ConsPlusCell"/>
        <w:widowControl/>
        <w:jc w:val="right"/>
        <w:rPr>
          <w:rFonts w:ascii="Times New Roman" w:hAnsi="Times New Roman" w:cs="Times New Roman"/>
          <w:sz w:val="24"/>
          <w:szCs w:val="24"/>
        </w:rPr>
      </w:pPr>
    </w:p>
    <w:p w:rsidR="009A6DF2" w:rsidRDefault="009A6DF2" w:rsidP="009A6DF2">
      <w:pPr>
        <w:spacing w:after="240"/>
        <w:jc w:val="center"/>
        <w:rPr>
          <w:b/>
          <w:szCs w:val="24"/>
        </w:rPr>
      </w:pPr>
      <w:r w:rsidRPr="00201776">
        <w:rPr>
          <w:b/>
          <w:szCs w:val="24"/>
        </w:rPr>
        <w:t xml:space="preserve">СПЕЦИФИКАЦИЯ 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2"/>
        <w:gridCol w:w="3686"/>
        <w:gridCol w:w="3001"/>
        <w:gridCol w:w="967"/>
        <w:gridCol w:w="967"/>
      </w:tblGrid>
      <w:tr w:rsidR="007949FB" w:rsidRPr="00B30F66" w:rsidTr="001D744D">
        <w:trPr>
          <w:jc w:val="center"/>
        </w:trPr>
        <w:tc>
          <w:tcPr>
            <w:tcW w:w="412" w:type="dxa"/>
          </w:tcPr>
          <w:p w:rsidR="007949FB" w:rsidRPr="00B30F66" w:rsidRDefault="007949FB" w:rsidP="00B95644">
            <w:pPr>
              <w:jc w:val="center"/>
              <w:rPr>
                <w:szCs w:val="24"/>
              </w:rPr>
            </w:pPr>
            <w:r w:rsidRPr="00B30F66">
              <w:rPr>
                <w:szCs w:val="24"/>
              </w:rPr>
              <w:t>№</w:t>
            </w:r>
          </w:p>
        </w:tc>
        <w:tc>
          <w:tcPr>
            <w:tcW w:w="3686" w:type="dxa"/>
          </w:tcPr>
          <w:p w:rsidR="007949FB" w:rsidRPr="00B30F66" w:rsidRDefault="007949FB" w:rsidP="00B95644">
            <w:pPr>
              <w:jc w:val="center"/>
              <w:rPr>
                <w:szCs w:val="24"/>
              </w:rPr>
            </w:pPr>
            <w:r w:rsidRPr="00B30F66">
              <w:rPr>
                <w:szCs w:val="24"/>
              </w:rPr>
              <w:t>Наименование</w:t>
            </w:r>
          </w:p>
        </w:tc>
        <w:tc>
          <w:tcPr>
            <w:tcW w:w="3001" w:type="dxa"/>
          </w:tcPr>
          <w:p w:rsidR="007949FB" w:rsidRDefault="007949FB" w:rsidP="00B95644">
            <w:pPr>
              <w:jc w:val="center"/>
              <w:rPr>
                <w:szCs w:val="24"/>
              </w:rPr>
            </w:pPr>
            <w:r w:rsidRPr="00B30F66">
              <w:rPr>
                <w:szCs w:val="24"/>
              </w:rPr>
              <w:t>Маркировка</w:t>
            </w:r>
            <w:r>
              <w:rPr>
                <w:szCs w:val="24"/>
              </w:rPr>
              <w:t xml:space="preserve"> </w:t>
            </w:r>
          </w:p>
          <w:p w:rsidR="007949FB" w:rsidRPr="00B30F66" w:rsidRDefault="007949FB" w:rsidP="00B95644">
            <w:pPr>
              <w:spacing w:before="0"/>
              <w:jc w:val="center"/>
              <w:rPr>
                <w:szCs w:val="24"/>
              </w:rPr>
            </w:pPr>
          </w:p>
        </w:tc>
        <w:tc>
          <w:tcPr>
            <w:tcW w:w="967" w:type="dxa"/>
          </w:tcPr>
          <w:p w:rsidR="007949FB" w:rsidRPr="00B30F66" w:rsidRDefault="007949FB" w:rsidP="00B95644">
            <w:pPr>
              <w:jc w:val="center"/>
              <w:rPr>
                <w:szCs w:val="24"/>
              </w:rPr>
            </w:pPr>
            <w:r w:rsidRPr="00B30F66">
              <w:rPr>
                <w:szCs w:val="24"/>
              </w:rPr>
              <w:t>Кол-во</w:t>
            </w:r>
          </w:p>
        </w:tc>
        <w:tc>
          <w:tcPr>
            <w:tcW w:w="967" w:type="dxa"/>
          </w:tcPr>
          <w:p w:rsidR="007949FB" w:rsidRPr="00B30F66" w:rsidRDefault="007949FB" w:rsidP="00B9564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Ед. изм.</w:t>
            </w:r>
          </w:p>
        </w:tc>
      </w:tr>
      <w:tr w:rsidR="007949FB" w:rsidRPr="00B30F66" w:rsidTr="001D744D">
        <w:trPr>
          <w:jc w:val="center"/>
        </w:trPr>
        <w:tc>
          <w:tcPr>
            <w:tcW w:w="412" w:type="dxa"/>
          </w:tcPr>
          <w:p w:rsidR="007949FB" w:rsidRPr="001D744D" w:rsidRDefault="007949FB" w:rsidP="001D744D">
            <w:pPr>
              <w:spacing w:line="360" w:lineRule="auto"/>
              <w:ind w:left="425"/>
              <w:rPr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7949FB" w:rsidRPr="00B30F66" w:rsidRDefault="001D744D" w:rsidP="00684DD3">
            <w:pPr>
              <w:pStyle w:val="a3"/>
              <w:spacing w:before="0" w:line="360" w:lineRule="auto"/>
              <w:ind w:left="0"/>
              <w:jc w:val="left"/>
              <w:rPr>
                <w:szCs w:val="24"/>
              </w:rPr>
            </w:pPr>
            <w:r w:rsidRPr="001D744D">
              <w:rPr>
                <w:szCs w:val="24"/>
              </w:rPr>
              <w:t>Фильтрующий элемент тонкой очистки топлива DIFA6104</w:t>
            </w:r>
          </w:p>
        </w:tc>
        <w:tc>
          <w:tcPr>
            <w:tcW w:w="3001" w:type="dxa"/>
            <w:vAlign w:val="center"/>
          </w:tcPr>
          <w:p w:rsidR="007949FB" w:rsidRPr="00B30F66" w:rsidRDefault="001D744D" w:rsidP="005F059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1D744D">
              <w:rPr>
                <w:color w:val="000000"/>
                <w:szCs w:val="24"/>
              </w:rPr>
              <w:t>DIFA6104</w:t>
            </w:r>
          </w:p>
        </w:tc>
        <w:tc>
          <w:tcPr>
            <w:tcW w:w="967" w:type="dxa"/>
            <w:vAlign w:val="center"/>
          </w:tcPr>
          <w:p w:rsidR="007949FB" w:rsidRPr="00750B7F" w:rsidRDefault="00032F16" w:rsidP="005F059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967" w:type="dxa"/>
          </w:tcPr>
          <w:p w:rsidR="007949FB" w:rsidRDefault="001A1D95" w:rsidP="005F059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шт.</w:t>
            </w:r>
          </w:p>
        </w:tc>
      </w:tr>
      <w:tr w:rsidR="001D744D" w:rsidRPr="00B30F66" w:rsidTr="001D744D">
        <w:trPr>
          <w:jc w:val="center"/>
        </w:trPr>
        <w:tc>
          <w:tcPr>
            <w:tcW w:w="412" w:type="dxa"/>
          </w:tcPr>
          <w:p w:rsidR="001D744D" w:rsidRPr="001D744D" w:rsidRDefault="001D744D" w:rsidP="001D744D">
            <w:pPr>
              <w:spacing w:line="360" w:lineRule="auto"/>
              <w:ind w:left="425"/>
              <w:rPr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1D744D" w:rsidRPr="001A1D95" w:rsidRDefault="001D744D" w:rsidP="00684DD3">
            <w:pPr>
              <w:pStyle w:val="a3"/>
              <w:spacing w:before="0" w:line="360" w:lineRule="auto"/>
              <w:ind w:left="0"/>
              <w:jc w:val="left"/>
              <w:rPr>
                <w:szCs w:val="24"/>
              </w:rPr>
            </w:pPr>
            <w:r w:rsidRPr="001D744D">
              <w:rPr>
                <w:szCs w:val="24"/>
              </w:rPr>
              <w:t>Фильтрующий элемент масляный DIFA 5103</w:t>
            </w:r>
          </w:p>
        </w:tc>
        <w:tc>
          <w:tcPr>
            <w:tcW w:w="3001" w:type="dxa"/>
            <w:vAlign w:val="center"/>
          </w:tcPr>
          <w:p w:rsidR="001D744D" w:rsidRDefault="001D744D" w:rsidP="005F059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1D744D">
              <w:rPr>
                <w:color w:val="000000"/>
                <w:szCs w:val="24"/>
              </w:rPr>
              <w:t>DIFA 5103</w:t>
            </w:r>
          </w:p>
        </w:tc>
        <w:tc>
          <w:tcPr>
            <w:tcW w:w="967" w:type="dxa"/>
            <w:vAlign w:val="center"/>
          </w:tcPr>
          <w:p w:rsidR="001D744D" w:rsidRDefault="00032F16" w:rsidP="005F059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967" w:type="dxa"/>
          </w:tcPr>
          <w:p w:rsidR="001D744D" w:rsidRDefault="001D744D" w:rsidP="005F059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шт</w:t>
            </w:r>
          </w:p>
        </w:tc>
      </w:tr>
      <w:tr w:rsidR="001D744D" w:rsidRPr="00B30F66" w:rsidTr="001D744D">
        <w:trPr>
          <w:jc w:val="center"/>
        </w:trPr>
        <w:tc>
          <w:tcPr>
            <w:tcW w:w="412" w:type="dxa"/>
          </w:tcPr>
          <w:p w:rsidR="001D744D" w:rsidRPr="001D744D" w:rsidRDefault="001D744D" w:rsidP="001D744D">
            <w:pPr>
              <w:spacing w:line="360" w:lineRule="auto"/>
              <w:ind w:left="425"/>
              <w:rPr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1D744D" w:rsidRPr="001A1D95" w:rsidRDefault="001D744D" w:rsidP="00684DD3">
            <w:pPr>
              <w:pStyle w:val="a3"/>
              <w:spacing w:before="0" w:line="360" w:lineRule="auto"/>
              <w:ind w:left="0"/>
              <w:jc w:val="left"/>
              <w:rPr>
                <w:szCs w:val="24"/>
              </w:rPr>
            </w:pPr>
            <w:r w:rsidRPr="001D744D">
              <w:rPr>
                <w:szCs w:val="24"/>
              </w:rPr>
              <w:t>Фильтр масляный 1R-0726 CAT 3512</w:t>
            </w:r>
          </w:p>
        </w:tc>
        <w:tc>
          <w:tcPr>
            <w:tcW w:w="3001" w:type="dxa"/>
            <w:vAlign w:val="center"/>
          </w:tcPr>
          <w:p w:rsidR="001D744D" w:rsidRDefault="001D744D" w:rsidP="005F059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1D744D">
              <w:rPr>
                <w:color w:val="000000"/>
                <w:szCs w:val="24"/>
              </w:rPr>
              <w:t>1R-0726 CAT 3512</w:t>
            </w:r>
          </w:p>
        </w:tc>
        <w:tc>
          <w:tcPr>
            <w:tcW w:w="967" w:type="dxa"/>
            <w:vAlign w:val="center"/>
          </w:tcPr>
          <w:p w:rsidR="001D744D" w:rsidRDefault="00032F16" w:rsidP="005F059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967" w:type="dxa"/>
          </w:tcPr>
          <w:p w:rsidR="001D744D" w:rsidRDefault="001D744D" w:rsidP="005F059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шт</w:t>
            </w:r>
          </w:p>
        </w:tc>
      </w:tr>
      <w:tr w:rsidR="001D744D" w:rsidRPr="00B30F66" w:rsidTr="001D744D">
        <w:trPr>
          <w:jc w:val="center"/>
        </w:trPr>
        <w:tc>
          <w:tcPr>
            <w:tcW w:w="412" w:type="dxa"/>
          </w:tcPr>
          <w:p w:rsidR="001D744D" w:rsidRPr="001D744D" w:rsidRDefault="001D744D" w:rsidP="001D744D">
            <w:pPr>
              <w:spacing w:line="360" w:lineRule="auto"/>
              <w:ind w:left="425"/>
              <w:rPr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1D744D" w:rsidRPr="001A1D95" w:rsidRDefault="001D744D" w:rsidP="00684DD3">
            <w:pPr>
              <w:pStyle w:val="a3"/>
              <w:spacing w:before="0" w:line="360" w:lineRule="auto"/>
              <w:ind w:left="0"/>
              <w:jc w:val="left"/>
              <w:rPr>
                <w:szCs w:val="24"/>
              </w:rPr>
            </w:pPr>
            <w:r w:rsidRPr="001D744D">
              <w:rPr>
                <w:szCs w:val="24"/>
              </w:rPr>
              <w:t>Фильтр топливный 1R-0756 CAT 3512</w:t>
            </w:r>
          </w:p>
        </w:tc>
        <w:tc>
          <w:tcPr>
            <w:tcW w:w="3001" w:type="dxa"/>
            <w:vAlign w:val="center"/>
          </w:tcPr>
          <w:p w:rsidR="001D744D" w:rsidRDefault="001D744D" w:rsidP="005F059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1D744D">
              <w:rPr>
                <w:color w:val="000000"/>
                <w:szCs w:val="24"/>
              </w:rPr>
              <w:t>1R-0756 CAT 3512</w:t>
            </w:r>
          </w:p>
        </w:tc>
        <w:tc>
          <w:tcPr>
            <w:tcW w:w="967" w:type="dxa"/>
            <w:vAlign w:val="center"/>
          </w:tcPr>
          <w:p w:rsidR="001D744D" w:rsidRDefault="00032F16" w:rsidP="005F059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967" w:type="dxa"/>
          </w:tcPr>
          <w:p w:rsidR="001D744D" w:rsidRDefault="001D744D" w:rsidP="005F059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шт</w:t>
            </w:r>
          </w:p>
        </w:tc>
      </w:tr>
    </w:tbl>
    <w:p w:rsidR="009A6DF2" w:rsidRDefault="009A6DF2" w:rsidP="009A6DF2">
      <w:pPr>
        <w:keepNext/>
        <w:keepLines/>
        <w:shd w:val="clear" w:color="auto" w:fill="FFFFFF"/>
        <w:tabs>
          <w:tab w:val="left" w:pos="9639"/>
          <w:tab w:val="left" w:pos="9781"/>
        </w:tabs>
        <w:spacing w:before="254" w:line="274" w:lineRule="exact"/>
        <w:ind w:left="709" w:right="827"/>
        <w:rPr>
          <w:color w:val="000000"/>
          <w:spacing w:val="-9"/>
          <w:szCs w:val="24"/>
        </w:rPr>
      </w:pPr>
      <w:r w:rsidRPr="00A01FF2">
        <w:rPr>
          <w:color w:val="000000"/>
          <w:spacing w:val="-9"/>
          <w:szCs w:val="24"/>
        </w:rPr>
        <w:t xml:space="preserve">* - </w:t>
      </w:r>
      <w:r w:rsidRPr="00A01FF2">
        <w:t>закупки запасных частей и расходных материалов к машинам и оборудованию, используемым заказчиком, в соответствии с технической документацией на указанные машины и оборудование</w:t>
      </w:r>
      <w:r w:rsidR="00AC5020">
        <w:t>.</w:t>
      </w:r>
    </w:p>
    <w:p w:rsidR="00460C6F" w:rsidRPr="00183AFD" w:rsidRDefault="00460C6F" w:rsidP="009A6DF2">
      <w:pPr>
        <w:keepNext/>
        <w:keepLines/>
        <w:shd w:val="clear" w:color="auto" w:fill="FFFFFF"/>
        <w:tabs>
          <w:tab w:val="left" w:pos="9639"/>
          <w:tab w:val="left" w:pos="9781"/>
        </w:tabs>
        <w:spacing w:before="0" w:after="240" w:line="274" w:lineRule="exact"/>
        <w:ind w:left="709" w:right="827"/>
        <w:rPr>
          <w:color w:val="000000"/>
          <w:spacing w:val="-9"/>
          <w:szCs w:val="24"/>
        </w:rPr>
      </w:pPr>
      <w:r>
        <w:rPr>
          <w:color w:val="000000"/>
          <w:spacing w:val="-9"/>
          <w:szCs w:val="24"/>
        </w:rPr>
        <w:t>Настоящее приложение является неотъемлемой частью</w:t>
      </w:r>
      <w:r w:rsidRPr="00E855D9">
        <w:rPr>
          <w:color w:val="000000"/>
          <w:spacing w:val="-9"/>
          <w:szCs w:val="24"/>
        </w:rPr>
        <w:t xml:space="preserve"> </w:t>
      </w:r>
      <w:r>
        <w:rPr>
          <w:color w:val="000000"/>
          <w:spacing w:val="-9"/>
          <w:szCs w:val="24"/>
        </w:rPr>
        <w:t>Технического задания</w:t>
      </w:r>
      <w:r>
        <w:rPr>
          <w:color w:val="000000"/>
          <w:szCs w:val="24"/>
        </w:rPr>
        <w:t>.</w:t>
      </w:r>
    </w:p>
    <w:p w:rsidR="0017153C" w:rsidRPr="000B2F55" w:rsidRDefault="0017153C" w:rsidP="009A6DF2">
      <w:pPr>
        <w:spacing w:before="0"/>
        <w:ind w:left="709"/>
      </w:pPr>
      <w:r w:rsidRPr="000B2F55">
        <w:t>Согласовано:</w:t>
      </w:r>
      <w:r w:rsidRPr="000B2F55">
        <w:tab/>
      </w:r>
      <w:r w:rsidRPr="000B2F55">
        <w:tab/>
      </w:r>
      <w:r w:rsidRPr="000B2F55">
        <w:tab/>
      </w:r>
      <w:r w:rsidRPr="000B2F55">
        <w:tab/>
      </w:r>
      <w:r w:rsidRPr="000B2F55">
        <w:tab/>
      </w:r>
      <w:r w:rsidRPr="000B2F55">
        <w:tab/>
      </w:r>
      <w:r w:rsidR="001D5A2D">
        <w:tab/>
      </w:r>
      <w:r w:rsidR="001D5A2D">
        <w:tab/>
      </w:r>
      <w:r w:rsidR="001D5A2D">
        <w:tab/>
      </w:r>
      <w:r w:rsidR="001D5A2D">
        <w:tab/>
      </w:r>
      <w:r w:rsidRPr="000B2F55">
        <w:t>Исполнитель:</w:t>
      </w:r>
    </w:p>
    <w:p w:rsidR="0017153C" w:rsidRPr="000B2F55" w:rsidRDefault="0017153C" w:rsidP="009A6DF2">
      <w:pPr>
        <w:spacing w:before="0"/>
        <w:ind w:left="709"/>
      </w:pPr>
      <w:r w:rsidRPr="000B2F55">
        <w:t xml:space="preserve"> </w:t>
      </w:r>
      <w:r w:rsidRPr="000B2F55">
        <w:tab/>
      </w:r>
    </w:p>
    <w:p w:rsidR="0017153C" w:rsidRPr="000B2F55" w:rsidRDefault="0017153C" w:rsidP="009A6DF2">
      <w:pPr>
        <w:spacing w:before="0"/>
        <w:ind w:left="709"/>
      </w:pPr>
      <w:r>
        <w:t>Главный механик</w:t>
      </w:r>
      <w:r w:rsidR="001D5A2D">
        <w:tab/>
      </w:r>
      <w:r w:rsidR="001D5A2D">
        <w:tab/>
      </w:r>
      <w:r w:rsidR="001D5A2D">
        <w:tab/>
      </w:r>
      <w:r w:rsidR="001D5A2D">
        <w:tab/>
      </w:r>
      <w:r w:rsidR="001D5A2D">
        <w:tab/>
      </w:r>
      <w:r w:rsidR="001D5A2D">
        <w:tab/>
      </w:r>
      <w:r w:rsidR="00800E88">
        <w:t xml:space="preserve">                   </w:t>
      </w:r>
      <w:r w:rsidR="00684DD3">
        <w:t xml:space="preserve">Зам.главного механика  </w:t>
      </w:r>
    </w:p>
    <w:p w:rsidR="0017153C" w:rsidRDefault="0017153C" w:rsidP="009A6DF2">
      <w:pPr>
        <w:spacing w:before="0"/>
        <w:ind w:left="709"/>
        <w:rPr>
          <w:i/>
        </w:rPr>
      </w:pPr>
      <w:r w:rsidRPr="000B2F55">
        <w:rPr>
          <w:i/>
        </w:rPr>
        <w:t>(должность)</w:t>
      </w:r>
      <w:r w:rsidRPr="000B2F55">
        <w:rPr>
          <w:i/>
        </w:rPr>
        <w:tab/>
      </w:r>
      <w:r w:rsidRPr="000B2F55">
        <w:rPr>
          <w:i/>
        </w:rPr>
        <w:tab/>
      </w:r>
      <w:r w:rsidRPr="000B2F55">
        <w:rPr>
          <w:i/>
        </w:rPr>
        <w:tab/>
      </w:r>
      <w:r w:rsidRPr="000B2F55">
        <w:rPr>
          <w:i/>
        </w:rPr>
        <w:tab/>
      </w:r>
      <w:r w:rsidRPr="000B2F55">
        <w:rPr>
          <w:i/>
        </w:rPr>
        <w:tab/>
      </w:r>
      <w:r w:rsidRPr="000B2F55">
        <w:rPr>
          <w:i/>
        </w:rPr>
        <w:tab/>
      </w:r>
      <w:r w:rsidRPr="000B2F55">
        <w:rPr>
          <w:i/>
        </w:rPr>
        <w:tab/>
      </w:r>
      <w:r w:rsidRPr="000B2F55">
        <w:rPr>
          <w:i/>
        </w:rPr>
        <w:tab/>
      </w:r>
      <w:r w:rsidRPr="000B2F55">
        <w:rPr>
          <w:i/>
        </w:rPr>
        <w:tab/>
      </w:r>
      <w:r w:rsidRPr="000B2F55">
        <w:rPr>
          <w:i/>
        </w:rPr>
        <w:tab/>
      </w:r>
    </w:p>
    <w:p w:rsidR="00DF2201" w:rsidRPr="000B2F55" w:rsidRDefault="00DF2201" w:rsidP="009A6DF2">
      <w:pPr>
        <w:spacing w:before="0"/>
        <w:ind w:left="709"/>
        <w:rPr>
          <w:i/>
        </w:rPr>
      </w:pPr>
    </w:p>
    <w:p w:rsidR="0017153C" w:rsidRPr="000B2F55" w:rsidRDefault="0017153C" w:rsidP="009A6DF2">
      <w:pPr>
        <w:spacing w:before="0"/>
        <w:ind w:left="709"/>
      </w:pPr>
      <w:r>
        <w:rPr>
          <w:noProof/>
          <w:u w:val="single"/>
        </w:rPr>
        <w:t>______________</w:t>
      </w:r>
      <w:r w:rsidRPr="000B2F55">
        <w:t>/ Фирсов</w:t>
      </w:r>
      <w:r>
        <w:t xml:space="preserve"> </w:t>
      </w:r>
      <w:r w:rsidRPr="000B2F55">
        <w:t>А.И./</w:t>
      </w:r>
      <w:r w:rsidRPr="000B2F55">
        <w:tab/>
      </w:r>
      <w:r w:rsidR="001D5A2D">
        <w:tab/>
      </w:r>
      <w:r w:rsidR="001D5A2D">
        <w:tab/>
      </w:r>
      <w:r w:rsidRPr="000B2F55">
        <w:tab/>
      </w:r>
      <w:r w:rsidR="001D5A2D">
        <w:tab/>
      </w:r>
      <w:r w:rsidRPr="000B2F55">
        <w:t xml:space="preserve"> </w:t>
      </w:r>
      <w:r>
        <w:rPr>
          <w:noProof/>
          <w:u w:val="single"/>
        </w:rPr>
        <w:t>__________</w:t>
      </w:r>
      <w:r w:rsidRPr="000B2F55">
        <w:t xml:space="preserve"> / </w:t>
      </w:r>
      <w:r w:rsidR="00800E88">
        <w:rPr>
          <w:szCs w:val="28"/>
        </w:rPr>
        <w:t>Гариев Р.Ф</w:t>
      </w:r>
      <w:r w:rsidR="001D5A2D">
        <w:rPr>
          <w:szCs w:val="28"/>
        </w:rPr>
        <w:t>.</w:t>
      </w:r>
      <w:r w:rsidR="001D5A2D">
        <w:t>/</w:t>
      </w:r>
    </w:p>
    <w:p w:rsidR="0017153C" w:rsidRPr="000B2F55" w:rsidRDefault="0017153C" w:rsidP="009A6DF2">
      <w:pPr>
        <w:spacing w:before="0"/>
        <w:ind w:left="709"/>
      </w:pPr>
      <w:r w:rsidRPr="000B2F55">
        <w:rPr>
          <w:vertAlign w:val="superscript"/>
        </w:rPr>
        <w:tab/>
      </w:r>
      <w:r w:rsidRPr="000B2F55">
        <w:rPr>
          <w:vertAlign w:val="superscript"/>
        </w:rPr>
        <w:tab/>
      </w:r>
      <w:r w:rsidRPr="000B2F55">
        <w:rPr>
          <w:vertAlign w:val="superscript"/>
        </w:rPr>
        <w:tab/>
      </w:r>
      <w:r w:rsidRPr="000B2F55">
        <w:rPr>
          <w:vertAlign w:val="superscript"/>
        </w:rPr>
        <w:tab/>
      </w:r>
      <w:r w:rsidRPr="000B2F55">
        <w:rPr>
          <w:vertAlign w:val="superscript"/>
        </w:rPr>
        <w:tab/>
      </w:r>
      <w:r w:rsidR="001D5A2D">
        <w:rPr>
          <w:vertAlign w:val="superscript"/>
        </w:rPr>
        <w:tab/>
      </w:r>
    </w:p>
    <w:p w:rsidR="0017153C" w:rsidRPr="009E12B3" w:rsidRDefault="0017153C" w:rsidP="009A6DF2">
      <w:pPr>
        <w:spacing w:before="0"/>
        <w:ind w:left="709"/>
      </w:pPr>
      <w:r w:rsidRPr="009E12B3">
        <w:rPr>
          <w:szCs w:val="24"/>
        </w:rPr>
        <w:t>«          »__________________202</w:t>
      </w:r>
      <w:r w:rsidR="00800E88">
        <w:rPr>
          <w:szCs w:val="24"/>
        </w:rPr>
        <w:t>3</w:t>
      </w:r>
      <w:r w:rsidRPr="009E12B3">
        <w:rPr>
          <w:szCs w:val="24"/>
        </w:rPr>
        <w:t xml:space="preserve"> г.</w:t>
      </w:r>
      <w:r w:rsidR="001D5A2D">
        <w:tab/>
      </w:r>
      <w:r w:rsidR="001D5A2D">
        <w:tab/>
      </w:r>
      <w:r w:rsidR="001D5A2D">
        <w:tab/>
      </w:r>
      <w:r w:rsidRPr="009E12B3">
        <w:rPr>
          <w:szCs w:val="24"/>
        </w:rPr>
        <w:t>«          »__________________202</w:t>
      </w:r>
      <w:r w:rsidR="00800E88">
        <w:rPr>
          <w:szCs w:val="24"/>
        </w:rPr>
        <w:t>3</w:t>
      </w:r>
      <w:r w:rsidRPr="009E12B3">
        <w:rPr>
          <w:szCs w:val="24"/>
        </w:rPr>
        <w:t xml:space="preserve"> г.</w:t>
      </w:r>
    </w:p>
    <w:p w:rsidR="0017153C" w:rsidRDefault="0017153C" w:rsidP="009A6DF2">
      <w:pPr>
        <w:spacing w:before="0"/>
        <w:ind w:left="709"/>
      </w:pPr>
    </w:p>
    <w:p w:rsidR="0017153C" w:rsidRDefault="0017153C" w:rsidP="009A6DF2">
      <w:pPr>
        <w:spacing w:before="0"/>
        <w:ind w:left="709"/>
      </w:pPr>
    </w:p>
    <w:p w:rsidR="0017153C" w:rsidRPr="00F95F1C" w:rsidRDefault="0017153C" w:rsidP="009A6DF2">
      <w:pPr>
        <w:spacing w:before="0"/>
        <w:ind w:left="709"/>
        <w:rPr>
          <w:i/>
        </w:rPr>
      </w:pPr>
      <w:r w:rsidRPr="00F95F1C">
        <w:t xml:space="preserve">Руководитель проекта   </w:t>
      </w:r>
      <w:r w:rsidRPr="00F95F1C">
        <w:tab/>
      </w:r>
      <w:r w:rsidRPr="00F95F1C">
        <w:tab/>
      </w:r>
      <w:r w:rsidRPr="00F95F1C">
        <w:tab/>
      </w:r>
      <w:r w:rsidRPr="00F95F1C">
        <w:tab/>
      </w:r>
      <w:r w:rsidRPr="00F95F1C">
        <w:tab/>
      </w:r>
      <w:r w:rsidRPr="00F95F1C">
        <w:rPr>
          <w:i/>
        </w:rPr>
        <w:tab/>
      </w:r>
      <w:r w:rsidRPr="00F95F1C">
        <w:rPr>
          <w:i/>
        </w:rPr>
        <w:tab/>
      </w:r>
      <w:r w:rsidRPr="00F95F1C">
        <w:rPr>
          <w:i/>
        </w:rPr>
        <w:tab/>
      </w:r>
      <w:r w:rsidRPr="00F95F1C">
        <w:rPr>
          <w:i/>
        </w:rPr>
        <w:tab/>
      </w:r>
      <w:r w:rsidRPr="00F95F1C">
        <w:rPr>
          <w:i/>
        </w:rPr>
        <w:tab/>
        <w:t xml:space="preserve"> (должность)</w:t>
      </w:r>
    </w:p>
    <w:p w:rsidR="0017153C" w:rsidRPr="00F95F1C" w:rsidRDefault="0017153C" w:rsidP="009A6DF2">
      <w:pPr>
        <w:spacing w:before="0"/>
        <w:ind w:left="709"/>
      </w:pPr>
    </w:p>
    <w:p w:rsidR="0017153C" w:rsidRPr="00F95F1C" w:rsidRDefault="0017153C" w:rsidP="009A6DF2">
      <w:pPr>
        <w:spacing w:before="0"/>
        <w:ind w:left="709"/>
      </w:pPr>
      <w:r w:rsidRPr="00F95F1C">
        <w:t xml:space="preserve">_______________/ </w:t>
      </w:r>
      <w:r w:rsidR="00607F1A" w:rsidRPr="00607F1A">
        <w:t>Гапешин В.К</w:t>
      </w:r>
      <w:r w:rsidR="00607F1A">
        <w:t>/</w:t>
      </w:r>
      <w:r w:rsidR="007475ED" w:rsidRPr="00F95F1C">
        <w:tab/>
      </w:r>
      <w:r w:rsidRPr="00F95F1C">
        <w:tab/>
      </w:r>
      <w:r w:rsidRPr="00F95F1C">
        <w:tab/>
      </w:r>
      <w:r w:rsidRPr="00F95F1C">
        <w:tab/>
      </w:r>
      <w:r w:rsidRPr="00F95F1C">
        <w:tab/>
        <w:t xml:space="preserve">   </w:t>
      </w:r>
    </w:p>
    <w:p w:rsidR="0017153C" w:rsidRPr="00F95F1C" w:rsidRDefault="0017153C" w:rsidP="009A6DF2">
      <w:pPr>
        <w:spacing w:before="0"/>
        <w:ind w:left="709"/>
        <w:rPr>
          <w:vertAlign w:val="superscript"/>
        </w:rPr>
      </w:pPr>
      <w:r w:rsidRPr="00F95F1C">
        <w:rPr>
          <w:vertAlign w:val="superscript"/>
        </w:rPr>
        <w:tab/>
      </w:r>
      <w:r w:rsidRPr="00F95F1C">
        <w:rPr>
          <w:vertAlign w:val="superscript"/>
        </w:rPr>
        <w:tab/>
      </w:r>
      <w:r w:rsidRPr="00F95F1C">
        <w:rPr>
          <w:vertAlign w:val="superscript"/>
        </w:rPr>
        <w:tab/>
      </w:r>
      <w:r w:rsidRPr="00F95F1C">
        <w:rPr>
          <w:vertAlign w:val="superscript"/>
        </w:rPr>
        <w:tab/>
      </w:r>
    </w:p>
    <w:p w:rsidR="0017153C" w:rsidRPr="00F95F1C" w:rsidRDefault="0017153C" w:rsidP="009A6DF2">
      <w:pPr>
        <w:spacing w:before="0"/>
        <w:ind w:left="709"/>
      </w:pPr>
    </w:p>
    <w:p w:rsidR="0017153C" w:rsidRDefault="0017153C" w:rsidP="009A6DF2">
      <w:pPr>
        <w:spacing w:before="0"/>
        <w:ind w:left="709"/>
      </w:pPr>
      <w:r w:rsidRPr="00F95F1C">
        <w:t>«          »__________________202</w:t>
      </w:r>
      <w:r w:rsidR="00800E88">
        <w:t>3</w:t>
      </w:r>
      <w:r w:rsidRPr="00F95F1C">
        <w:t>г.</w:t>
      </w:r>
    </w:p>
    <w:p w:rsidR="00460C6F" w:rsidRPr="008B20B5" w:rsidRDefault="00460C6F" w:rsidP="00460C6F">
      <w:pPr>
        <w:spacing w:before="0"/>
      </w:pPr>
      <w:r w:rsidRPr="008B20B5">
        <w:t>.</w:t>
      </w:r>
    </w:p>
    <w:sectPr w:rsidR="00460C6F" w:rsidRPr="008B20B5" w:rsidSect="00460C6F">
      <w:pgSz w:w="11906" w:h="16838"/>
      <w:pgMar w:top="720" w:right="720" w:bottom="720" w:left="709" w:header="113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29C" w:rsidRDefault="0072329C" w:rsidP="009B2479">
      <w:pPr>
        <w:spacing w:before="0"/>
      </w:pPr>
      <w:r>
        <w:separator/>
      </w:r>
    </w:p>
  </w:endnote>
  <w:endnote w:type="continuationSeparator" w:id="0">
    <w:p w:rsidR="0072329C" w:rsidRDefault="0072329C" w:rsidP="009B247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29C" w:rsidRDefault="0072329C" w:rsidP="009B2479">
      <w:pPr>
        <w:spacing w:before="0"/>
      </w:pPr>
      <w:r>
        <w:separator/>
      </w:r>
    </w:p>
  </w:footnote>
  <w:footnote w:type="continuationSeparator" w:id="0">
    <w:p w:rsidR="0072329C" w:rsidRDefault="0072329C" w:rsidP="009B247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7D57"/>
    <w:multiLevelType w:val="hybridMultilevel"/>
    <w:tmpl w:val="053C246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BFA3A85"/>
    <w:multiLevelType w:val="multilevel"/>
    <w:tmpl w:val="7F149F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0D37336A"/>
    <w:multiLevelType w:val="hybridMultilevel"/>
    <w:tmpl w:val="4616173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0FF424EF"/>
    <w:multiLevelType w:val="hybridMultilevel"/>
    <w:tmpl w:val="28828A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2A0354"/>
    <w:multiLevelType w:val="hybridMultilevel"/>
    <w:tmpl w:val="AA7E20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044D0"/>
    <w:multiLevelType w:val="hybridMultilevel"/>
    <w:tmpl w:val="91E43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B5F7E"/>
    <w:multiLevelType w:val="hybridMultilevel"/>
    <w:tmpl w:val="561836F6"/>
    <w:lvl w:ilvl="0" w:tplc="4FE4765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F2820"/>
    <w:multiLevelType w:val="hybridMultilevel"/>
    <w:tmpl w:val="2AB48E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087CE8"/>
    <w:multiLevelType w:val="multilevel"/>
    <w:tmpl w:val="417C93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9" w15:restartNumberingAfterBreak="0">
    <w:nsid w:val="25C76B97"/>
    <w:multiLevelType w:val="hybridMultilevel"/>
    <w:tmpl w:val="F84E76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DD6E38"/>
    <w:multiLevelType w:val="hybridMultilevel"/>
    <w:tmpl w:val="41E2EAF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BE07A55"/>
    <w:multiLevelType w:val="hybridMultilevel"/>
    <w:tmpl w:val="340E4696"/>
    <w:lvl w:ilvl="0" w:tplc="3C7E0C8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A039B9"/>
    <w:multiLevelType w:val="hybridMultilevel"/>
    <w:tmpl w:val="5784E6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456CF6"/>
    <w:multiLevelType w:val="hybridMultilevel"/>
    <w:tmpl w:val="21B8D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90206"/>
    <w:multiLevelType w:val="hybridMultilevel"/>
    <w:tmpl w:val="01EE40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8D19B9"/>
    <w:multiLevelType w:val="hybridMultilevel"/>
    <w:tmpl w:val="7010B390"/>
    <w:lvl w:ilvl="0" w:tplc="0FE2A802">
      <w:start w:val="3"/>
      <w:numFmt w:val="decimal"/>
      <w:lvlText w:val="%1."/>
      <w:lvlJc w:val="left"/>
      <w:pPr>
        <w:ind w:left="786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04C71"/>
    <w:multiLevelType w:val="hybridMultilevel"/>
    <w:tmpl w:val="BA62F4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CF1737"/>
    <w:multiLevelType w:val="hybridMultilevel"/>
    <w:tmpl w:val="41E2EAF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0FF3DDF"/>
    <w:multiLevelType w:val="hybridMultilevel"/>
    <w:tmpl w:val="EC3438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6C1AF5"/>
    <w:multiLevelType w:val="multilevel"/>
    <w:tmpl w:val="D82A3C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0" w15:restartNumberingAfterBreak="0">
    <w:nsid w:val="4A364BCD"/>
    <w:multiLevelType w:val="hybridMultilevel"/>
    <w:tmpl w:val="97F051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1C5853"/>
    <w:multiLevelType w:val="hybridMultilevel"/>
    <w:tmpl w:val="0A62B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1D7C13"/>
    <w:multiLevelType w:val="multilevel"/>
    <w:tmpl w:val="5F0A728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A361B28"/>
    <w:multiLevelType w:val="hybridMultilevel"/>
    <w:tmpl w:val="8AFA2B0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DD90D7D"/>
    <w:multiLevelType w:val="hybridMultilevel"/>
    <w:tmpl w:val="F84E76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636F1D"/>
    <w:multiLevelType w:val="hybridMultilevel"/>
    <w:tmpl w:val="11241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437824"/>
    <w:multiLevelType w:val="hybridMultilevel"/>
    <w:tmpl w:val="A3A6B5D2"/>
    <w:lvl w:ilvl="0" w:tplc="1B7CE9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477AC"/>
    <w:multiLevelType w:val="multilevel"/>
    <w:tmpl w:val="A12200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678D5182"/>
    <w:multiLevelType w:val="hybridMultilevel"/>
    <w:tmpl w:val="1D8493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D7129"/>
    <w:multiLevelType w:val="hybridMultilevel"/>
    <w:tmpl w:val="1A266F06"/>
    <w:lvl w:ilvl="0" w:tplc="3C7E0C8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785B02"/>
    <w:multiLevelType w:val="multilevel"/>
    <w:tmpl w:val="6204C4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C4C6946"/>
    <w:multiLevelType w:val="hybridMultilevel"/>
    <w:tmpl w:val="E15AB3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DC2E90"/>
    <w:multiLevelType w:val="hybridMultilevel"/>
    <w:tmpl w:val="0A9EB8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3391016"/>
    <w:multiLevelType w:val="hybridMultilevel"/>
    <w:tmpl w:val="B5061FB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73A72480"/>
    <w:multiLevelType w:val="hybridMultilevel"/>
    <w:tmpl w:val="79B6B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B934B5"/>
    <w:multiLevelType w:val="hybridMultilevel"/>
    <w:tmpl w:val="E15AB3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403D93"/>
    <w:multiLevelType w:val="hybridMultilevel"/>
    <w:tmpl w:val="01EE40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CF6474"/>
    <w:multiLevelType w:val="hybridMultilevel"/>
    <w:tmpl w:val="B8669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8"/>
  </w:num>
  <w:num w:numId="3">
    <w:abstractNumId w:val="5"/>
  </w:num>
  <w:num w:numId="4">
    <w:abstractNumId w:val="37"/>
  </w:num>
  <w:num w:numId="5">
    <w:abstractNumId w:val="6"/>
  </w:num>
  <w:num w:numId="6">
    <w:abstractNumId w:val="36"/>
  </w:num>
  <w:num w:numId="7">
    <w:abstractNumId w:val="18"/>
  </w:num>
  <w:num w:numId="8">
    <w:abstractNumId w:val="14"/>
  </w:num>
  <w:num w:numId="9">
    <w:abstractNumId w:val="12"/>
  </w:num>
  <w:num w:numId="10">
    <w:abstractNumId w:val="9"/>
  </w:num>
  <w:num w:numId="11">
    <w:abstractNumId w:val="4"/>
  </w:num>
  <w:num w:numId="12">
    <w:abstractNumId w:val="31"/>
  </w:num>
  <w:num w:numId="13">
    <w:abstractNumId w:val="35"/>
  </w:num>
  <w:num w:numId="14">
    <w:abstractNumId w:val="24"/>
  </w:num>
  <w:num w:numId="15">
    <w:abstractNumId w:val="25"/>
  </w:num>
  <w:num w:numId="16">
    <w:abstractNumId w:val="11"/>
  </w:num>
  <w:num w:numId="17">
    <w:abstractNumId w:val="29"/>
  </w:num>
  <w:num w:numId="18">
    <w:abstractNumId w:val="22"/>
  </w:num>
  <w:num w:numId="19">
    <w:abstractNumId w:val="21"/>
  </w:num>
  <w:num w:numId="20">
    <w:abstractNumId w:val="16"/>
  </w:num>
  <w:num w:numId="21">
    <w:abstractNumId w:val="15"/>
  </w:num>
  <w:num w:numId="22">
    <w:abstractNumId w:val="26"/>
  </w:num>
  <w:num w:numId="23">
    <w:abstractNumId w:val="2"/>
  </w:num>
  <w:num w:numId="24">
    <w:abstractNumId w:val="7"/>
  </w:num>
  <w:num w:numId="25">
    <w:abstractNumId w:val="1"/>
  </w:num>
  <w:num w:numId="26">
    <w:abstractNumId w:val="34"/>
  </w:num>
  <w:num w:numId="27">
    <w:abstractNumId w:val="8"/>
  </w:num>
  <w:num w:numId="28">
    <w:abstractNumId w:val="32"/>
  </w:num>
  <w:num w:numId="29">
    <w:abstractNumId w:val="0"/>
  </w:num>
  <w:num w:numId="30">
    <w:abstractNumId w:val="27"/>
  </w:num>
  <w:num w:numId="31">
    <w:abstractNumId w:val="19"/>
  </w:num>
  <w:num w:numId="32">
    <w:abstractNumId w:val="23"/>
  </w:num>
  <w:num w:numId="33">
    <w:abstractNumId w:val="10"/>
  </w:num>
  <w:num w:numId="34">
    <w:abstractNumId w:val="17"/>
  </w:num>
  <w:num w:numId="35">
    <w:abstractNumId w:val="20"/>
  </w:num>
  <w:num w:numId="36">
    <w:abstractNumId w:val="30"/>
  </w:num>
  <w:num w:numId="37">
    <w:abstractNumId w:val="3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A3"/>
    <w:rsid w:val="0000143E"/>
    <w:rsid w:val="0000190A"/>
    <w:rsid w:val="00004CA9"/>
    <w:rsid w:val="00006EE7"/>
    <w:rsid w:val="00015B68"/>
    <w:rsid w:val="00016E4D"/>
    <w:rsid w:val="00020C99"/>
    <w:rsid w:val="00021C2C"/>
    <w:rsid w:val="00026036"/>
    <w:rsid w:val="00032F16"/>
    <w:rsid w:val="00033444"/>
    <w:rsid w:val="00040D1D"/>
    <w:rsid w:val="00042191"/>
    <w:rsid w:val="000433E4"/>
    <w:rsid w:val="00043A51"/>
    <w:rsid w:val="000509B6"/>
    <w:rsid w:val="00051041"/>
    <w:rsid w:val="000523CC"/>
    <w:rsid w:val="0005304C"/>
    <w:rsid w:val="000537F6"/>
    <w:rsid w:val="00065B6B"/>
    <w:rsid w:val="0007068E"/>
    <w:rsid w:val="0007250E"/>
    <w:rsid w:val="00074852"/>
    <w:rsid w:val="00075BF6"/>
    <w:rsid w:val="00076876"/>
    <w:rsid w:val="0008046E"/>
    <w:rsid w:val="00082BCF"/>
    <w:rsid w:val="00086215"/>
    <w:rsid w:val="00091969"/>
    <w:rsid w:val="0009480C"/>
    <w:rsid w:val="00094DA1"/>
    <w:rsid w:val="000960DB"/>
    <w:rsid w:val="000A35F7"/>
    <w:rsid w:val="000A5941"/>
    <w:rsid w:val="000A5A0A"/>
    <w:rsid w:val="000B0B3C"/>
    <w:rsid w:val="000B1FF7"/>
    <w:rsid w:val="000B2753"/>
    <w:rsid w:val="000B28B5"/>
    <w:rsid w:val="000C1E06"/>
    <w:rsid w:val="000C4CA6"/>
    <w:rsid w:val="000C7725"/>
    <w:rsid w:val="000D15E4"/>
    <w:rsid w:val="000D2913"/>
    <w:rsid w:val="000D71BC"/>
    <w:rsid w:val="000E0730"/>
    <w:rsid w:val="000E13C6"/>
    <w:rsid w:val="000E27E9"/>
    <w:rsid w:val="000E3063"/>
    <w:rsid w:val="000E3126"/>
    <w:rsid w:val="000F2422"/>
    <w:rsid w:val="000F4144"/>
    <w:rsid w:val="001045F2"/>
    <w:rsid w:val="00104CFE"/>
    <w:rsid w:val="00110B1A"/>
    <w:rsid w:val="00111986"/>
    <w:rsid w:val="0011378F"/>
    <w:rsid w:val="00115FA7"/>
    <w:rsid w:val="00117090"/>
    <w:rsid w:val="00117841"/>
    <w:rsid w:val="00117A3C"/>
    <w:rsid w:val="00117C8B"/>
    <w:rsid w:val="00122148"/>
    <w:rsid w:val="001254D8"/>
    <w:rsid w:val="001257E4"/>
    <w:rsid w:val="00125939"/>
    <w:rsid w:val="00130977"/>
    <w:rsid w:val="001327B5"/>
    <w:rsid w:val="00134F61"/>
    <w:rsid w:val="0014125B"/>
    <w:rsid w:val="001565B5"/>
    <w:rsid w:val="00157D70"/>
    <w:rsid w:val="00160118"/>
    <w:rsid w:val="00160C06"/>
    <w:rsid w:val="001632AB"/>
    <w:rsid w:val="00164F01"/>
    <w:rsid w:val="0016685C"/>
    <w:rsid w:val="0016730D"/>
    <w:rsid w:val="001679AA"/>
    <w:rsid w:val="00167C87"/>
    <w:rsid w:val="0017153C"/>
    <w:rsid w:val="00172114"/>
    <w:rsid w:val="00176982"/>
    <w:rsid w:val="0018291E"/>
    <w:rsid w:val="00183AFD"/>
    <w:rsid w:val="0018460A"/>
    <w:rsid w:val="001870B7"/>
    <w:rsid w:val="00192A65"/>
    <w:rsid w:val="00194A91"/>
    <w:rsid w:val="001A042A"/>
    <w:rsid w:val="001A1D95"/>
    <w:rsid w:val="001A3D5D"/>
    <w:rsid w:val="001A4818"/>
    <w:rsid w:val="001A6DAB"/>
    <w:rsid w:val="001B401C"/>
    <w:rsid w:val="001B4350"/>
    <w:rsid w:val="001B6061"/>
    <w:rsid w:val="001B69BB"/>
    <w:rsid w:val="001B7E8E"/>
    <w:rsid w:val="001C33DF"/>
    <w:rsid w:val="001C3C58"/>
    <w:rsid w:val="001C3FC6"/>
    <w:rsid w:val="001C4AA1"/>
    <w:rsid w:val="001C6B74"/>
    <w:rsid w:val="001D0B40"/>
    <w:rsid w:val="001D1CFA"/>
    <w:rsid w:val="001D4ADB"/>
    <w:rsid w:val="001D5A2D"/>
    <w:rsid w:val="001D5DB5"/>
    <w:rsid w:val="001D744D"/>
    <w:rsid w:val="001E0C1F"/>
    <w:rsid w:val="001E2A08"/>
    <w:rsid w:val="001E588C"/>
    <w:rsid w:val="001E79EF"/>
    <w:rsid w:val="001F1C92"/>
    <w:rsid w:val="001F3D75"/>
    <w:rsid w:val="001F589C"/>
    <w:rsid w:val="002000FC"/>
    <w:rsid w:val="00200209"/>
    <w:rsid w:val="00201776"/>
    <w:rsid w:val="00206569"/>
    <w:rsid w:val="00210577"/>
    <w:rsid w:val="0021364A"/>
    <w:rsid w:val="0021364D"/>
    <w:rsid w:val="00213F43"/>
    <w:rsid w:val="00214A7D"/>
    <w:rsid w:val="00214DB0"/>
    <w:rsid w:val="00220555"/>
    <w:rsid w:val="00222001"/>
    <w:rsid w:val="0022444E"/>
    <w:rsid w:val="00225C0C"/>
    <w:rsid w:val="00226A10"/>
    <w:rsid w:val="00226C41"/>
    <w:rsid w:val="0023114C"/>
    <w:rsid w:val="00231788"/>
    <w:rsid w:val="002428C4"/>
    <w:rsid w:val="00244DEF"/>
    <w:rsid w:val="002470AF"/>
    <w:rsid w:val="0025036A"/>
    <w:rsid w:val="002515E0"/>
    <w:rsid w:val="00252FCB"/>
    <w:rsid w:val="00257357"/>
    <w:rsid w:val="002608E7"/>
    <w:rsid w:val="00262D03"/>
    <w:rsid w:val="00263F89"/>
    <w:rsid w:val="00267686"/>
    <w:rsid w:val="00267B54"/>
    <w:rsid w:val="00274193"/>
    <w:rsid w:val="00280E43"/>
    <w:rsid w:val="00281E37"/>
    <w:rsid w:val="002834A4"/>
    <w:rsid w:val="00286B0A"/>
    <w:rsid w:val="00286DB9"/>
    <w:rsid w:val="00287245"/>
    <w:rsid w:val="00292405"/>
    <w:rsid w:val="00292F2A"/>
    <w:rsid w:val="00296434"/>
    <w:rsid w:val="002A0B63"/>
    <w:rsid w:val="002A3A4F"/>
    <w:rsid w:val="002A6C87"/>
    <w:rsid w:val="002A7AEC"/>
    <w:rsid w:val="002B0D4F"/>
    <w:rsid w:val="002B2F80"/>
    <w:rsid w:val="002B56FB"/>
    <w:rsid w:val="002C2DC9"/>
    <w:rsid w:val="002C3EF3"/>
    <w:rsid w:val="002C408F"/>
    <w:rsid w:val="002C5D31"/>
    <w:rsid w:val="002C792F"/>
    <w:rsid w:val="002C7A90"/>
    <w:rsid w:val="002D1592"/>
    <w:rsid w:val="002D3AF7"/>
    <w:rsid w:val="002D3D07"/>
    <w:rsid w:val="002D3D17"/>
    <w:rsid w:val="002D4DBB"/>
    <w:rsid w:val="002D728D"/>
    <w:rsid w:val="002D7518"/>
    <w:rsid w:val="002E06E7"/>
    <w:rsid w:val="002E1688"/>
    <w:rsid w:val="002E330B"/>
    <w:rsid w:val="002E3CB9"/>
    <w:rsid w:val="002F2F62"/>
    <w:rsid w:val="00303C6B"/>
    <w:rsid w:val="003043A3"/>
    <w:rsid w:val="00313B3A"/>
    <w:rsid w:val="003159C6"/>
    <w:rsid w:val="003216CD"/>
    <w:rsid w:val="003234E6"/>
    <w:rsid w:val="0032357D"/>
    <w:rsid w:val="0032464C"/>
    <w:rsid w:val="00330A4E"/>
    <w:rsid w:val="00330D57"/>
    <w:rsid w:val="00331D6B"/>
    <w:rsid w:val="00332168"/>
    <w:rsid w:val="00333E2F"/>
    <w:rsid w:val="00337913"/>
    <w:rsid w:val="00337B95"/>
    <w:rsid w:val="003439F4"/>
    <w:rsid w:val="00346A4D"/>
    <w:rsid w:val="00350BAA"/>
    <w:rsid w:val="00353CA7"/>
    <w:rsid w:val="00354B4A"/>
    <w:rsid w:val="00355044"/>
    <w:rsid w:val="003561A4"/>
    <w:rsid w:val="0035781E"/>
    <w:rsid w:val="003626CA"/>
    <w:rsid w:val="00371893"/>
    <w:rsid w:val="00373018"/>
    <w:rsid w:val="00375371"/>
    <w:rsid w:val="00381595"/>
    <w:rsid w:val="0038669E"/>
    <w:rsid w:val="00386C89"/>
    <w:rsid w:val="00391AF0"/>
    <w:rsid w:val="00396019"/>
    <w:rsid w:val="00397A56"/>
    <w:rsid w:val="003A06A5"/>
    <w:rsid w:val="003A17D4"/>
    <w:rsid w:val="003A46EE"/>
    <w:rsid w:val="003A5527"/>
    <w:rsid w:val="003A5FCF"/>
    <w:rsid w:val="003A656E"/>
    <w:rsid w:val="003B3661"/>
    <w:rsid w:val="003B3C3F"/>
    <w:rsid w:val="003B6A99"/>
    <w:rsid w:val="003C5AAF"/>
    <w:rsid w:val="003D0399"/>
    <w:rsid w:val="003D0A0E"/>
    <w:rsid w:val="003D0C3D"/>
    <w:rsid w:val="003D2F12"/>
    <w:rsid w:val="003D38CE"/>
    <w:rsid w:val="003D6EA1"/>
    <w:rsid w:val="003D7549"/>
    <w:rsid w:val="003D75B4"/>
    <w:rsid w:val="003E7F30"/>
    <w:rsid w:val="003F021F"/>
    <w:rsid w:val="003F0AA8"/>
    <w:rsid w:val="00400D8D"/>
    <w:rsid w:val="0040118D"/>
    <w:rsid w:val="004131AF"/>
    <w:rsid w:val="00414907"/>
    <w:rsid w:val="00415132"/>
    <w:rsid w:val="00417C1C"/>
    <w:rsid w:val="004228EC"/>
    <w:rsid w:val="00431CB2"/>
    <w:rsid w:val="00432A9A"/>
    <w:rsid w:val="00433D58"/>
    <w:rsid w:val="004345D5"/>
    <w:rsid w:val="00437745"/>
    <w:rsid w:val="004467D4"/>
    <w:rsid w:val="0045037B"/>
    <w:rsid w:val="00453313"/>
    <w:rsid w:val="004534D1"/>
    <w:rsid w:val="00453AD1"/>
    <w:rsid w:val="00454B23"/>
    <w:rsid w:val="004605F2"/>
    <w:rsid w:val="00460C6F"/>
    <w:rsid w:val="004660B3"/>
    <w:rsid w:val="004672FF"/>
    <w:rsid w:val="00467530"/>
    <w:rsid w:val="00471B14"/>
    <w:rsid w:val="00474A8E"/>
    <w:rsid w:val="00475498"/>
    <w:rsid w:val="004777F4"/>
    <w:rsid w:val="00480145"/>
    <w:rsid w:val="00482549"/>
    <w:rsid w:val="004849D1"/>
    <w:rsid w:val="00485B52"/>
    <w:rsid w:val="004870AE"/>
    <w:rsid w:val="0048774F"/>
    <w:rsid w:val="004912C1"/>
    <w:rsid w:val="00493B19"/>
    <w:rsid w:val="004A37A5"/>
    <w:rsid w:val="004A4732"/>
    <w:rsid w:val="004A6A4E"/>
    <w:rsid w:val="004B626D"/>
    <w:rsid w:val="004C1F34"/>
    <w:rsid w:val="004C7A94"/>
    <w:rsid w:val="004D220F"/>
    <w:rsid w:val="004D711E"/>
    <w:rsid w:val="004E202B"/>
    <w:rsid w:val="004E4357"/>
    <w:rsid w:val="004E6187"/>
    <w:rsid w:val="004E6B58"/>
    <w:rsid w:val="004E7BDD"/>
    <w:rsid w:val="004F2A64"/>
    <w:rsid w:val="004F5168"/>
    <w:rsid w:val="00501143"/>
    <w:rsid w:val="00501AA6"/>
    <w:rsid w:val="00512D61"/>
    <w:rsid w:val="00513D7A"/>
    <w:rsid w:val="00524D5C"/>
    <w:rsid w:val="00526420"/>
    <w:rsid w:val="005274DF"/>
    <w:rsid w:val="00527A5C"/>
    <w:rsid w:val="00530647"/>
    <w:rsid w:val="00531B93"/>
    <w:rsid w:val="00532645"/>
    <w:rsid w:val="0054218A"/>
    <w:rsid w:val="005475B2"/>
    <w:rsid w:val="00552933"/>
    <w:rsid w:val="00555CAC"/>
    <w:rsid w:val="0056246A"/>
    <w:rsid w:val="00566D40"/>
    <w:rsid w:val="00567790"/>
    <w:rsid w:val="005677CE"/>
    <w:rsid w:val="0056786A"/>
    <w:rsid w:val="00567E91"/>
    <w:rsid w:val="00583B84"/>
    <w:rsid w:val="00590F73"/>
    <w:rsid w:val="00592014"/>
    <w:rsid w:val="00592F14"/>
    <w:rsid w:val="005A3292"/>
    <w:rsid w:val="005A3E82"/>
    <w:rsid w:val="005A772B"/>
    <w:rsid w:val="005B06A9"/>
    <w:rsid w:val="005B072E"/>
    <w:rsid w:val="005B56BD"/>
    <w:rsid w:val="005B78BF"/>
    <w:rsid w:val="005B7E80"/>
    <w:rsid w:val="005C2265"/>
    <w:rsid w:val="005C5132"/>
    <w:rsid w:val="005C5C6F"/>
    <w:rsid w:val="005D21EF"/>
    <w:rsid w:val="005D5291"/>
    <w:rsid w:val="005E70E1"/>
    <w:rsid w:val="005E7E6B"/>
    <w:rsid w:val="005F0593"/>
    <w:rsid w:val="005F0AC0"/>
    <w:rsid w:val="005F1261"/>
    <w:rsid w:val="005F29F4"/>
    <w:rsid w:val="005F7076"/>
    <w:rsid w:val="006029C4"/>
    <w:rsid w:val="00607829"/>
    <w:rsid w:val="00607F1A"/>
    <w:rsid w:val="006104D1"/>
    <w:rsid w:val="00613534"/>
    <w:rsid w:val="00614AC8"/>
    <w:rsid w:val="00615355"/>
    <w:rsid w:val="00615552"/>
    <w:rsid w:val="00616EF9"/>
    <w:rsid w:val="006222F8"/>
    <w:rsid w:val="00622340"/>
    <w:rsid w:val="00623AC9"/>
    <w:rsid w:val="00623F98"/>
    <w:rsid w:val="0062451D"/>
    <w:rsid w:val="00634BEB"/>
    <w:rsid w:val="0064480A"/>
    <w:rsid w:val="00644C56"/>
    <w:rsid w:val="0064652A"/>
    <w:rsid w:val="00650C62"/>
    <w:rsid w:val="006516D6"/>
    <w:rsid w:val="00651725"/>
    <w:rsid w:val="006551CB"/>
    <w:rsid w:val="00656943"/>
    <w:rsid w:val="00656B84"/>
    <w:rsid w:val="00662555"/>
    <w:rsid w:val="0066431B"/>
    <w:rsid w:val="00670A59"/>
    <w:rsid w:val="006761B4"/>
    <w:rsid w:val="00680E66"/>
    <w:rsid w:val="0068135A"/>
    <w:rsid w:val="0068319E"/>
    <w:rsid w:val="006831A3"/>
    <w:rsid w:val="00683B69"/>
    <w:rsid w:val="00684DD3"/>
    <w:rsid w:val="00690783"/>
    <w:rsid w:val="00692A81"/>
    <w:rsid w:val="00692FAD"/>
    <w:rsid w:val="006957E2"/>
    <w:rsid w:val="00697219"/>
    <w:rsid w:val="006A073A"/>
    <w:rsid w:val="006A2984"/>
    <w:rsid w:val="006A4190"/>
    <w:rsid w:val="006A4564"/>
    <w:rsid w:val="006A5269"/>
    <w:rsid w:val="006A5D5E"/>
    <w:rsid w:val="006B0162"/>
    <w:rsid w:val="006B0835"/>
    <w:rsid w:val="006B1467"/>
    <w:rsid w:val="006B4DCE"/>
    <w:rsid w:val="006B50C7"/>
    <w:rsid w:val="006B5F98"/>
    <w:rsid w:val="006B6503"/>
    <w:rsid w:val="006B7727"/>
    <w:rsid w:val="006C31BC"/>
    <w:rsid w:val="006C4507"/>
    <w:rsid w:val="006C4642"/>
    <w:rsid w:val="006C510A"/>
    <w:rsid w:val="006D510B"/>
    <w:rsid w:val="006D54A0"/>
    <w:rsid w:val="006E0550"/>
    <w:rsid w:val="006E3865"/>
    <w:rsid w:val="006E46A0"/>
    <w:rsid w:val="006E4840"/>
    <w:rsid w:val="006F001B"/>
    <w:rsid w:val="006F0095"/>
    <w:rsid w:val="006F1E34"/>
    <w:rsid w:val="006F23CC"/>
    <w:rsid w:val="006F2CC6"/>
    <w:rsid w:val="006F3A84"/>
    <w:rsid w:val="006F55E3"/>
    <w:rsid w:val="007000C1"/>
    <w:rsid w:val="007012D4"/>
    <w:rsid w:val="007025DD"/>
    <w:rsid w:val="007032B9"/>
    <w:rsid w:val="0070341B"/>
    <w:rsid w:val="0070354D"/>
    <w:rsid w:val="00704A30"/>
    <w:rsid w:val="00710DD6"/>
    <w:rsid w:val="00711B35"/>
    <w:rsid w:val="00711E4F"/>
    <w:rsid w:val="007125D0"/>
    <w:rsid w:val="0071327D"/>
    <w:rsid w:val="00720DFC"/>
    <w:rsid w:val="00720EAB"/>
    <w:rsid w:val="007221FF"/>
    <w:rsid w:val="00722A23"/>
    <w:rsid w:val="0072329C"/>
    <w:rsid w:val="0072454E"/>
    <w:rsid w:val="00724B06"/>
    <w:rsid w:val="00726A75"/>
    <w:rsid w:val="007350F6"/>
    <w:rsid w:val="00736619"/>
    <w:rsid w:val="007428AF"/>
    <w:rsid w:val="00742FA1"/>
    <w:rsid w:val="00746712"/>
    <w:rsid w:val="00747448"/>
    <w:rsid w:val="007475ED"/>
    <w:rsid w:val="00751193"/>
    <w:rsid w:val="007525A2"/>
    <w:rsid w:val="00755B65"/>
    <w:rsid w:val="00764280"/>
    <w:rsid w:val="007734C5"/>
    <w:rsid w:val="007746F5"/>
    <w:rsid w:val="00775690"/>
    <w:rsid w:val="00776BEB"/>
    <w:rsid w:val="00781B10"/>
    <w:rsid w:val="0078333A"/>
    <w:rsid w:val="007843FC"/>
    <w:rsid w:val="00785543"/>
    <w:rsid w:val="00786149"/>
    <w:rsid w:val="0079040F"/>
    <w:rsid w:val="00790C4B"/>
    <w:rsid w:val="007949FB"/>
    <w:rsid w:val="0079601C"/>
    <w:rsid w:val="007A133C"/>
    <w:rsid w:val="007A5574"/>
    <w:rsid w:val="007B0A97"/>
    <w:rsid w:val="007B12FA"/>
    <w:rsid w:val="007B2538"/>
    <w:rsid w:val="007B5DD3"/>
    <w:rsid w:val="007C0F10"/>
    <w:rsid w:val="007C24A3"/>
    <w:rsid w:val="007C2988"/>
    <w:rsid w:val="007C2C44"/>
    <w:rsid w:val="007C511D"/>
    <w:rsid w:val="007D1184"/>
    <w:rsid w:val="007D22B2"/>
    <w:rsid w:val="007D32D5"/>
    <w:rsid w:val="007D36FC"/>
    <w:rsid w:val="007D474E"/>
    <w:rsid w:val="007D4883"/>
    <w:rsid w:val="007E13EC"/>
    <w:rsid w:val="007E618C"/>
    <w:rsid w:val="007E6DF2"/>
    <w:rsid w:val="007E7383"/>
    <w:rsid w:val="007E799C"/>
    <w:rsid w:val="007F1BEA"/>
    <w:rsid w:val="007F3094"/>
    <w:rsid w:val="007F3D92"/>
    <w:rsid w:val="007F4029"/>
    <w:rsid w:val="007F654F"/>
    <w:rsid w:val="007F7BBB"/>
    <w:rsid w:val="00800E88"/>
    <w:rsid w:val="00804BB5"/>
    <w:rsid w:val="00806BB3"/>
    <w:rsid w:val="0080739A"/>
    <w:rsid w:val="00811F01"/>
    <w:rsid w:val="00812F6F"/>
    <w:rsid w:val="008130ED"/>
    <w:rsid w:val="008136C0"/>
    <w:rsid w:val="00816A4B"/>
    <w:rsid w:val="00827881"/>
    <w:rsid w:val="00831D27"/>
    <w:rsid w:val="00835EEF"/>
    <w:rsid w:val="008370EC"/>
    <w:rsid w:val="008451DA"/>
    <w:rsid w:val="00845430"/>
    <w:rsid w:val="00851BFA"/>
    <w:rsid w:val="00855995"/>
    <w:rsid w:val="00861D9B"/>
    <w:rsid w:val="008629FC"/>
    <w:rsid w:val="00865323"/>
    <w:rsid w:val="00867097"/>
    <w:rsid w:val="00867244"/>
    <w:rsid w:val="00871327"/>
    <w:rsid w:val="0087212F"/>
    <w:rsid w:val="00873B47"/>
    <w:rsid w:val="00876089"/>
    <w:rsid w:val="00876DDE"/>
    <w:rsid w:val="00883ECD"/>
    <w:rsid w:val="00886AAC"/>
    <w:rsid w:val="008941C0"/>
    <w:rsid w:val="008946C2"/>
    <w:rsid w:val="00896DFF"/>
    <w:rsid w:val="008A200E"/>
    <w:rsid w:val="008A781B"/>
    <w:rsid w:val="008B0752"/>
    <w:rsid w:val="008B17A0"/>
    <w:rsid w:val="008B20B5"/>
    <w:rsid w:val="008B3045"/>
    <w:rsid w:val="008B35B5"/>
    <w:rsid w:val="008C4AC9"/>
    <w:rsid w:val="008E2491"/>
    <w:rsid w:val="008E3FD8"/>
    <w:rsid w:val="008F105A"/>
    <w:rsid w:val="008F52BC"/>
    <w:rsid w:val="008F565B"/>
    <w:rsid w:val="00905BBB"/>
    <w:rsid w:val="00906712"/>
    <w:rsid w:val="00913523"/>
    <w:rsid w:val="00917425"/>
    <w:rsid w:val="00917BFC"/>
    <w:rsid w:val="0092078A"/>
    <w:rsid w:val="00922D3F"/>
    <w:rsid w:val="00923091"/>
    <w:rsid w:val="0092634B"/>
    <w:rsid w:val="00932ABE"/>
    <w:rsid w:val="00933132"/>
    <w:rsid w:val="0093718A"/>
    <w:rsid w:val="00941DD3"/>
    <w:rsid w:val="009479D3"/>
    <w:rsid w:val="009510C6"/>
    <w:rsid w:val="00951335"/>
    <w:rsid w:val="00953C4D"/>
    <w:rsid w:val="00956C42"/>
    <w:rsid w:val="00960B44"/>
    <w:rsid w:val="0096322C"/>
    <w:rsid w:val="00965643"/>
    <w:rsid w:val="00967D28"/>
    <w:rsid w:val="0097199C"/>
    <w:rsid w:val="009731B2"/>
    <w:rsid w:val="00973ACB"/>
    <w:rsid w:val="00985D2B"/>
    <w:rsid w:val="00990165"/>
    <w:rsid w:val="009907F6"/>
    <w:rsid w:val="00992AAC"/>
    <w:rsid w:val="0099544D"/>
    <w:rsid w:val="009960C1"/>
    <w:rsid w:val="009A4776"/>
    <w:rsid w:val="009A6DF2"/>
    <w:rsid w:val="009A7E37"/>
    <w:rsid w:val="009B0D94"/>
    <w:rsid w:val="009B2479"/>
    <w:rsid w:val="009B3EB2"/>
    <w:rsid w:val="009B68EC"/>
    <w:rsid w:val="009B6C97"/>
    <w:rsid w:val="009C1B65"/>
    <w:rsid w:val="009C3205"/>
    <w:rsid w:val="009C6B2E"/>
    <w:rsid w:val="009D21FD"/>
    <w:rsid w:val="009D289D"/>
    <w:rsid w:val="009D2B4E"/>
    <w:rsid w:val="009D36C3"/>
    <w:rsid w:val="009D7F7E"/>
    <w:rsid w:val="009E05D0"/>
    <w:rsid w:val="009E2612"/>
    <w:rsid w:val="009F204E"/>
    <w:rsid w:val="009F621E"/>
    <w:rsid w:val="009F768A"/>
    <w:rsid w:val="009F7B33"/>
    <w:rsid w:val="00A105F6"/>
    <w:rsid w:val="00A128F4"/>
    <w:rsid w:val="00A13F03"/>
    <w:rsid w:val="00A162B9"/>
    <w:rsid w:val="00A21076"/>
    <w:rsid w:val="00A2201A"/>
    <w:rsid w:val="00A23D70"/>
    <w:rsid w:val="00A332F8"/>
    <w:rsid w:val="00A33A98"/>
    <w:rsid w:val="00A34490"/>
    <w:rsid w:val="00A36835"/>
    <w:rsid w:val="00A370BF"/>
    <w:rsid w:val="00A52F78"/>
    <w:rsid w:val="00A575B1"/>
    <w:rsid w:val="00A6767A"/>
    <w:rsid w:val="00A72DB2"/>
    <w:rsid w:val="00A72E6B"/>
    <w:rsid w:val="00A85C14"/>
    <w:rsid w:val="00A85FEE"/>
    <w:rsid w:val="00A8637F"/>
    <w:rsid w:val="00A87D87"/>
    <w:rsid w:val="00A90A66"/>
    <w:rsid w:val="00AA4AD9"/>
    <w:rsid w:val="00AB2DEC"/>
    <w:rsid w:val="00AB3115"/>
    <w:rsid w:val="00AB649B"/>
    <w:rsid w:val="00AC5020"/>
    <w:rsid w:val="00AD0A41"/>
    <w:rsid w:val="00AD1CBC"/>
    <w:rsid w:val="00AD2BCB"/>
    <w:rsid w:val="00AD391C"/>
    <w:rsid w:val="00AD4FE1"/>
    <w:rsid w:val="00AD5A6D"/>
    <w:rsid w:val="00AD5DE5"/>
    <w:rsid w:val="00AF1186"/>
    <w:rsid w:val="00AF21A0"/>
    <w:rsid w:val="00AF5EE5"/>
    <w:rsid w:val="00B00D12"/>
    <w:rsid w:val="00B02722"/>
    <w:rsid w:val="00B05D03"/>
    <w:rsid w:val="00B073D9"/>
    <w:rsid w:val="00B07EAB"/>
    <w:rsid w:val="00B10784"/>
    <w:rsid w:val="00B13C7E"/>
    <w:rsid w:val="00B14271"/>
    <w:rsid w:val="00B14EC8"/>
    <w:rsid w:val="00B15C3F"/>
    <w:rsid w:val="00B17CFE"/>
    <w:rsid w:val="00B17D84"/>
    <w:rsid w:val="00B20E32"/>
    <w:rsid w:val="00B2448E"/>
    <w:rsid w:val="00B25B74"/>
    <w:rsid w:val="00B31951"/>
    <w:rsid w:val="00B331C1"/>
    <w:rsid w:val="00B33D0A"/>
    <w:rsid w:val="00B34B15"/>
    <w:rsid w:val="00B506A1"/>
    <w:rsid w:val="00B57FE9"/>
    <w:rsid w:val="00B63CA0"/>
    <w:rsid w:val="00B64025"/>
    <w:rsid w:val="00B65A17"/>
    <w:rsid w:val="00B6719B"/>
    <w:rsid w:val="00B72E81"/>
    <w:rsid w:val="00B731BE"/>
    <w:rsid w:val="00B7592F"/>
    <w:rsid w:val="00B769AB"/>
    <w:rsid w:val="00B80D38"/>
    <w:rsid w:val="00B81C9A"/>
    <w:rsid w:val="00B82FB5"/>
    <w:rsid w:val="00B842D6"/>
    <w:rsid w:val="00B93F23"/>
    <w:rsid w:val="00BA2E85"/>
    <w:rsid w:val="00BA3658"/>
    <w:rsid w:val="00BA5742"/>
    <w:rsid w:val="00BA5B20"/>
    <w:rsid w:val="00BA6C84"/>
    <w:rsid w:val="00BB47EC"/>
    <w:rsid w:val="00BB70E6"/>
    <w:rsid w:val="00BB75B4"/>
    <w:rsid w:val="00BC1B5F"/>
    <w:rsid w:val="00BC1F04"/>
    <w:rsid w:val="00BC3D8A"/>
    <w:rsid w:val="00BC4503"/>
    <w:rsid w:val="00BC734A"/>
    <w:rsid w:val="00BD3240"/>
    <w:rsid w:val="00BD4B91"/>
    <w:rsid w:val="00BD58F1"/>
    <w:rsid w:val="00BE163C"/>
    <w:rsid w:val="00BE27B2"/>
    <w:rsid w:val="00BE324F"/>
    <w:rsid w:val="00BE6E10"/>
    <w:rsid w:val="00BF5285"/>
    <w:rsid w:val="00C04AAE"/>
    <w:rsid w:val="00C146C9"/>
    <w:rsid w:val="00C14D9C"/>
    <w:rsid w:val="00C17955"/>
    <w:rsid w:val="00C21D18"/>
    <w:rsid w:val="00C34716"/>
    <w:rsid w:val="00C46C0C"/>
    <w:rsid w:val="00C51FB2"/>
    <w:rsid w:val="00C5232A"/>
    <w:rsid w:val="00C52AF0"/>
    <w:rsid w:val="00C54A26"/>
    <w:rsid w:val="00C54B3A"/>
    <w:rsid w:val="00C552D8"/>
    <w:rsid w:val="00C55F7F"/>
    <w:rsid w:val="00C6162E"/>
    <w:rsid w:val="00C62E00"/>
    <w:rsid w:val="00C63E79"/>
    <w:rsid w:val="00C64918"/>
    <w:rsid w:val="00C72A23"/>
    <w:rsid w:val="00C747C4"/>
    <w:rsid w:val="00C752F1"/>
    <w:rsid w:val="00C75B4E"/>
    <w:rsid w:val="00C80B58"/>
    <w:rsid w:val="00C827B6"/>
    <w:rsid w:val="00C82E4E"/>
    <w:rsid w:val="00C85583"/>
    <w:rsid w:val="00C90BC6"/>
    <w:rsid w:val="00C9531E"/>
    <w:rsid w:val="00C967B5"/>
    <w:rsid w:val="00CA13DC"/>
    <w:rsid w:val="00CA1AA6"/>
    <w:rsid w:val="00CA54D2"/>
    <w:rsid w:val="00CA5993"/>
    <w:rsid w:val="00CA65D5"/>
    <w:rsid w:val="00CB0F82"/>
    <w:rsid w:val="00CB27A0"/>
    <w:rsid w:val="00CB5349"/>
    <w:rsid w:val="00CB6A3A"/>
    <w:rsid w:val="00CB7D4A"/>
    <w:rsid w:val="00CC0089"/>
    <w:rsid w:val="00CC1FE5"/>
    <w:rsid w:val="00CC7AFE"/>
    <w:rsid w:val="00CD1D74"/>
    <w:rsid w:val="00CD3763"/>
    <w:rsid w:val="00CD5F68"/>
    <w:rsid w:val="00CD67FF"/>
    <w:rsid w:val="00CD7153"/>
    <w:rsid w:val="00CE10D8"/>
    <w:rsid w:val="00CE7AF7"/>
    <w:rsid w:val="00CF06B1"/>
    <w:rsid w:val="00CF34E3"/>
    <w:rsid w:val="00CF44D3"/>
    <w:rsid w:val="00D020E1"/>
    <w:rsid w:val="00D053EE"/>
    <w:rsid w:val="00D05F7A"/>
    <w:rsid w:val="00D0698F"/>
    <w:rsid w:val="00D06C6E"/>
    <w:rsid w:val="00D13BD9"/>
    <w:rsid w:val="00D17161"/>
    <w:rsid w:val="00D173CE"/>
    <w:rsid w:val="00D22443"/>
    <w:rsid w:val="00D23685"/>
    <w:rsid w:val="00D2616B"/>
    <w:rsid w:val="00D2728A"/>
    <w:rsid w:val="00D32851"/>
    <w:rsid w:val="00D3553E"/>
    <w:rsid w:val="00D36A59"/>
    <w:rsid w:val="00D40969"/>
    <w:rsid w:val="00D4375D"/>
    <w:rsid w:val="00D44ABD"/>
    <w:rsid w:val="00D50D5B"/>
    <w:rsid w:val="00D511F8"/>
    <w:rsid w:val="00D51810"/>
    <w:rsid w:val="00D518B8"/>
    <w:rsid w:val="00D53D67"/>
    <w:rsid w:val="00D65A9C"/>
    <w:rsid w:val="00D66662"/>
    <w:rsid w:val="00D71A9B"/>
    <w:rsid w:val="00D71DFB"/>
    <w:rsid w:val="00D72B62"/>
    <w:rsid w:val="00D76A74"/>
    <w:rsid w:val="00D8156D"/>
    <w:rsid w:val="00D81921"/>
    <w:rsid w:val="00D91001"/>
    <w:rsid w:val="00D9137C"/>
    <w:rsid w:val="00D939A3"/>
    <w:rsid w:val="00D973FA"/>
    <w:rsid w:val="00DA3AC7"/>
    <w:rsid w:val="00DA549E"/>
    <w:rsid w:val="00DA7C16"/>
    <w:rsid w:val="00DB320C"/>
    <w:rsid w:val="00DB6061"/>
    <w:rsid w:val="00DB66D6"/>
    <w:rsid w:val="00DB6DEA"/>
    <w:rsid w:val="00DB7051"/>
    <w:rsid w:val="00DC1B4E"/>
    <w:rsid w:val="00DD1469"/>
    <w:rsid w:val="00DD20A9"/>
    <w:rsid w:val="00DD2719"/>
    <w:rsid w:val="00DD29C3"/>
    <w:rsid w:val="00DD69F1"/>
    <w:rsid w:val="00DE2CC8"/>
    <w:rsid w:val="00DE3585"/>
    <w:rsid w:val="00DE5BB2"/>
    <w:rsid w:val="00DE651D"/>
    <w:rsid w:val="00DF2201"/>
    <w:rsid w:val="00DF7EE0"/>
    <w:rsid w:val="00E0393A"/>
    <w:rsid w:val="00E039F1"/>
    <w:rsid w:val="00E0427A"/>
    <w:rsid w:val="00E05939"/>
    <w:rsid w:val="00E103F7"/>
    <w:rsid w:val="00E10EE9"/>
    <w:rsid w:val="00E16421"/>
    <w:rsid w:val="00E236EE"/>
    <w:rsid w:val="00E237C8"/>
    <w:rsid w:val="00E244F0"/>
    <w:rsid w:val="00E24B90"/>
    <w:rsid w:val="00E25A45"/>
    <w:rsid w:val="00E33A01"/>
    <w:rsid w:val="00E34E3E"/>
    <w:rsid w:val="00E42A72"/>
    <w:rsid w:val="00E50E95"/>
    <w:rsid w:val="00E63E0E"/>
    <w:rsid w:val="00E641C3"/>
    <w:rsid w:val="00E71E80"/>
    <w:rsid w:val="00E74D15"/>
    <w:rsid w:val="00E82A2B"/>
    <w:rsid w:val="00E867F9"/>
    <w:rsid w:val="00E86C27"/>
    <w:rsid w:val="00E87CF7"/>
    <w:rsid w:val="00EA30FE"/>
    <w:rsid w:val="00EA38F1"/>
    <w:rsid w:val="00EA783B"/>
    <w:rsid w:val="00EC3FCB"/>
    <w:rsid w:val="00EC5725"/>
    <w:rsid w:val="00ED066A"/>
    <w:rsid w:val="00ED0999"/>
    <w:rsid w:val="00ED2F5D"/>
    <w:rsid w:val="00ED32EE"/>
    <w:rsid w:val="00ED371A"/>
    <w:rsid w:val="00ED53BE"/>
    <w:rsid w:val="00ED615D"/>
    <w:rsid w:val="00EE2119"/>
    <w:rsid w:val="00EE4490"/>
    <w:rsid w:val="00EE4CD5"/>
    <w:rsid w:val="00EE4DD6"/>
    <w:rsid w:val="00EE63FC"/>
    <w:rsid w:val="00EE77BA"/>
    <w:rsid w:val="00EF0CD1"/>
    <w:rsid w:val="00EF472C"/>
    <w:rsid w:val="00F00905"/>
    <w:rsid w:val="00F03BFB"/>
    <w:rsid w:val="00F045D2"/>
    <w:rsid w:val="00F160DE"/>
    <w:rsid w:val="00F161F8"/>
    <w:rsid w:val="00F26248"/>
    <w:rsid w:val="00F333BA"/>
    <w:rsid w:val="00F33EC2"/>
    <w:rsid w:val="00F45602"/>
    <w:rsid w:val="00F47276"/>
    <w:rsid w:val="00F52D0D"/>
    <w:rsid w:val="00F53E57"/>
    <w:rsid w:val="00F56293"/>
    <w:rsid w:val="00F6094E"/>
    <w:rsid w:val="00F617E3"/>
    <w:rsid w:val="00F82041"/>
    <w:rsid w:val="00F82462"/>
    <w:rsid w:val="00F8318C"/>
    <w:rsid w:val="00F85339"/>
    <w:rsid w:val="00F92F1B"/>
    <w:rsid w:val="00F974E5"/>
    <w:rsid w:val="00F97AD3"/>
    <w:rsid w:val="00FA4C11"/>
    <w:rsid w:val="00FB26EA"/>
    <w:rsid w:val="00FB2A5B"/>
    <w:rsid w:val="00FB2BC5"/>
    <w:rsid w:val="00FB4206"/>
    <w:rsid w:val="00FC277A"/>
    <w:rsid w:val="00FC4E6C"/>
    <w:rsid w:val="00FC530E"/>
    <w:rsid w:val="00FD0582"/>
    <w:rsid w:val="00FE118C"/>
    <w:rsid w:val="00FE2D6E"/>
    <w:rsid w:val="00FE52F3"/>
    <w:rsid w:val="00FE72E6"/>
    <w:rsid w:val="00FF4AFD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8E8C1"/>
  <w15:docId w15:val="{4E9F75F9-BFEA-4104-B727-BBFE3D65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F16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A6D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9A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B2479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rsid w:val="009B247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9B2479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rsid w:val="009B2479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8">
    <w:name w:val="Table Grid"/>
    <w:basedOn w:val="a1"/>
    <w:uiPriority w:val="59"/>
    <w:rsid w:val="00D7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3D039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D0399"/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D03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D039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D039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3D0399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D0399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Revision"/>
    <w:hidden/>
    <w:uiPriority w:val="99"/>
    <w:semiHidden/>
    <w:rsid w:val="00905BB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Cell">
    <w:name w:val="ConsPlusCell"/>
    <w:uiPriority w:val="99"/>
    <w:rsid w:val="007E738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1">
    <w:name w:val="Normal (Web)"/>
    <w:basedOn w:val="a"/>
    <w:rsid w:val="007E7383"/>
    <w:pPr>
      <w:spacing w:before="100" w:beforeAutospacing="1" w:after="119"/>
    </w:pPr>
    <w:rPr>
      <w:color w:val="00000A"/>
      <w:szCs w:val="24"/>
    </w:rPr>
  </w:style>
  <w:style w:type="paragraph" w:customStyle="1" w:styleId="ConsPlusNormal">
    <w:name w:val="ConsPlusNormal"/>
    <w:rsid w:val="007E738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2">
    <w:name w:val="No Spacing"/>
    <w:uiPriority w:val="1"/>
    <w:qFormat/>
    <w:rsid w:val="00F97AD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laceholder Text"/>
    <w:basedOn w:val="a0"/>
    <w:uiPriority w:val="99"/>
    <w:semiHidden/>
    <w:rsid w:val="00D44ABD"/>
    <w:rPr>
      <w:color w:val="808080"/>
    </w:rPr>
  </w:style>
  <w:style w:type="paragraph" w:customStyle="1" w:styleId="Default">
    <w:name w:val="Default"/>
    <w:rsid w:val="00CF34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0B0B3C"/>
    <w:rPr>
      <w:color w:val="0000FF"/>
      <w:u w:val="single"/>
    </w:rPr>
  </w:style>
  <w:style w:type="character" w:customStyle="1" w:styleId="font01">
    <w:name w:val="font01"/>
    <w:basedOn w:val="a0"/>
    <w:rsid w:val="00396019"/>
    <w:rPr>
      <w:rFonts w:ascii="Arial" w:hAnsi="Arial" w:cs="Arial" w:hint="default"/>
      <w:b w:val="0"/>
      <w:bCs w:val="0"/>
      <w:i w:val="0"/>
      <w:iCs w:val="0"/>
      <w:strike w:val="0"/>
      <w:dstrike w:val="0"/>
      <w:color w:val="auto"/>
      <w:sz w:val="16"/>
      <w:szCs w:val="16"/>
      <w:u w:val="none"/>
      <w:effect w:val="none"/>
    </w:rPr>
  </w:style>
  <w:style w:type="character" w:customStyle="1" w:styleId="20">
    <w:name w:val="Заголовок 2 Знак"/>
    <w:basedOn w:val="a0"/>
    <w:link w:val="2"/>
    <w:uiPriority w:val="9"/>
    <w:rsid w:val="009A6DF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E5C80-BFE7-48C6-A0D1-BD2E50A45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Голенко Михаил Юрьевич</dc:creator>
  <cp:lastModifiedBy>Гариев Рамиль Фаварисович</cp:lastModifiedBy>
  <cp:revision>17</cp:revision>
  <cp:lastPrinted>2023-06-08T10:01:00Z</cp:lastPrinted>
  <dcterms:created xsi:type="dcterms:W3CDTF">2021-03-22T04:56:00Z</dcterms:created>
  <dcterms:modified xsi:type="dcterms:W3CDTF">2023-06-08T11:12:00Z</dcterms:modified>
</cp:coreProperties>
</file>