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464" w:type="dxa"/>
        <w:tblBorders>
          <w:top w:val="none" w:sz="0" w:space="0" w:color="auto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36"/>
        <w:gridCol w:w="4442"/>
      </w:tblGrid>
      <w:tr w:rsidR="00C917AD" w:rsidRPr="00AD022A" w14:paraId="369E453E" w14:textId="77777777" w:rsidTr="000771C0">
        <w:trPr>
          <w:trHeight w:val="2277"/>
        </w:trPr>
        <w:tc>
          <w:tcPr>
            <w:tcW w:w="4786" w:type="dxa"/>
          </w:tcPr>
          <w:p w14:paraId="78645BE0" w14:textId="77777777" w:rsidR="00C917AD" w:rsidRPr="00AD022A" w:rsidRDefault="00C917AD" w:rsidP="000771C0">
            <w:pPr>
              <w:pStyle w:val="a9"/>
              <w:pBdr>
                <w:top w:val="none" w:sz="0" w:space="0" w:color="auto"/>
                <w:bottom w:val="none" w:sz="0" w:space="0" w:color="auto"/>
              </w:pBdr>
              <w:spacing w:after="60" w:line="240" w:lineRule="auto"/>
              <w:jc w:val="left"/>
              <w:rPr>
                <w:rFonts w:ascii="Times New Roman" w:hAnsi="Times New Roman" w:cs="Times New Roman"/>
                <w:b/>
                <w:i w:val="0"/>
                <w:color w:val="auto"/>
                <w:sz w:val="10"/>
                <w:szCs w:val="10"/>
              </w:rPr>
            </w:pPr>
          </w:p>
          <w:p w14:paraId="3D25A419" w14:textId="77777777" w:rsidR="00C917AD" w:rsidRPr="007C508D" w:rsidRDefault="00C917AD" w:rsidP="000771C0">
            <w:pPr>
              <w:pStyle w:val="a9"/>
              <w:pBdr>
                <w:top w:val="none" w:sz="0" w:space="0" w:color="auto"/>
                <w:bottom w:val="none" w:sz="0" w:space="0" w:color="auto"/>
              </w:pBdr>
              <w:spacing w:after="60" w:line="240" w:lineRule="auto"/>
              <w:jc w:val="left"/>
              <w:rPr>
                <w:rFonts w:ascii="Times New Roman" w:hAnsi="Times New Roman" w:cs="Times New Roman"/>
                <w:b/>
                <w:i w:val="0"/>
                <w:color w:val="auto"/>
                <w:sz w:val="20"/>
              </w:rPr>
            </w:pP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20"/>
              </w:rPr>
              <w:t>Общество с ограниченной ответственностью «</w:t>
            </w:r>
            <w:r>
              <w:rPr>
                <w:rFonts w:ascii="Times New Roman" w:hAnsi="Times New Roman" w:cs="Times New Roman"/>
                <w:b/>
                <w:i w:val="0"/>
                <w:color w:val="auto"/>
                <w:sz w:val="20"/>
              </w:rPr>
              <w:t>Кингисепп</w:t>
            </w:r>
            <w:r>
              <w:rPr>
                <w:rFonts w:ascii="Times New Roman" w:hAnsi="Times New Roman" w:cs="Times New Roman"/>
                <w:b/>
                <w:i w:val="0"/>
                <w:color w:val="auto"/>
                <w:sz w:val="20"/>
                <w:lang w:val="en-US"/>
              </w:rPr>
              <w:t>c</w:t>
            </w: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20"/>
              </w:rPr>
              <w:t>кий машиностроительный завод»</w:t>
            </w:r>
            <w:r w:rsidRPr="007C508D">
              <w:rPr>
                <w:rFonts w:ascii="Times New Roman" w:hAnsi="Times New Roman" w:cs="Times New Roman"/>
                <w:noProof/>
                <w:sz w:val="20"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670A9E1" wp14:editId="4B31E8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-346710</wp:posOffset>
                  </wp:positionV>
                  <wp:extent cx="2587625" cy="521335"/>
                  <wp:effectExtent l="0" t="0" r="3175" b="12065"/>
                  <wp:wrapSquare wrapText="bothSides"/>
                  <wp:docPr id="35" name="Изображение 35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153982" w14:textId="77777777" w:rsidR="00C917AD" w:rsidRPr="007C508D" w:rsidRDefault="00C917AD" w:rsidP="000771C0">
            <w:pPr>
              <w:pStyle w:val="a9"/>
              <w:pBdr>
                <w:top w:val="none" w:sz="0" w:space="0" w:color="auto"/>
                <w:bottom w:val="none" w:sz="0" w:space="0" w:color="auto"/>
              </w:pBdr>
              <w:spacing w:after="60" w:line="240" w:lineRule="auto"/>
              <w:jc w:val="left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192241, г. Санкт-Петербург, пр. Славы</w:t>
            </w:r>
            <w:r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 xml:space="preserve"> </w:t>
            </w: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д.52, корп.1</w:t>
            </w:r>
            <w:r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,</w:t>
            </w: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 xml:space="preserve"> пом. 51Н</w:t>
            </w:r>
          </w:p>
          <w:p w14:paraId="114C15AF" w14:textId="77777777" w:rsidR="00C917AD" w:rsidRPr="007C508D" w:rsidRDefault="00C917AD" w:rsidP="000771C0">
            <w:pPr>
              <w:pStyle w:val="a9"/>
              <w:pBdr>
                <w:top w:val="none" w:sz="0" w:space="0" w:color="auto"/>
                <w:bottom w:val="none" w:sz="0" w:space="0" w:color="auto"/>
              </w:pBdr>
              <w:spacing w:after="60" w:line="240" w:lineRule="auto"/>
              <w:jc w:val="left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+7 812 318-52-04   info@</w:t>
            </w: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kmz</w:t>
            </w:r>
            <w:r w:rsidRPr="00C74349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1</w:t>
            </w: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.ru   www.kmz1.ru</w:t>
            </w:r>
          </w:p>
          <w:p w14:paraId="2EE88BCE" w14:textId="77777777" w:rsidR="00C917AD" w:rsidRDefault="00C917AD" w:rsidP="000771C0">
            <w:pPr>
              <w:pStyle w:val="a9"/>
              <w:pBdr>
                <w:top w:val="none" w:sz="0" w:space="0" w:color="auto"/>
                <w:bottom w:val="none" w:sz="0" w:space="0" w:color="auto"/>
              </w:pBdr>
              <w:spacing w:after="60" w:line="240" w:lineRule="auto"/>
              <w:jc w:val="left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 xml:space="preserve">ОГРН </w:t>
            </w:r>
            <w:r w:rsidRPr="00693F98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>1137847194187</w:t>
            </w:r>
            <w:r w:rsidRPr="007C508D"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  <w:t xml:space="preserve">   ИНН 7816562511   КПП 781601001</w:t>
            </w:r>
          </w:p>
          <w:p w14:paraId="2A481E47" w14:textId="77777777" w:rsidR="00C917AD" w:rsidRPr="00AD022A" w:rsidRDefault="00C917AD" w:rsidP="000771C0">
            <w:pPr>
              <w:rPr>
                <w:rFonts w:ascii="Times New Roman" w:hAnsi="Times New Roman" w:cs="Times New Roman"/>
                <w:b/>
                <w:i/>
                <w:sz w:val="10"/>
                <w:szCs w:val="10"/>
              </w:rPr>
            </w:pPr>
          </w:p>
        </w:tc>
        <w:tc>
          <w:tcPr>
            <w:tcW w:w="236" w:type="dxa"/>
          </w:tcPr>
          <w:p w14:paraId="2BBE455D" w14:textId="77777777" w:rsidR="00C917AD" w:rsidRPr="00C35FA2" w:rsidRDefault="00C917AD" w:rsidP="000771C0">
            <w:pPr>
              <w:pStyle w:val="a7"/>
              <w:tabs>
                <w:tab w:val="left" w:pos="209"/>
              </w:tabs>
              <w:spacing w:after="60" w:line="240" w:lineRule="auto"/>
              <w:ind w:left="1026"/>
              <w:jc w:val="left"/>
              <w:rPr>
                <w:rFonts w:ascii="Times New Roman" w:hAnsi="Times New Roman" w:cs="Times New Roman"/>
                <w:i/>
                <w:noProof/>
                <w:color w:val="auto"/>
                <w:sz w:val="10"/>
                <w:szCs w:val="10"/>
                <w:lang w:eastAsia="ru-RU" w:bidi="ar-SA"/>
              </w:rPr>
            </w:pPr>
          </w:p>
        </w:tc>
        <w:tc>
          <w:tcPr>
            <w:tcW w:w="4442" w:type="dxa"/>
            <w:tcBorders>
              <w:bottom w:val="single" w:sz="18" w:space="0" w:color="808080" w:themeColor="background1" w:themeShade="80"/>
            </w:tcBorders>
          </w:tcPr>
          <w:p w14:paraId="3D77C3C6" w14:textId="77777777" w:rsidR="00C917AD" w:rsidRPr="00C35FA2" w:rsidRDefault="00C917AD" w:rsidP="00077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54C234F9" wp14:editId="397722FA">
                  <wp:simplePos x="0" y="0"/>
                  <wp:positionH relativeFrom="column">
                    <wp:posOffset>1591368</wp:posOffset>
                  </wp:positionH>
                  <wp:positionV relativeFrom="paragraph">
                    <wp:posOffset>604058</wp:posOffset>
                  </wp:positionV>
                  <wp:extent cx="878774" cy="789663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68"/>
                          <a:stretch/>
                        </pic:blipFill>
                        <pic:spPr bwMode="auto">
                          <a:xfrm>
                            <a:off x="0" y="0"/>
                            <a:ext cx="878375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85A797" wp14:editId="647B0C5E">
                  <wp:simplePos x="0" y="0"/>
                  <wp:positionH relativeFrom="column">
                    <wp:posOffset>141828</wp:posOffset>
                  </wp:positionH>
                  <wp:positionV relativeFrom="paragraph">
                    <wp:posOffset>571500</wp:posOffset>
                  </wp:positionV>
                  <wp:extent cx="1394460" cy="869950"/>
                  <wp:effectExtent l="0" t="0" r="0" b="635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sm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F965B0C" wp14:editId="262FC097">
                  <wp:simplePos x="0" y="0"/>
                  <wp:positionH relativeFrom="column">
                    <wp:posOffset>1953895</wp:posOffset>
                  </wp:positionH>
                  <wp:positionV relativeFrom="paragraph">
                    <wp:posOffset>-158115</wp:posOffset>
                  </wp:positionV>
                  <wp:extent cx="575310" cy="601980"/>
                  <wp:effectExtent l="0" t="0" r="0" b="762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hqhtdbrozzmsu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846"/>
                          <a:stretch/>
                        </pic:blipFill>
                        <pic:spPr bwMode="auto">
                          <a:xfrm>
                            <a:off x="0" y="0"/>
                            <a:ext cx="575310" cy="601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35FA2">
              <w:rPr>
                <w:rFonts w:ascii="Calibri" w:hAnsi="Calibri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10FC238B" wp14:editId="33EC584C">
                  <wp:simplePos x="0" y="0"/>
                  <wp:positionH relativeFrom="column">
                    <wp:posOffset>71476</wp:posOffset>
                  </wp:positionH>
                  <wp:positionV relativeFrom="paragraph">
                    <wp:posOffset>-144780</wp:posOffset>
                  </wp:positionV>
                  <wp:extent cx="734695" cy="610235"/>
                  <wp:effectExtent l="0" t="0" r="8255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rtli Contact center получил международный сертификат I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0D043C6C" wp14:editId="768EA26B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-170536</wp:posOffset>
                  </wp:positionV>
                  <wp:extent cx="571500" cy="620395"/>
                  <wp:effectExtent l="0" t="0" r="0" b="825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hqhtdbrozzmsu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419"/>
                          <a:stretch/>
                        </pic:blipFill>
                        <pic:spPr bwMode="auto">
                          <a:xfrm>
                            <a:off x="0" y="0"/>
                            <a:ext cx="571500" cy="620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D32BD8" w14:textId="77777777" w:rsidR="00693F98" w:rsidRPr="00664D41" w:rsidRDefault="00891F67" w:rsidP="00664D41">
      <w:pPr>
        <w:rPr>
          <w:rFonts w:ascii="Times New Roman" w:eastAsiaTheme="minorHAnsi" w:hAnsi="Times New Roman" w:cs="Times New Roman"/>
          <w:b/>
          <w:iCs/>
          <w:sz w:val="18"/>
          <w:szCs w:val="18"/>
          <w:lang w:eastAsia="ja-JP" w:bidi="ru-RU"/>
        </w:rPr>
      </w:pPr>
      <w:r w:rsidRPr="00891F67">
        <w:rPr>
          <w:rFonts w:ascii="Times New Roman" w:eastAsiaTheme="minorHAnsi" w:hAnsi="Times New Roman" w:cs="Times New Roman"/>
          <w:iCs/>
          <w:sz w:val="18"/>
          <w:szCs w:val="18"/>
          <w:lang w:eastAsia="ja-JP" w:bidi="ru-RU"/>
        </w:rPr>
        <w:t xml:space="preserve">    </w:t>
      </w:r>
    </w:p>
    <w:p w14:paraId="7045F2E1" w14:textId="77777777" w:rsidR="007E6256" w:rsidRDefault="007E6256" w:rsidP="007E62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393DB" w14:textId="77777777" w:rsidR="00664D41" w:rsidRDefault="00664D41" w:rsidP="00664D41">
      <w:pPr>
        <w:jc w:val="center"/>
        <w:rPr>
          <w:b/>
          <w:bCs/>
          <w:color w:val="000000"/>
        </w:rPr>
      </w:pPr>
      <w:r w:rsidRPr="009B38B0">
        <w:rPr>
          <w:b/>
          <w:bCs/>
          <w:color w:val="000000"/>
        </w:rPr>
        <w:t>ПАСПОРТ ОРГАНИЗАЦИИ</w:t>
      </w:r>
    </w:p>
    <w:p w14:paraId="40CC049C" w14:textId="77777777" w:rsidR="00664D41" w:rsidRPr="009B38B0" w:rsidRDefault="00664D41" w:rsidP="00664D41">
      <w:pPr>
        <w:jc w:val="center"/>
        <w:rPr>
          <w:b/>
          <w:bCs/>
          <w:color w:val="000000"/>
        </w:rPr>
      </w:pPr>
    </w:p>
    <w:tbl>
      <w:tblPr>
        <w:tblW w:w="10081" w:type="dxa"/>
        <w:jc w:val="center"/>
        <w:tblLook w:val="04A0" w:firstRow="1" w:lastRow="0" w:firstColumn="1" w:lastColumn="0" w:noHBand="0" w:noVBand="1"/>
      </w:tblPr>
      <w:tblGrid>
        <w:gridCol w:w="4552"/>
        <w:gridCol w:w="5529"/>
      </w:tblGrid>
      <w:tr w:rsidR="00664D41" w:rsidRPr="009B38B0" w14:paraId="1BC1A25C" w14:textId="77777777" w:rsidTr="00DF4316">
        <w:trPr>
          <w:trHeight w:val="580"/>
          <w:jc w:val="center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BC85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Полное наименование предприятия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3114" w14:textId="77777777" w:rsidR="00664D41" w:rsidRPr="00ED02E0" w:rsidRDefault="008174CF" w:rsidP="005B51C5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Общество с ограниченной о</w:t>
            </w:r>
            <w:r w:rsidR="00664D41" w:rsidRPr="00ED02E0">
              <w:rPr>
                <w:color w:val="000000"/>
              </w:rPr>
              <w:t>тветственностью "Кингисеппский машиностроительный завод"</w:t>
            </w:r>
          </w:p>
        </w:tc>
      </w:tr>
      <w:tr w:rsidR="00664D41" w:rsidRPr="009B38B0" w14:paraId="3213E811" w14:textId="77777777" w:rsidTr="00DF4316">
        <w:trPr>
          <w:trHeight w:val="266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71F2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Сокращенное наименование предприятия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6388B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ООО "КМЗ"</w:t>
            </w:r>
          </w:p>
        </w:tc>
      </w:tr>
      <w:tr w:rsidR="00664D41" w:rsidRPr="009B38B0" w14:paraId="01F7F95E" w14:textId="77777777" w:rsidTr="00DF4316">
        <w:trPr>
          <w:trHeight w:val="399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9729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Юридический адрес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E892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192241, г. Санкт-Петербург, пр. Славы, д. 52 кор</w:t>
            </w:r>
            <w:r>
              <w:rPr>
                <w:color w:val="000000"/>
              </w:rPr>
              <w:t>п</w:t>
            </w:r>
            <w:r w:rsidRPr="00ED02E0">
              <w:rPr>
                <w:color w:val="000000"/>
              </w:rPr>
              <w:t>. 1, лит. А, пом. 51 Н</w:t>
            </w:r>
          </w:p>
        </w:tc>
      </w:tr>
      <w:tr w:rsidR="00664D41" w:rsidRPr="009B38B0" w14:paraId="6ADC5F3E" w14:textId="77777777" w:rsidTr="00066C4D">
        <w:trPr>
          <w:trHeight w:val="70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633D6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Почтовый адрес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F646C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192241, а/я 198</w:t>
            </w:r>
          </w:p>
        </w:tc>
      </w:tr>
      <w:tr w:rsidR="00664D41" w:rsidRPr="009B38B0" w14:paraId="2A0DBFCE" w14:textId="77777777" w:rsidTr="00DF4316">
        <w:trPr>
          <w:trHeight w:val="332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ECFD3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Наименование и адрес филиала: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A6B2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Филиал «СЕВЕРНЫЙ» Общества с ограниченной ответственностью «Кингисеппский машиностроительный завод»</w:t>
            </w:r>
          </w:p>
          <w:p w14:paraId="0F82DABA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 xml:space="preserve">183031, Мурманская обл., г. Мурманск, проезд Ивана Халатина, д. 3, пом. </w:t>
            </w:r>
            <w:r w:rsidRPr="00ED02E0">
              <w:rPr>
                <w:color w:val="000000"/>
                <w:lang w:val="en-US"/>
              </w:rPr>
              <w:t>V</w:t>
            </w:r>
          </w:p>
        </w:tc>
      </w:tr>
      <w:tr w:rsidR="00664D41" w:rsidRPr="009B38B0" w14:paraId="7C6986B6" w14:textId="77777777" w:rsidTr="00DF4316">
        <w:trPr>
          <w:trHeight w:val="493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3F815" w14:textId="77777777" w:rsidR="00664D41" w:rsidRPr="00ED02E0" w:rsidRDefault="00664D41" w:rsidP="005B51C5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2AF4" w14:textId="77777777" w:rsidR="00664D41" w:rsidRPr="00ED02E0" w:rsidRDefault="00664D41" w:rsidP="005B51C5">
            <w:pPr>
              <w:spacing w:line="240" w:lineRule="atLeast"/>
              <w:jc w:val="both"/>
              <w:rPr>
                <w:highlight w:val="yellow"/>
              </w:rPr>
            </w:pPr>
            <w:r w:rsidRPr="00ED02E0">
              <w:rPr>
                <w:snapToGrid w:val="0"/>
              </w:rPr>
              <w:t>17 мая 2013,  Межрайонная инспекция Федеральной налоговой службы №15 по Санкт-Петербургу</w:t>
            </w:r>
            <w:r w:rsidRPr="00ED02E0">
              <w:t xml:space="preserve"> Серия 78 № 008816471 </w:t>
            </w:r>
          </w:p>
        </w:tc>
      </w:tr>
      <w:tr w:rsidR="00664D41" w:rsidRPr="009B38B0" w14:paraId="42268BA0" w14:textId="77777777" w:rsidTr="00DF4316">
        <w:trPr>
          <w:trHeight w:val="256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FD88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ИНН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84FB5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7816562511</w:t>
            </w:r>
          </w:p>
        </w:tc>
      </w:tr>
      <w:tr w:rsidR="00664D41" w:rsidRPr="009B38B0" w14:paraId="0DE3815B" w14:textId="77777777" w:rsidTr="00DF4316">
        <w:trPr>
          <w:trHeight w:val="273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74DCB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КПП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4854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781601001</w:t>
            </w:r>
          </w:p>
        </w:tc>
      </w:tr>
      <w:tr w:rsidR="00664D41" w:rsidRPr="009B38B0" w14:paraId="4D231F47" w14:textId="77777777" w:rsidTr="00DF4316">
        <w:trPr>
          <w:trHeight w:val="292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346E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ОГРН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5EE3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1137847194187</w:t>
            </w:r>
            <w:r w:rsidRPr="00ED02E0">
              <w:rPr>
                <w:color w:val="000000"/>
                <w:lang w:val="en-US"/>
              </w:rPr>
              <w:t xml:space="preserve"> </w:t>
            </w:r>
          </w:p>
        </w:tc>
      </w:tr>
      <w:tr w:rsidR="00664D41" w:rsidRPr="009B38B0" w14:paraId="791A7402" w14:textId="77777777" w:rsidTr="00DF4316">
        <w:trPr>
          <w:trHeight w:val="292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3C786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ОКАТО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A4CA1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40296000000</w:t>
            </w:r>
          </w:p>
        </w:tc>
      </w:tr>
      <w:tr w:rsidR="00664D41" w:rsidRPr="009B38B0" w14:paraId="69D84E5F" w14:textId="77777777" w:rsidTr="00DF4316">
        <w:trPr>
          <w:trHeight w:val="292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616C" w14:textId="77777777" w:rsidR="00664D41" w:rsidRDefault="00664D41" w:rsidP="005B51C5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ОКОГУ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326E8" w14:textId="77777777" w:rsidR="00664D41" w:rsidRDefault="00664D41" w:rsidP="005B51C5">
            <w:pPr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4210014</w:t>
            </w:r>
          </w:p>
        </w:tc>
      </w:tr>
      <w:tr w:rsidR="00664D41" w:rsidRPr="009B38B0" w14:paraId="70142FB4" w14:textId="77777777" w:rsidTr="00DF4316">
        <w:trPr>
          <w:trHeight w:val="294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8647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ОКПО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1D9E" w14:textId="77777777" w:rsidR="00664D41" w:rsidRPr="00ED02E0" w:rsidRDefault="00664D41" w:rsidP="005B51C5">
            <w:pPr>
              <w:spacing w:line="240" w:lineRule="atLeast"/>
              <w:rPr>
                <w:color w:val="000000"/>
              </w:rPr>
            </w:pPr>
            <w:r w:rsidRPr="00ED02E0">
              <w:rPr>
                <w:color w:val="000000"/>
              </w:rPr>
              <w:t>11117745</w:t>
            </w:r>
          </w:p>
        </w:tc>
      </w:tr>
      <w:tr w:rsidR="00664D41" w:rsidRPr="009B38B0" w14:paraId="490513B7" w14:textId="77777777" w:rsidTr="00DF4316">
        <w:trPr>
          <w:trHeight w:val="271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70F97" w14:textId="77777777" w:rsidR="00664D41" w:rsidRPr="00ED02E0" w:rsidRDefault="00664D41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ОКТМО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DEFCA" w14:textId="77777777" w:rsidR="00664D41" w:rsidRPr="00ED02E0" w:rsidRDefault="00664D41" w:rsidP="00664D41">
            <w:pPr>
              <w:rPr>
                <w:color w:val="000000"/>
              </w:rPr>
            </w:pPr>
            <w:r w:rsidRPr="00ED02E0">
              <w:rPr>
                <w:color w:val="000000"/>
              </w:rPr>
              <w:t>4090</w:t>
            </w:r>
            <w:r>
              <w:rPr>
                <w:color w:val="000000"/>
              </w:rPr>
              <w:t>3000000</w:t>
            </w:r>
          </w:p>
        </w:tc>
      </w:tr>
      <w:tr w:rsidR="00664D41" w:rsidRPr="009B38B0" w14:paraId="33BD895A" w14:textId="77777777" w:rsidTr="00DF4316">
        <w:trPr>
          <w:trHeight w:val="262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2C92" w14:textId="77777777" w:rsidR="00664D41" w:rsidRPr="00ED02E0" w:rsidRDefault="00664D41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ОКОПФ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B5C1" w14:textId="77777777" w:rsidR="00664D41" w:rsidRPr="00ED02E0" w:rsidRDefault="00664D41" w:rsidP="00664D41">
            <w:pPr>
              <w:rPr>
                <w:color w:val="000000"/>
              </w:rPr>
            </w:pPr>
            <w:r w:rsidRPr="00ED02E0">
              <w:rPr>
                <w:color w:val="000000"/>
              </w:rPr>
              <w:t>12</w:t>
            </w:r>
            <w:r>
              <w:rPr>
                <w:color w:val="000000"/>
              </w:rPr>
              <w:t>300</w:t>
            </w:r>
          </w:p>
        </w:tc>
      </w:tr>
      <w:tr w:rsidR="00664D41" w:rsidRPr="009B38B0" w14:paraId="7EF584DA" w14:textId="77777777" w:rsidTr="00DF4316">
        <w:trPr>
          <w:trHeight w:val="265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0C2D" w14:textId="77777777" w:rsidR="00664D41" w:rsidRPr="009D1558" w:rsidRDefault="00664D41" w:rsidP="005B51C5">
            <w:pPr>
              <w:rPr>
                <w:color w:val="000000"/>
              </w:rPr>
            </w:pPr>
            <w:r w:rsidRPr="009D1558">
              <w:rPr>
                <w:color w:val="000000"/>
              </w:rPr>
              <w:t>ОКВЭД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EE2F5" w14:textId="77777777" w:rsidR="00664D41" w:rsidRPr="009D1558" w:rsidRDefault="009D1558" w:rsidP="005B51C5">
            <w:pPr>
              <w:rPr>
                <w:color w:val="000000"/>
              </w:rPr>
            </w:pPr>
            <w:r w:rsidRPr="009D1558">
              <w:rPr>
                <w:color w:val="000000"/>
              </w:rPr>
              <w:t>33.12</w:t>
            </w:r>
          </w:p>
        </w:tc>
      </w:tr>
      <w:tr w:rsidR="00411DC2" w:rsidRPr="009B38B0" w14:paraId="265A5AE4" w14:textId="77777777" w:rsidTr="00DF4316">
        <w:trPr>
          <w:trHeight w:val="265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93B6" w14:textId="77777777" w:rsidR="00411DC2" w:rsidRPr="00385DE4" w:rsidRDefault="00411DC2" w:rsidP="00305A4B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0385DE4">
              <w:rPr>
                <w:color w:val="000000" w:themeColor="text1"/>
                <w:lang w:eastAsia="en-US"/>
              </w:rPr>
              <w:t>ОКФС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71FA" w14:textId="77777777" w:rsidR="00411DC2" w:rsidRDefault="00411DC2" w:rsidP="00305A4B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</w:tr>
      <w:tr w:rsidR="00411DC2" w:rsidRPr="009B38B0" w14:paraId="53608066" w14:textId="77777777" w:rsidTr="00DF4316">
        <w:trPr>
          <w:trHeight w:val="269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D92D9" w14:textId="77777777" w:rsidR="00411DC2" w:rsidRPr="00CA73BF" w:rsidRDefault="00411DC2" w:rsidP="005B51C5">
            <w:pPr>
              <w:rPr>
                <w:color w:val="000000" w:themeColor="text1"/>
              </w:rPr>
            </w:pPr>
            <w:r w:rsidRPr="00CA73BF">
              <w:rPr>
                <w:color w:val="000000" w:themeColor="text1"/>
              </w:rPr>
              <w:t>Расчетный счет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78D9C" w14:textId="77777777" w:rsidR="00411DC2" w:rsidRPr="00CA73BF" w:rsidRDefault="00CA73BF" w:rsidP="005B51C5">
            <w:pPr>
              <w:rPr>
                <w:color w:val="000000" w:themeColor="text1"/>
                <w:highlight w:val="yellow"/>
              </w:rPr>
            </w:pPr>
            <w:r w:rsidRPr="00CA73BF">
              <w:rPr>
                <w:color w:val="000000" w:themeColor="text1"/>
              </w:rPr>
              <w:t>40702810106000068431 </w:t>
            </w:r>
          </w:p>
        </w:tc>
      </w:tr>
      <w:tr w:rsidR="00411DC2" w:rsidRPr="009B38B0" w14:paraId="618CB808" w14:textId="77777777" w:rsidTr="00DF4316">
        <w:trPr>
          <w:trHeight w:val="501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AA405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Наименование и место нахождения банка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31AEC" w14:textId="77777777" w:rsidR="00411DC2" w:rsidRPr="00CA73BF" w:rsidRDefault="00CA73BF" w:rsidP="00CA73BF">
            <w:r>
              <w:t>САНКТ-ПЕТЕРБУРГСКИЙ Ф-Л ПАО "ПРОМСВЯЗЬБАНК"</w:t>
            </w:r>
          </w:p>
        </w:tc>
      </w:tr>
      <w:tr w:rsidR="00411DC2" w:rsidRPr="009B38B0" w14:paraId="4718DAC1" w14:textId="77777777" w:rsidTr="00DF4316">
        <w:trPr>
          <w:trHeight w:val="281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051D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Корреспондентский счет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0D30" w14:textId="77777777" w:rsidR="00411DC2" w:rsidRPr="00C917AD" w:rsidRDefault="00411DC2" w:rsidP="005B51C5">
            <w:pPr>
              <w:rPr>
                <w:color w:val="000000"/>
                <w:highlight w:val="yellow"/>
              </w:rPr>
            </w:pPr>
            <w:r w:rsidRPr="00C917AD">
              <w:rPr>
                <w:rFonts w:eastAsia="Calibri" w:cs="Times New Roman"/>
                <w:szCs w:val="28"/>
              </w:rPr>
              <w:t>3</w:t>
            </w:r>
            <w:r w:rsidR="00CA73BF">
              <w:t>0101810000000000920</w:t>
            </w:r>
          </w:p>
        </w:tc>
      </w:tr>
      <w:tr w:rsidR="00411DC2" w:rsidRPr="009B38B0" w14:paraId="0AF385D2" w14:textId="77777777" w:rsidTr="00DF4316">
        <w:trPr>
          <w:trHeight w:val="257"/>
          <w:jc w:val="center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02AB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БИК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2AD1" w14:textId="77777777" w:rsidR="00411DC2" w:rsidRPr="00C917AD" w:rsidRDefault="00CA73BF" w:rsidP="005B51C5">
            <w:pPr>
              <w:rPr>
                <w:color w:val="000000"/>
                <w:highlight w:val="yellow"/>
              </w:rPr>
            </w:pPr>
            <w:r>
              <w:t>044030920</w:t>
            </w:r>
          </w:p>
        </w:tc>
      </w:tr>
      <w:tr w:rsidR="00411DC2" w:rsidRPr="009B38B0" w14:paraId="05EC1185" w14:textId="77777777" w:rsidTr="00DF4316">
        <w:trPr>
          <w:trHeight w:val="300"/>
          <w:jc w:val="center"/>
        </w:trPr>
        <w:tc>
          <w:tcPr>
            <w:tcW w:w="4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805D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Должность и Ф.И.О. руководителя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36AB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Генеральный директор на основании Устава</w:t>
            </w:r>
          </w:p>
        </w:tc>
      </w:tr>
      <w:tr w:rsidR="00411DC2" w:rsidRPr="009B38B0" w14:paraId="12A0F1F8" w14:textId="77777777" w:rsidTr="00DF4316">
        <w:trPr>
          <w:trHeight w:val="379"/>
          <w:jc w:val="center"/>
        </w:trPr>
        <w:tc>
          <w:tcPr>
            <w:tcW w:w="4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8D529" w14:textId="77777777" w:rsidR="00411DC2" w:rsidRPr="00ED02E0" w:rsidRDefault="00411DC2" w:rsidP="005B51C5">
            <w:pPr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686C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Русин Анатолий Сергеевич</w:t>
            </w:r>
          </w:p>
        </w:tc>
      </w:tr>
      <w:tr w:rsidR="00411DC2" w:rsidRPr="009B38B0" w14:paraId="11BB85C5" w14:textId="77777777" w:rsidTr="00DF4316">
        <w:trPr>
          <w:trHeight w:val="271"/>
          <w:jc w:val="center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7EF3" w14:textId="77777777" w:rsidR="00411DC2" w:rsidRPr="00ED02E0" w:rsidRDefault="00411DC2" w:rsidP="005B51C5">
            <w:pPr>
              <w:rPr>
                <w:color w:val="000000"/>
              </w:rPr>
            </w:pPr>
            <w:r w:rsidRPr="00ED02E0">
              <w:rPr>
                <w:color w:val="000000"/>
              </w:rPr>
              <w:t>Телефон/факс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189" w14:textId="77777777" w:rsidR="00411DC2" w:rsidRPr="00ED02E0" w:rsidRDefault="00411DC2" w:rsidP="005B51C5">
            <w:pPr>
              <w:rPr>
                <w:color w:val="000000"/>
                <w:lang w:val="en-US"/>
              </w:rPr>
            </w:pPr>
            <w:r w:rsidRPr="00ED02E0">
              <w:rPr>
                <w:color w:val="000000"/>
              </w:rPr>
              <w:t xml:space="preserve">8 (812) 318-52-04 / </w:t>
            </w:r>
            <w:r w:rsidRPr="00ED02E0">
              <w:t>8 (812) 318-52-04 доб. 777</w:t>
            </w:r>
          </w:p>
        </w:tc>
      </w:tr>
      <w:tr w:rsidR="00411DC2" w:rsidRPr="009B38B0" w14:paraId="0BA7ECB9" w14:textId="77777777" w:rsidTr="00DF4316">
        <w:trPr>
          <w:trHeight w:val="275"/>
          <w:jc w:val="center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7979A" w14:textId="77777777" w:rsidR="00411DC2" w:rsidRPr="00ED02E0" w:rsidRDefault="00411DC2" w:rsidP="005B51C5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ED02E0">
              <w:rPr>
                <w:color w:val="000000"/>
              </w:rPr>
              <w:t xml:space="preserve">Адрес электронной почты 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FE242" w14:textId="77777777" w:rsidR="00411DC2" w:rsidRPr="00ED02E0" w:rsidRDefault="00411DC2" w:rsidP="005B51C5">
            <w:pPr>
              <w:rPr>
                <w:color w:val="000000"/>
              </w:rPr>
            </w:pPr>
            <w:r>
              <w:t>info@</w:t>
            </w:r>
            <w:proofErr w:type="spellStart"/>
            <w:r w:rsidRPr="00ED02E0">
              <w:rPr>
                <w:lang w:val="en-US"/>
              </w:rPr>
              <w:t>kmz</w:t>
            </w:r>
            <w:proofErr w:type="spellEnd"/>
            <w:r>
              <w:t>1</w:t>
            </w:r>
            <w:r w:rsidRPr="00ED02E0">
              <w:t xml:space="preserve">.ru  </w:t>
            </w:r>
          </w:p>
        </w:tc>
      </w:tr>
      <w:tr w:rsidR="00411DC2" w:rsidRPr="009B38B0" w14:paraId="767E2340" w14:textId="77777777" w:rsidTr="00DF4316">
        <w:trPr>
          <w:trHeight w:val="279"/>
          <w:jc w:val="center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13A84" w14:textId="77777777" w:rsidR="00411DC2" w:rsidRPr="00ED02E0" w:rsidRDefault="00411DC2" w:rsidP="005B51C5">
            <w:pPr>
              <w:rPr>
                <w:i/>
              </w:rPr>
            </w:pPr>
            <w:r w:rsidRPr="00ED02E0">
              <w:rPr>
                <w:bCs/>
              </w:rPr>
              <w:t xml:space="preserve">Номер ВП МО РФ 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B478" w14:textId="77777777" w:rsidR="00411DC2" w:rsidRPr="00ED02E0" w:rsidRDefault="00411DC2" w:rsidP="00290778">
            <w:r>
              <w:t>Отдел</w:t>
            </w:r>
            <w:r w:rsidRPr="00ED02E0">
              <w:t xml:space="preserve"> </w:t>
            </w:r>
            <w:r>
              <w:t>1014</w:t>
            </w:r>
          </w:p>
        </w:tc>
      </w:tr>
    </w:tbl>
    <w:p w14:paraId="601B4F46" w14:textId="77777777" w:rsidR="00664D41" w:rsidRDefault="00664D41" w:rsidP="00664D41">
      <w:pPr>
        <w:jc w:val="both"/>
      </w:pPr>
    </w:p>
    <w:p w14:paraId="12BD288B" w14:textId="77777777" w:rsidR="00664D41" w:rsidRPr="00AD022A" w:rsidRDefault="00C917AD" w:rsidP="00664D41">
      <w:pPr>
        <w:tabs>
          <w:tab w:val="left" w:pos="7545"/>
        </w:tabs>
        <w:ind w:left="-567"/>
        <w:jc w:val="both"/>
        <w:rPr>
          <w:rFonts w:ascii="Times New Roman" w:hAnsi="Times New Roman" w:cs="Times New Roman"/>
        </w:rPr>
      </w:pPr>
      <w:r>
        <w:t>Г</w:t>
      </w:r>
      <w:r w:rsidR="00664D41">
        <w:t>енеральн</w:t>
      </w:r>
      <w:r w:rsidR="00BE7A16">
        <w:t>ый</w:t>
      </w:r>
      <w:r w:rsidR="00664D41">
        <w:t xml:space="preserve"> директор</w:t>
      </w:r>
      <w:r w:rsidR="00BE7A16">
        <w:t xml:space="preserve"> </w:t>
      </w:r>
      <w:r w:rsidR="00664D41">
        <w:tab/>
      </w:r>
      <w:r>
        <w:t>А.С. Русин</w:t>
      </w:r>
    </w:p>
    <w:p w14:paraId="7DC9167D" w14:textId="77777777" w:rsidR="00D609FB" w:rsidRPr="00081235" w:rsidRDefault="00D609FB" w:rsidP="00D609F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sectPr w:rsidR="00D609FB" w:rsidRPr="00081235" w:rsidSect="009A1945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816" w:right="851" w:bottom="567" w:left="1701" w:header="567" w:footer="3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256E" w14:textId="77777777" w:rsidR="00F03DF2" w:rsidRDefault="00F03DF2" w:rsidP="00C247AC">
      <w:r>
        <w:separator/>
      </w:r>
    </w:p>
  </w:endnote>
  <w:endnote w:type="continuationSeparator" w:id="0">
    <w:p w14:paraId="1FE21CC4" w14:textId="77777777" w:rsidR="00F03DF2" w:rsidRDefault="00F03DF2" w:rsidP="00C2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F017" w14:textId="77777777" w:rsidR="000218DE" w:rsidRDefault="000218DE" w:rsidP="004638BA">
    <w:pPr>
      <w:pStyle w:val="a5"/>
      <w:tabs>
        <w:tab w:val="clear" w:pos="4677"/>
        <w:tab w:val="clear" w:pos="9355"/>
        <w:tab w:val="right" w:pos="9348"/>
      </w:tabs>
      <w:rPr>
        <w:rFonts w:ascii="Verdana" w:hAnsi="Verdana"/>
        <w:color w:val="FF0000"/>
        <w:sz w:val="12"/>
      </w:rPr>
    </w:pPr>
    <w:r>
      <w:rPr>
        <w:rFonts w:ascii="Verdana" w:hAnsi="Verdana"/>
        <w:noProof/>
        <w:color w:val="FF0000"/>
        <w:sz w:val="1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6FD799" wp14:editId="5BAEC20D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5829300" cy="0"/>
              <wp:effectExtent l="50800" t="25400" r="63500" b="101600"/>
              <wp:wrapNone/>
              <wp:docPr id="47" name="Прямая соединительная линия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324266" id="Прямая соединительная линия 47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.25pt" to="45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" strokecolor="red" strokeweight="2pt">
              <v:shadow on="t" color="black" opacity="24903f" origin=",.5" offset="0,.55556mm"/>
            </v:line>
          </w:pict>
        </mc:Fallback>
      </mc:AlternateContent>
    </w:r>
    <w:r w:rsidR="004638BA">
      <w:rPr>
        <w:rFonts w:ascii="Verdana" w:hAnsi="Verdana"/>
        <w:color w:val="FF0000"/>
        <w:sz w:val="12"/>
      </w:rPr>
      <w:tab/>
    </w:r>
  </w:p>
  <w:p w14:paraId="39DB541C" w14:textId="77777777" w:rsidR="004638BA" w:rsidRDefault="004638BA" w:rsidP="004638BA">
    <w:pPr>
      <w:pStyle w:val="a5"/>
      <w:tabs>
        <w:tab w:val="clear" w:pos="4677"/>
        <w:tab w:val="clear" w:pos="9355"/>
        <w:tab w:val="right" w:pos="9348"/>
      </w:tabs>
      <w:rPr>
        <w:rFonts w:ascii="Verdana" w:hAnsi="Verdana"/>
        <w:color w:val="FF0000"/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BB2F" w14:textId="77777777" w:rsidR="00AD022A" w:rsidRPr="001B5BE4" w:rsidRDefault="00E516C9" w:rsidP="00C247AC">
    <w:pPr>
      <w:rPr>
        <w:rFonts w:ascii="Times New Roman" w:eastAsia="Times New Roman" w:hAnsi="Times New Roman" w:cs="Times New Roman"/>
        <w:sz w:val="20"/>
        <w:szCs w:val="21"/>
        <w:shd w:val="clear" w:color="auto" w:fill="FFFFFF"/>
        <w:lang w:val="en-US"/>
      </w:rPr>
    </w:pPr>
    <w:r>
      <w:rPr>
        <w:rFonts w:ascii="Verdana" w:hAnsi="Verdana"/>
        <w:noProof/>
        <w:color w:val="FF0000"/>
        <w:sz w:val="1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5752C6" wp14:editId="630F5EE7">
              <wp:simplePos x="0" y="0"/>
              <wp:positionH relativeFrom="column">
                <wp:posOffset>-13335</wp:posOffset>
              </wp:positionH>
              <wp:positionV relativeFrom="paragraph">
                <wp:posOffset>-17145</wp:posOffset>
              </wp:positionV>
              <wp:extent cx="6029325" cy="0"/>
              <wp:effectExtent l="38100" t="38100" r="66675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2932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FF0000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7C20B" id="Прямая соединительная линия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1.35pt" to="473.7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" strokecolor="red" strokeweight="2pt">
              <v:shadow on="t" color="black" opacity="24903f" origin=",.5" offset="0,.55556mm"/>
            </v:line>
          </w:pict>
        </mc:Fallback>
      </mc:AlternateContent>
    </w:r>
    <w:r w:rsidR="00C35FA2" w:rsidRPr="00C35FA2">
      <w:rPr>
        <w:rFonts w:ascii="Times New Roman" w:eastAsia="Times New Roman" w:hAnsi="Times New Roman" w:cs="Times New Roman"/>
        <w:sz w:val="20"/>
        <w:szCs w:val="20"/>
        <w:shd w:val="clear" w:color="auto" w:fill="FFFFFF"/>
      </w:rPr>
      <w:t>Тел</w:t>
    </w:r>
    <w:r w:rsidR="00C35FA2" w:rsidRPr="001B5BE4">
      <w:rPr>
        <w:rFonts w:ascii="Times New Roman" w:eastAsia="Times New Roman" w:hAnsi="Times New Roman" w:cs="Times New Roman"/>
        <w:sz w:val="20"/>
        <w:szCs w:val="20"/>
        <w:shd w:val="clear" w:color="auto" w:fill="FFFFFF"/>
        <w:lang w:val="en-US"/>
      </w:rPr>
      <w:t xml:space="preserve">.: </w:t>
    </w:r>
    <w:sdt>
      <w:sdtP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alias w:val="Телефон организации"/>
        <w:tag w:val=""/>
        <w:id w:val="401184782"/>
        <w:placeholder>
          <w:docPart w:val="AA51E0D635994E7CBEF7C68C056A9744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Pr="001B5BE4">
          <w:rPr>
            <w:rFonts w:ascii="Times New Roman" w:eastAsia="Times New Roman" w:hAnsi="Times New Roman" w:cs="Times New Roman"/>
            <w:sz w:val="20"/>
            <w:szCs w:val="20"/>
            <w:shd w:val="clear" w:color="auto" w:fill="FFFFFF"/>
            <w:lang w:val="en-US"/>
          </w:rPr>
          <w:t xml:space="preserve">(812) 318-52-04 </w:t>
        </w:r>
      </w:sdtContent>
    </w:sdt>
  </w:p>
  <w:p w14:paraId="6B0BB437" w14:textId="77777777" w:rsidR="00C35FA2" w:rsidRPr="001B5BE4" w:rsidRDefault="00C35FA2" w:rsidP="00C247AC">
    <w:pPr>
      <w:rPr>
        <w:rFonts w:ascii="Times New Roman" w:eastAsia="Times New Roman" w:hAnsi="Times New Roman" w:cs="Times New Roman"/>
        <w:sz w:val="20"/>
        <w:szCs w:val="20"/>
        <w:shd w:val="clear" w:color="auto" w:fill="FFFFFF"/>
        <w:lang w:val="en-US"/>
      </w:rPr>
    </w:pPr>
    <w:r>
      <w:rPr>
        <w:rFonts w:ascii="Times New Roman" w:eastAsia="Times New Roman" w:hAnsi="Times New Roman" w:cs="Times New Roman"/>
        <w:sz w:val="20"/>
        <w:szCs w:val="20"/>
        <w:shd w:val="clear" w:color="auto" w:fill="FFFFFF"/>
        <w:lang w:val="en-US"/>
      </w:rPr>
      <w:t>E</w:t>
    </w:r>
    <w:r w:rsidRPr="001B5BE4">
      <w:rPr>
        <w:rFonts w:ascii="Times New Roman" w:eastAsia="Times New Roman" w:hAnsi="Times New Roman" w:cs="Times New Roman"/>
        <w:sz w:val="20"/>
        <w:szCs w:val="20"/>
        <w:shd w:val="clear" w:color="auto" w:fill="FFFFFF"/>
        <w:lang w:val="en-US"/>
      </w:rPr>
      <w:t>-</w:t>
    </w:r>
    <w:r>
      <w:rPr>
        <w:rFonts w:ascii="Times New Roman" w:eastAsia="Times New Roman" w:hAnsi="Times New Roman" w:cs="Times New Roman"/>
        <w:sz w:val="20"/>
        <w:szCs w:val="20"/>
        <w:shd w:val="clear" w:color="auto" w:fill="FFFFFF"/>
        <w:lang w:val="en-US"/>
      </w:rPr>
      <w:t>mail</w:t>
    </w:r>
    <w:r w:rsidRPr="001B5BE4">
      <w:rPr>
        <w:rFonts w:ascii="Times New Roman" w:eastAsia="Times New Roman" w:hAnsi="Times New Roman" w:cs="Times New Roman"/>
        <w:sz w:val="20"/>
        <w:szCs w:val="20"/>
        <w:shd w:val="clear" w:color="auto" w:fill="FFFFFF"/>
        <w:lang w:val="en-US"/>
      </w:rPr>
      <w:t xml:space="preserve">: </w:t>
    </w:r>
    <w:sdt>
      <w:sdtP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alias w:val="Адрес электронной почты организации"/>
        <w:tag w:val=""/>
        <w:id w:val="-220590056"/>
        <w:placeholder>
          <w:docPart w:val="04A9D66BD5F74969B51CC5F4A3DC58D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FB2734" w:rsidRPr="001B5BE4">
          <w:rPr>
            <w:rFonts w:ascii="Times New Roman" w:eastAsia="Times New Roman" w:hAnsi="Times New Roman" w:cs="Times New Roman"/>
            <w:sz w:val="20"/>
            <w:szCs w:val="20"/>
            <w:shd w:val="clear" w:color="auto" w:fill="FFFFFF"/>
            <w:lang w:val="en-US"/>
          </w:rPr>
          <w:t>info@kmz1.ru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ED42" w14:textId="77777777" w:rsidR="00F03DF2" w:rsidRDefault="00F03DF2" w:rsidP="00C247AC">
      <w:r>
        <w:separator/>
      </w:r>
    </w:p>
  </w:footnote>
  <w:footnote w:type="continuationSeparator" w:id="0">
    <w:p w14:paraId="3AF3C061" w14:textId="77777777" w:rsidR="00F03DF2" w:rsidRDefault="00F03DF2" w:rsidP="00C24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7B7" w14:textId="77777777" w:rsidR="00317089" w:rsidRDefault="00317089" w:rsidP="00534353">
    <w:pPr>
      <w:pStyle w:val="a3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15557883" w14:textId="77777777" w:rsidR="00317089" w:rsidRDefault="00317089" w:rsidP="0053435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9D3E" w14:textId="77777777" w:rsidR="00317089" w:rsidRDefault="00317089" w:rsidP="00534353">
    <w:pPr>
      <w:pStyle w:val="a3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A73BF">
      <w:rPr>
        <w:rStyle w:val="af"/>
        <w:noProof/>
      </w:rPr>
      <w:t>2</w:t>
    </w:r>
    <w:r>
      <w:rPr>
        <w:rStyle w:val="af"/>
      </w:rPr>
      <w:fldChar w:fldCharType="end"/>
    </w:r>
  </w:p>
  <w:p w14:paraId="30952293" w14:textId="77777777" w:rsidR="00317089" w:rsidRDefault="00317089" w:rsidP="00534353">
    <w:pPr>
      <w:pStyle w:val="a3"/>
      <w:ind w:right="360"/>
    </w:pPr>
  </w:p>
  <w:p w14:paraId="645C2D14" w14:textId="77777777" w:rsidR="00317089" w:rsidRDefault="00317089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BF8945" wp14:editId="2402038B">
          <wp:simplePos x="0" y="0"/>
          <wp:positionH relativeFrom="column">
            <wp:posOffset>0</wp:posOffset>
          </wp:positionH>
          <wp:positionV relativeFrom="paragraph">
            <wp:posOffset>94615</wp:posOffset>
          </wp:positionV>
          <wp:extent cx="1677035" cy="337820"/>
          <wp:effectExtent l="0" t="0" r="0" b="0"/>
          <wp:wrapSquare wrapText="bothSides"/>
          <wp:docPr id="5" name="Изображение 56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703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3A43A3" w14:textId="77777777" w:rsidR="007F1835" w:rsidRDefault="007F1835">
    <w:pPr>
      <w:pStyle w:val="a3"/>
    </w:pPr>
  </w:p>
  <w:p w14:paraId="3941A938" w14:textId="77777777" w:rsidR="007F1835" w:rsidRDefault="007F1835">
    <w:pPr>
      <w:pStyle w:val="a3"/>
    </w:pPr>
  </w:p>
  <w:p w14:paraId="27059D7D" w14:textId="77777777" w:rsidR="00317089" w:rsidRDefault="0031708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4EBF6A" wp14:editId="74123021">
              <wp:simplePos x="0" y="0"/>
              <wp:positionH relativeFrom="column">
                <wp:posOffset>0</wp:posOffset>
              </wp:positionH>
              <wp:positionV relativeFrom="paragraph">
                <wp:posOffset>15875</wp:posOffset>
              </wp:positionV>
              <wp:extent cx="5943600" cy="0"/>
              <wp:effectExtent l="50800" t="25400" r="76200" b="101600"/>
              <wp:wrapNone/>
              <wp:docPr id="39" name="Прямая соединительная линия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5D1B0E" id="Прямая соединительная линия 3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5pt" to="46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" strokecolor="red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CD4E1B" wp14:editId="773A6634">
              <wp:simplePos x="0" y="0"/>
              <wp:positionH relativeFrom="column">
                <wp:posOffset>0</wp:posOffset>
              </wp:positionH>
              <wp:positionV relativeFrom="paragraph">
                <wp:posOffset>314325</wp:posOffset>
              </wp:positionV>
              <wp:extent cx="5943600" cy="0"/>
              <wp:effectExtent l="50800" t="25400" r="76200" b="101600"/>
              <wp:wrapNone/>
              <wp:docPr id="38" name="Прямая соединительная линия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CCC69F" id="Прямая соединительная линия 3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46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" strokecolor="red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AEA0" w14:textId="77777777" w:rsidR="00317089" w:rsidRPr="00C247AC" w:rsidRDefault="00317089" w:rsidP="00C247AC">
    <w:pPr>
      <w:pStyle w:val="a9"/>
      <w:pBdr>
        <w:top w:val="none" w:sz="0" w:space="0" w:color="auto"/>
        <w:bottom w:val="none" w:sz="0" w:space="0" w:color="auto"/>
      </w:pBdr>
      <w:spacing w:after="60" w:line="240" w:lineRule="auto"/>
      <w:jc w:val="left"/>
      <w:rPr>
        <w:rFonts w:ascii="Verdana" w:hAnsi="Verdana"/>
        <w:b/>
        <w:i w:val="0"/>
        <w:color w:val="auto"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305"/>
    <w:multiLevelType w:val="hybridMultilevel"/>
    <w:tmpl w:val="300E0BFC"/>
    <w:lvl w:ilvl="0" w:tplc="4F2CC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464D46"/>
    <w:multiLevelType w:val="hybridMultilevel"/>
    <w:tmpl w:val="8350F6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462B6E"/>
    <w:multiLevelType w:val="hybridMultilevel"/>
    <w:tmpl w:val="927AC2EE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358A1DAD"/>
    <w:multiLevelType w:val="hybridMultilevel"/>
    <w:tmpl w:val="208E4712"/>
    <w:lvl w:ilvl="0" w:tplc="997CB0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C0964E7"/>
    <w:multiLevelType w:val="hybridMultilevel"/>
    <w:tmpl w:val="8B02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535D"/>
    <w:multiLevelType w:val="hybridMultilevel"/>
    <w:tmpl w:val="BAFC0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97FF9"/>
    <w:multiLevelType w:val="hybridMultilevel"/>
    <w:tmpl w:val="51A6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405D82"/>
    <w:multiLevelType w:val="hybridMultilevel"/>
    <w:tmpl w:val="1444F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55C4F"/>
    <w:multiLevelType w:val="hybridMultilevel"/>
    <w:tmpl w:val="FA1A4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6878"/>
    <w:multiLevelType w:val="hybridMultilevel"/>
    <w:tmpl w:val="208E4712"/>
    <w:lvl w:ilvl="0" w:tplc="997CB0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AC"/>
    <w:rsid w:val="000204C6"/>
    <w:rsid w:val="000218DE"/>
    <w:rsid w:val="00030284"/>
    <w:rsid w:val="00047F9D"/>
    <w:rsid w:val="00056DBC"/>
    <w:rsid w:val="000609CE"/>
    <w:rsid w:val="00066C4D"/>
    <w:rsid w:val="00081235"/>
    <w:rsid w:val="00167901"/>
    <w:rsid w:val="001B4551"/>
    <w:rsid w:val="001B5BE4"/>
    <w:rsid w:val="001E4F51"/>
    <w:rsid w:val="001E55F4"/>
    <w:rsid w:val="001F1DA4"/>
    <w:rsid w:val="0024513A"/>
    <w:rsid w:val="00265A62"/>
    <w:rsid w:val="002708F2"/>
    <w:rsid w:val="00290778"/>
    <w:rsid w:val="003046F7"/>
    <w:rsid w:val="00307189"/>
    <w:rsid w:val="00317089"/>
    <w:rsid w:val="00323558"/>
    <w:rsid w:val="003675D7"/>
    <w:rsid w:val="003A7CBB"/>
    <w:rsid w:val="003E296E"/>
    <w:rsid w:val="00411DC2"/>
    <w:rsid w:val="0042658E"/>
    <w:rsid w:val="004345DF"/>
    <w:rsid w:val="004638BA"/>
    <w:rsid w:val="004708AF"/>
    <w:rsid w:val="004A34DE"/>
    <w:rsid w:val="004A79E0"/>
    <w:rsid w:val="004F243C"/>
    <w:rsid w:val="005306BE"/>
    <w:rsid w:val="00534353"/>
    <w:rsid w:val="00555E70"/>
    <w:rsid w:val="0056461F"/>
    <w:rsid w:val="005E4E18"/>
    <w:rsid w:val="006069C1"/>
    <w:rsid w:val="00633D40"/>
    <w:rsid w:val="006434B6"/>
    <w:rsid w:val="0066451F"/>
    <w:rsid w:val="00664D41"/>
    <w:rsid w:val="006929B7"/>
    <w:rsid w:val="00693F98"/>
    <w:rsid w:val="006F7686"/>
    <w:rsid w:val="00717AD3"/>
    <w:rsid w:val="00753FB3"/>
    <w:rsid w:val="007C508D"/>
    <w:rsid w:val="007C6E3E"/>
    <w:rsid w:val="007E602C"/>
    <w:rsid w:val="007E6256"/>
    <w:rsid w:val="007F1835"/>
    <w:rsid w:val="007F7331"/>
    <w:rsid w:val="00811BBF"/>
    <w:rsid w:val="008174CF"/>
    <w:rsid w:val="00837CCD"/>
    <w:rsid w:val="008706B0"/>
    <w:rsid w:val="00891F67"/>
    <w:rsid w:val="008A72ED"/>
    <w:rsid w:val="008D4D5D"/>
    <w:rsid w:val="008F3A61"/>
    <w:rsid w:val="009074AF"/>
    <w:rsid w:val="00947BF5"/>
    <w:rsid w:val="009545F6"/>
    <w:rsid w:val="009A1945"/>
    <w:rsid w:val="009D1558"/>
    <w:rsid w:val="009E39DB"/>
    <w:rsid w:val="00A065ED"/>
    <w:rsid w:val="00A20481"/>
    <w:rsid w:val="00A21960"/>
    <w:rsid w:val="00A90A7C"/>
    <w:rsid w:val="00AC02B8"/>
    <w:rsid w:val="00AD022A"/>
    <w:rsid w:val="00AD75C3"/>
    <w:rsid w:val="00AE5FF0"/>
    <w:rsid w:val="00B120C7"/>
    <w:rsid w:val="00BB2F90"/>
    <w:rsid w:val="00BC031B"/>
    <w:rsid w:val="00BE7A16"/>
    <w:rsid w:val="00C04EBB"/>
    <w:rsid w:val="00C247AC"/>
    <w:rsid w:val="00C35FA2"/>
    <w:rsid w:val="00C62F93"/>
    <w:rsid w:val="00C65612"/>
    <w:rsid w:val="00C841DD"/>
    <w:rsid w:val="00C917AD"/>
    <w:rsid w:val="00CA73BF"/>
    <w:rsid w:val="00CF3540"/>
    <w:rsid w:val="00D23014"/>
    <w:rsid w:val="00D5327D"/>
    <w:rsid w:val="00D609FB"/>
    <w:rsid w:val="00D807A1"/>
    <w:rsid w:val="00DA6DAF"/>
    <w:rsid w:val="00DB5A57"/>
    <w:rsid w:val="00DC5FCC"/>
    <w:rsid w:val="00DF4316"/>
    <w:rsid w:val="00E169C7"/>
    <w:rsid w:val="00E30281"/>
    <w:rsid w:val="00E44831"/>
    <w:rsid w:val="00E516C9"/>
    <w:rsid w:val="00E972C2"/>
    <w:rsid w:val="00EC2861"/>
    <w:rsid w:val="00F03DF2"/>
    <w:rsid w:val="00F17394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492D77"/>
  <w14:defaultImageDpi w14:val="300"/>
  <w15:docId w15:val="{8971298A-A58F-4773-8238-962EBF2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7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247AC"/>
  </w:style>
  <w:style w:type="paragraph" w:styleId="a5">
    <w:name w:val="footer"/>
    <w:basedOn w:val="a"/>
    <w:link w:val="a6"/>
    <w:uiPriority w:val="99"/>
    <w:unhideWhenUsed/>
    <w:rsid w:val="00C247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247AC"/>
  </w:style>
  <w:style w:type="paragraph" w:styleId="a7">
    <w:name w:val="Date"/>
    <w:basedOn w:val="a"/>
    <w:link w:val="a8"/>
    <w:uiPriority w:val="99"/>
    <w:unhideWhenUsed/>
    <w:qFormat/>
    <w:rsid w:val="00C247AC"/>
    <w:pPr>
      <w:spacing w:after="40" w:line="276" w:lineRule="auto"/>
      <w:jc w:val="right"/>
    </w:pPr>
    <w:rPr>
      <w:rFonts w:eastAsiaTheme="minorHAnsi"/>
      <w:b/>
      <w:color w:val="4F81BD" w:themeColor="accent1"/>
      <w:sz w:val="32"/>
      <w:szCs w:val="20"/>
      <w:lang w:eastAsia="ja-JP" w:bidi="ru-RU"/>
    </w:rPr>
  </w:style>
  <w:style w:type="character" w:customStyle="1" w:styleId="a8">
    <w:name w:val="Дата Знак"/>
    <w:basedOn w:val="a0"/>
    <w:link w:val="a7"/>
    <w:uiPriority w:val="99"/>
    <w:rsid w:val="00C247AC"/>
    <w:rPr>
      <w:rFonts w:eastAsiaTheme="minorHAnsi"/>
      <w:b/>
      <w:color w:val="4F81BD" w:themeColor="accent1"/>
      <w:sz w:val="32"/>
      <w:szCs w:val="20"/>
      <w:lang w:eastAsia="ja-JP" w:bidi="ru-RU"/>
    </w:rPr>
  </w:style>
  <w:style w:type="paragraph" w:styleId="a9">
    <w:name w:val="Block Text"/>
    <w:basedOn w:val="a"/>
    <w:link w:val="aa"/>
    <w:uiPriority w:val="29"/>
    <w:qFormat/>
    <w:rsid w:val="00C247AC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rFonts w:eastAsiaTheme="minorHAnsi"/>
      <w:i/>
      <w:iCs/>
      <w:color w:val="265898" w:themeColor="text2" w:themeTint="E6"/>
      <w:sz w:val="28"/>
      <w:szCs w:val="20"/>
      <w:lang w:eastAsia="ja-JP" w:bidi="ru-RU"/>
    </w:rPr>
  </w:style>
  <w:style w:type="character" w:customStyle="1" w:styleId="aa">
    <w:name w:val="Цитата Знак"/>
    <w:basedOn w:val="a0"/>
    <w:link w:val="a9"/>
    <w:uiPriority w:val="29"/>
    <w:rsid w:val="00C247AC"/>
    <w:rPr>
      <w:rFonts w:eastAsiaTheme="minorHAnsi"/>
      <w:i/>
      <w:iCs/>
      <w:color w:val="265898" w:themeColor="text2" w:themeTint="E6"/>
      <w:sz w:val="28"/>
      <w:szCs w:val="20"/>
      <w:lang w:eastAsia="ja-JP" w:bidi="ru-RU"/>
    </w:rPr>
  </w:style>
  <w:style w:type="paragraph" w:styleId="ab">
    <w:name w:val="Balloon Text"/>
    <w:basedOn w:val="a"/>
    <w:link w:val="ac"/>
    <w:uiPriority w:val="99"/>
    <w:semiHidden/>
    <w:unhideWhenUsed/>
    <w:rsid w:val="00C247AC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247AC"/>
    <w:rPr>
      <w:rFonts w:ascii="Lucida Grande CY" w:hAnsi="Lucida Grande CY" w:cs="Lucida Grande CY"/>
      <w:sz w:val="18"/>
      <w:szCs w:val="18"/>
    </w:rPr>
  </w:style>
  <w:style w:type="paragraph" w:styleId="ad">
    <w:name w:val="Normal (Web)"/>
    <w:basedOn w:val="a"/>
    <w:uiPriority w:val="99"/>
    <w:unhideWhenUsed/>
    <w:rsid w:val="00C247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ae">
    <w:name w:val="Table Grid"/>
    <w:basedOn w:val="a1"/>
    <w:uiPriority w:val="59"/>
    <w:rsid w:val="00C24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  <w:rsid w:val="00534353"/>
  </w:style>
  <w:style w:type="paragraph" w:styleId="af0">
    <w:name w:val="Normal Indent"/>
    <w:basedOn w:val="a"/>
    <w:rsid w:val="007F7331"/>
    <w:pPr>
      <w:ind w:left="708"/>
    </w:pPr>
    <w:rPr>
      <w:rFonts w:ascii="Times New Roman" w:eastAsia="Times New Roman" w:hAnsi="Times New Roman" w:cs="Times New Roman"/>
      <w:sz w:val="28"/>
    </w:rPr>
  </w:style>
  <w:style w:type="character" w:styleId="af1">
    <w:name w:val="Hyperlink"/>
    <w:basedOn w:val="a0"/>
    <w:uiPriority w:val="99"/>
    <w:semiHidden/>
    <w:unhideWhenUsed/>
    <w:rsid w:val="007F7331"/>
    <w:rPr>
      <w:color w:val="0000FF"/>
      <w:u w:val="single"/>
    </w:rPr>
  </w:style>
  <w:style w:type="paragraph" w:styleId="af2">
    <w:name w:val="No Spacing"/>
    <w:uiPriority w:val="1"/>
    <w:qFormat/>
    <w:rsid w:val="007F7331"/>
    <w:rPr>
      <w:rFonts w:eastAsiaTheme="minorHAnsi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6F7686"/>
    <w:pPr>
      <w:ind w:left="720"/>
      <w:contextualSpacing/>
    </w:pPr>
  </w:style>
  <w:style w:type="paragraph" w:styleId="af4">
    <w:name w:val="Body Text Indent"/>
    <w:basedOn w:val="a"/>
    <w:link w:val="af5"/>
    <w:rsid w:val="00D5327D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af5">
    <w:name w:val="Основной текст с отступом Знак"/>
    <w:basedOn w:val="a0"/>
    <w:link w:val="af4"/>
    <w:rsid w:val="00D5327D"/>
    <w:rPr>
      <w:rFonts w:ascii="Times New Roman" w:eastAsia="Times New Roman" w:hAnsi="Times New Roman" w:cs="Times New Roman"/>
    </w:rPr>
  </w:style>
  <w:style w:type="paragraph" w:styleId="af6">
    <w:name w:val="Revision"/>
    <w:hidden/>
    <w:uiPriority w:val="99"/>
    <w:semiHidden/>
    <w:rsid w:val="009E39DB"/>
  </w:style>
  <w:style w:type="character" w:styleId="af7">
    <w:name w:val="Placeholder Text"/>
    <w:basedOn w:val="a0"/>
    <w:uiPriority w:val="99"/>
    <w:semiHidden/>
    <w:rsid w:val="00693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51E0D635994E7CBEF7C68C056A9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CDF536-0949-49BB-A3A0-730A77EE1700}"/>
      </w:docPartPr>
      <w:docPartBody>
        <w:p w:rsidR="00B31AC0" w:rsidRDefault="00E516C7">
          <w:r w:rsidRPr="000C49D1">
            <w:rPr>
              <w:rStyle w:val="a3"/>
            </w:rPr>
            <w:t>[Телефон организации]</w:t>
          </w:r>
        </w:p>
      </w:docPartBody>
    </w:docPart>
    <w:docPart>
      <w:docPartPr>
        <w:name w:val="04A9D66BD5F74969B51CC5F4A3DC5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3E28F-2901-4DD9-B174-7961F98C6310}"/>
      </w:docPartPr>
      <w:docPartBody>
        <w:p w:rsidR="00B31AC0" w:rsidRDefault="00E516C7">
          <w:r w:rsidRPr="000C49D1">
            <w:rPr>
              <w:rStyle w:val="a3"/>
            </w:rPr>
            <w:t>[Адрес электронной почты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6C7"/>
    <w:rsid w:val="001D6B47"/>
    <w:rsid w:val="00350B52"/>
    <w:rsid w:val="003D6529"/>
    <w:rsid w:val="00613E6F"/>
    <w:rsid w:val="007512F3"/>
    <w:rsid w:val="00B31AC0"/>
    <w:rsid w:val="00E516C7"/>
    <w:rsid w:val="00EA1858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8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2017-07-06T00:00:00</PublishDate>
  <Abstract/>
  <CompanyAddress/>
  <CompanyPhone>(812) 318-52-04 </CompanyPhone>
  <CompanyFax/>
  <CompanyEmail>info@kmz1.ru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ED327-ECCB-44EE-904F-798330FF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1</dc:creator>
  <cp:lastModifiedBy>Александр Баранов</cp:lastModifiedBy>
  <cp:revision>4</cp:revision>
  <cp:lastPrinted>2019-12-12T14:07:00Z</cp:lastPrinted>
  <dcterms:created xsi:type="dcterms:W3CDTF">2021-07-26T06:42:00Z</dcterms:created>
  <dcterms:modified xsi:type="dcterms:W3CDTF">2021-10-12T10:02:00Z</dcterms:modified>
</cp:coreProperties>
</file>