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D42" w:rsidRPr="005259D2" w:rsidRDefault="00766D42" w:rsidP="00766D42">
      <w:pPr>
        <w:pStyle w:val="TableParagraph"/>
        <w:spacing w:line="341" w:lineRule="exact"/>
        <w:rPr>
          <w:rFonts w:asciiTheme="minorHAnsi" w:hAnsiTheme="minorHAnsi" w:cstheme="minorHAnsi"/>
          <w:sz w:val="28"/>
          <w:szCs w:val="28"/>
        </w:rPr>
      </w:pPr>
      <w:r w:rsidRPr="005259D2">
        <w:rPr>
          <w:rFonts w:asciiTheme="minorHAnsi" w:hAnsiTheme="minorHAnsi" w:cstheme="minorHAnsi"/>
          <w:sz w:val="28"/>
          <w:szCs w:val="28"/>
        </w:rPr>
        <w:t>Общество с ограниченной</w:t>
      </w:r>
    </w:p>
    <w:p w:rsidR="00DF310B" w:rsidRDefault="00766D42" w:rsidP="00766D42">
      <w:pPr>
        <w:pStyle w:val="a3"/>
        <w:spacing w:before="14"/>
        <w:ind w:left="101"/>
        <w:rPr>
          <w:rFonts w:asciiTheme="minorHAnsi" w:hAnsiTheme="minorHAnsi" w:cstheme="minorHAnsi"/>
        </w:rPr>
      </w:pPr>
      <w:r w:rsidRPr="005259D2">
        <w:rPr>
          <w:rFonts w:asciiTheme="minorHAnsi" w:hAnsiTheme="minorHAnsi" w:cstheme="minorHAnsi"/>
        </w:rPr>
        <w:t>ответственностью «</w:t>
      </w:r>
      <w:proofErr w:type="spellStart"/>
      <w:r w:rsidRPr="005259D2">
        <w:rPr>
          <w:rFonts w:asciiTheme="minorHAnsi" w:hAnsiTheme="minorHAnsi" w:cstheme="minorHAnsi"/>
        </w:rPr>
        <w:t>АвтоСпецТех</w:t>
      </w:r>
      <w:proofErr w:type="spellEnd"/>
      <w:r w:rsidRPr="005259D2">
        <w:rPr>
          <w:rFonts w:asciiTheme="minorHAnsi" w:hAnsiTheme="minorHAnsi" w:cstheme="minorHAnsi"/>
        </w:rPr>
        <w:t>»</w:t>
      </w:r>
      <w:r>
        <w:rPr>
          <w:rFonts w:asciiTheme="minorHAnsi" w:hAnsiTheme="minorHAnsi" w:cstheme="minorHAnsi"/>
        </w:rPr>
        <w:t xml:space="preserve"> </w:t>
      </w:r>
    </w:p>
    <w:p w:rsidR="00766D42" w:rsidRPr="005259D2" w:rsidRDefault="00766D42" w:rsidP="00766D42">
      <w:pPr>
        <w:pStyle w:val="a3"/>
        <w:spacing w:before="14"/>
        <w:ind w:left="101"/>
        <w:rPr>
          <w:rFonts w:asciiTheme="minorHAnsi" w:hAnsiTheme="minorHAnsi" w:cstheme="minorHAnsi"/>
        </w:rPr>
      </w:pPr>
    </w:p>
    <w:tbl>
      <w:tblPr>
        <w:tblStyle w:val="TableNormal"/>
        <w:tblW w:w="9523" w:type="dxa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78"/>
        <w:gridCol w:w="6945"/>
      </w:tblGrid>
      <w:tr w:rsidR="00D25FEF" w:rsidRPr="005259D2" w:rsidTr="00575F27">
        <w:trPr>
          <w:trHeight w:val="683"/>
        </w:trPr>
        <w:tc>
          <w:tcPr>
            <w:tcW w:w="2578" w:type="dxa"/>
          </w:tcPr>
          <w:p w:rsidR="00D25FEF" w:rsidRPr="005259D2" w:rsidRDefault="00D25FEF" w:rsidP="00B10D02">
            <w:pPr>
              <w:pStyle w:val="TableParagraph"/>
              <w:spacing w:line="341" w:lineRule="exact"/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</w:pPr>
            <w:r w:rsidRPr="005259D2"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6945" w:type="dxa"/>
          </w:tcPr>
          <w:p w:rsidR="00D25FEF" w:rsidRPr="005259D2" w:rsidRDefault="00D25FEF" w:rsidP="00B10D02">
            <w:pPr>
              <w:pStyle w:val="TableParagraph"/>
              <w:spacing w:line="341" w:lineRule="exact"/>
              <w:ind w:left="2177" w:right="1614"/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  <w:t>Значени</w:t>
            </w:r>
            <w:r w:rsidRPr="005259D2"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  <w:t>е</w:t>
            </w:r>
          </w:p>
        </w:tc>
      </w:tr>
      <w:tr w:rsidR="00D25FEF" w:rsidRPr="005259D2" w:rsidTr="00575F27">
        <w:trPr>
          <w:trHeight w:val="683"/>
        </w:trPr>
        <w:tc>
          <w:tcPr>
            <w:tcW w:w="2578" w:type="dxa"/>
          </w:tcPr>
          <w:p w:rsidR="00D25FEF" w:rsidRPr="005259D2" w:rsidRDefault="00D25FEF" w:rsidP="00B10D02">
            <w:pPr>
              <w:pStyle w:val="TableParagraph"/>
              <w:spacing w:line="341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5259D2">
              <w:rPr>
                <w:rFonts w:asciiTheme="minorHAnsi" w:hAnsiTheme="minorHAnsi" w:cstheme="minorHAnsi"/>
                <w:sz w:val="28"/>
                <w:szCs w:val="28"/>
              </w:rPr>
              <w:t>Название</w:t>
            </w:r>
          </w:p>
        </w:tc>
        <w:tc>
          <w:tcPr>
            <w:tcW w:w="6945" w:type="dxa"/>
          </w:tcPr>
          <w:p w:rsidR="00D25FEF" w:rsidRPr="005259D2" w:rsidRDefault="00D25FEF" w:rsidP="00B10D02">
            <w:pPr>
              <w:pStyle w:val="TableParagraph"/>
              <w:spacing w:line="341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5259D2">
              <w:rPr>
                <w:rFonts w:asciiTheme="minorHAnsi" w:hAnsiTheme="minorHAnsi" w:cstheme="minorHAnsi"/>
                <w:sz w:val="28"/>
                <w:szCs w:val="28"/>
              </w:rPr>
              <w:t>Общество с ограниченной</w:t>
            </w:r>
          </w:p>
          <w:p w:rsidR="00D25FEF" w:rsidRPr="005259D2" w:rsidRDefault="00D25FEF" w:rsidP="00B10D02">
            <w:pPr>
              <w:pStyle w:val="TableParagraph"/>
              <w:spacing w:line="323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5259D2">
              <w:rPr>
                <w:rFonts w:asciiTheme="minorHAnsi" w:hAnsiTheme="minorHAnsi" w:cstheme="minorHAnsi"/>
                <w:sz w:val="28"/>
                <w:szCs w:val="28"/>
              </w:rPr>
              <w:t>ответственностью «АвтоСпецТех»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( ООО «АСТ» )</w:t>
            </w:r>
          </w:p>
        </w:tc>
      </w:tr>
      <w:tr w:rsidR="00D25FEF" w:rsidRPr="005259D2" w:rsidTr="00575F27">
        <w:trPr>
          <w:trHeight w:val="1024"/>
        </w:trPr>
        <w:tc>
          <w:tcPr>
            <w:tcW w:w="2578" w:type="dxa"/>
          </w:tcPr>
          <w:p w:rsidR="00D25FEF" w:rsidRPr="005259D2" w:rsidRDefault="00D25FEF" w:rsidP="00B10D02">
            <w:pPr>
              <w:pStyle w:val="TableParagraph"/>
              <w:spacing w:line="341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Юридический а</w:t>
            </w:r>
            <w:r w:rsidRPr="005259D2">
              <w:rPr>
                <w:rFonts w:asciiTheme="minorHAnsi" w:hAnsiTheme="minorHAnsi" w:cstheme="minorHAnsi"/>
                <w:sz w:val="28"/>
                <w:szCs w:val="28"/>
              </w:rPr>
              <w:t>дрес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D25FEF">
              <w:rPr>
                <w:rFonts w:asciiTheme="minorHAnsi" w:hAnsiTheme="minorHAnsi" w:cstheme="minorHAnsi"/>
                <w:b/>
                <w:sz w:val="28"/>
                <w:szCs w:val="28"/>
              </w:rPr>
              <w:t>С 20.05.22</w:t>
            </w:r>
          </w:p>
        </w:tc>
        <w:tc>
          <w:tcPr>
            <w:tcW w:w="6945" w:type="dxa"/>
          </w:tcPr>
          <w:p w:rsidR="00D25FEF" w:rsidRPr="005259D2" w:rsidRDefault="00D25FEF" w:rsidP="00B10D02">
            <w:pPr>
              <w:pStyle w:val="TableParagraph"/>
              <w:spacing w:line="321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194044, </w:t>
            </w:r>
            <w:r w:rsidRPr="005259D2">
              <w:rPr>
                <w:rFonts w:asciiTheme="minorHAnsi" w:hAnsiTheme="minorHAnsi" w:cstheme="minorHAnsi"/>
                <w:sz w:val="28"/>
                <w:szCs w:val="28"/>
              </w:rPr>
              <w:t>г. Санкт-Петербург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, Финляндский проспект, дом 4, литер А, офис 201</w:t>
            </w:r>
          </w:p>
        </w:tc>
      </w:tr>
      <w:tr w:rsidR="00D25FEF" w:rsidRPr="005259D2" w:rsidTr="00575F27">
        <w:trPr>
          <w:trHeight w:val="1024"/>
        </w:trPr>
        <w:tc>
          <w:tcPr>
            <w:tcW w:w="2578" w:type="dxa"/>
          </w:tcPr>
          <w:p w:rsidR="00D25FEF" w:rsidRDefault="00D25FEF" w:rsidP="00B10D02">
            <w:pPr>
              <w:pStyle w:val="TableParagraph"/>
              <w:spacing w:line="341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Почтовый адрес</w:t>
            </w:r>
          </w:p>
        </w:tc>
        <w:tc>
          <w:tcPr>
            <w:tcW w:w="6945" w:type="dxa"/>
          </w:tcPr>
          <w:p w:rsidR="00D25FEF" w:rsidRPr="005259D2" w:rsidRDefault="00D25FEF" w:rsidP="00B10D02">
            <w:pPr>
              <w:pStyle w:val="TableParagraph"/>
              <w:ind w:right="16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194044, </w:t>
            </w:r>
            <w:r w:rsidRPr="005259D2">
              <w:rPr>
                <w:rFonts w:asciiTheme="minorHAnsi" w:hAnsiTheme="minorHAnsi" w:cstheme="minorHAnsi"/>
                <w:sz w:val="28"/>
                <w:szCs w:val="28"/>
              </w:rPr>
              <w:t>г. Санкт-Петербург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, Финляндский проспект, дом 4, литер А, офис 201</w:t>
            </w:r>
          </w:p>
        </w:tc>
      </w:tr>
      <w:tr w:rsidR="00D25FEF" w:rsidRPr="005259D2" w:rsidTr="00575F27">
        <w:trPr>
          <w:trHeight w:val="342"/>
        </w:trPr>
        <w:tc>
          <w:tcPr>
            <w:tcW w:w="2578" w:type="dxa"/>
          </w:tcPr>
          <w:p w:rsidR="00D25FEF" w:rsidRPr="005259D2" w:rsidRDefault="00D25FEF" w:rsidP="00B10D02">
            <w:pPr>
              <w:pStyle w:val="TableParagraph"/>
              <w:spacing w:line="323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5259D2">
              <w:rPr>
                <w:rFonts w:asciiTheme="minorHAnsi" w:hAnsiTheme="minorHAnsi" w:cstheme="minorHAnsi"/>
                <w:sz w:val="28"/>
                <w:szCs w:val="28"/>
              </w:rPr>
              <w:t>ОГРН</w:t>
            </w:r>
          </w:p>
        </w:tc>
        <w:tc>
          <w:tcPr>
            <w:tcW w:w="6945" w:type="dxa"/>
          </w:tcPr>
          <w:p w:rsidR="00D25FEF" w:rsidRPr="005259D2" w:rsidRDefault="00D25FEF" w:rsidP="00B10D02">
            <w:pPr>
              <w:pStyle w:val="TableParagraph"/>
              <w:spacing w:line="323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5259D2">
              <w:rPr>
                <w:rFonts w:asciiTheme="minorHAnsi" w:hAnsiTheme="minorHAnsi" w:cstheme="minorHAnsi"/>
                <w:sz w:val="28"/>
                <w:szCs w:val="28"/>
              </w:rPr>
              <w:t>1207800125389</w:t>
            </w:r>
          </w:p>
        </w:tc>
      </w:tr>
      <w:tr w:rsidR="00D25FEF" w:rsidRPr="005259D2" w:rsidTr="00575F27">
        <w:trPr>
          <w:trHeight w:val="340"/>
        </w:trPr>
        <w:tc>
          <w:tcPr>
            <w:tcW w:w="2578" w:type="dxa"/>
          </w:tcPr>
          <w:p w:rsidR="00D25FEF" w:rsidRPr="005259D2" w:rsidRDefault="00D25FEF" w:rsidP="00B10D02">
            <w:pPr>
              <w:pStyle w:val="TableParagraph"/>
              <w:spacing w:line="320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5259D2">
              <w:rPr>
                <w:rFonts w:asciiTheme="minorHAnsi" w:hAnsiTheme="minorHAnsi" w:cstheme="minorHAnsi"/>
                <w:sz w:val="28"/>
                <w:szCs w:val="28"/>
              </w:rPr>
              <w:t>ИНН</w:t>
            </w:r>
          </w:p>
        </w:tc>
        <w:tc>
          <w:tcPr>
            <w:tcW w:w="6945" w:type="dxa"/>
          </w:tcPr>
          <w:p w:rsidR="00D25FEF" w:rsidRPr="005259D2" w:rsidRDefault="00D25FEF" w:rsidP="00B10D02">
            <w:pPr>
              <w:pStyle w:val="TableParagraph"/>
              <w:spacing w:line="320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5259D2">
              <w:rPr>
                <w:rFonts w:asciiTheme="minorHAnsi" w:hAnsiTheme="minorHAnsi" w:cstheme="minorHAnsi"/>
                <w:sz w:val="28"/>
                <w:szCs w:val="28"/>
              </w:rPr>
              <w:t>7805770326</w:t>
            </w:r>
          </w:p>
        </w:tc>
      </w:tr>
      <w:tr w:rsidR="00D25FEF" w:rsidRPr="005259D2" w:rsidTr="00575F27">
        <w:trPr>
          <w:trHeight w:val="342"/>
        </w:trPr>
        <w:tc>
          <w:tcPr>
            <w:tcW w:w="2578" w:type="dxa"/>
          </w:tcPr>
          <w:p w:rsidR="00D25FEF" w:rsidRPr="005259D2" w:rsidRDefault="00D25FEF" w:rsidP="00B10D02">
            <w:pPr>
              <w:pStyle w:val="TableParagraph"/>
              <w:spacing w:before="2" w:line="321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5259D2">
              <w:rPr>
                <w:rFonts w:asciiTheme="minorHAnsi" w:hAnsiTheme="minorHAnsi" w:cstheme="minorHAnsi"/>
                <w:sz w:val="28"/>
                <w:szCs w:val="28"/>
              </w:rPr>
              <w:t>КПП</w:t>
            </w:r>
          </w:p>
        </w:tc>
        <w:tc>
          <w:tcPr>
            <w:tcW w:w="6945" w:type="dxa"/>
          </w:tcPr>
          <w:p w:rsidR="00D25FEF" w:rsidRPr="005259D2" w:rsidRDefault="00D25FEF" w:rsidP="00B10D02">
            <w:pPr>
              <w:pStyle w:val="TableParagraph"/>
              <w:spacing w:before="2" w:line="321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7802</w:t>
            </w:r>
            <w:r w:rsidRPr="005259D2">
              <w:rPr>
                <w:rFonts w:asciiTheme="minorHAnsi" w:hAnsiTheme="minorHAnsi" w:cstheme="minorHAnsi"/>
                <w:sz w:val="28"/>
                <w:szCs w:val="28"/>
              </w:rPr>
              <w:t>01001</w:t>
            </w:r>
          </w:p>
        </w:tc>
      </w:tr>
      <w:tr w:rsidR="00D25FEF" w:rsidRPr="005259D2" w:rsidTr="00575F27">
        <w:trPr>
          <w:trHeight w:val="342"/>
        </w:trPr>
        <w:tc>
          <w:tcPr>
            <w:tcW w:w="2578" w:type="dxa"/>
          </w:tcPr>
          <w:p w:rsidR="00D25FEF" w:rsidRPr="005259D2" w:rsidRDefault="00D25FEF" w:rsidP="00B10D02">
            <w:pPr>
              <w:pStyle w:val="TableParagraph"/>
              <w:spacing w:before="2" w:line="321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ОКВЭД</w:t>
            </w:r>
          </w:p>
        </w:tc>
        <w:tc>
          <w:tcPr>
            <w:tcW w:w="6945" w:type="dxa"/>
          </w:tcPr>
          <w:p w:rsidR="00D25FEF" w:rsidRPr="005259D2" w:rsidRDefault="00D25FEF" w:rsidP="00B10D02">
            <w:pPr>
              <w:pStyle w:val="TableParagraph"/>
              <w:spacing w:before="2" w:line="321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106E33">
              <w:rPr>
                <w:rFonts w:asciiTheme="minorHAnsi" w:hAnsiTheme="minorHAnsi" w:cstheme="minorHAnsi"/>
                <w:sz w:val="28"/>
                <w:szCs w:val="28"/>
              </w:rPr>
              <w:t>49.41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- </w:t>
            </w:r>
            <w:r w:rsidRPr="00106E33">
              <w:rPr>
                <w:rFonts w:asciiTheme="minorHAnsi" w:hAnsiTheme="minorHAnsi" w:cstheme="minorHAnsi"/>
                <w:sz w:val="28"/>
                <w:szCs w:val="28"/>
              </w:rPr>
              <w:t>Деятельность автомобильного грузового транспорта</w:t>
            </w:r>
          </w:p>
        </w:tc>
      </w:tr>
      <w:tr w:rsidR="00AE71DB" w:rsidRPr="005259D2" w:rsidTr="00575F27">
        <w:trPr>
          <w:trHeight w:val="342"/>
        </w:trPr>
        <w:tc>
          <w:tcPr>
            <w:tcW w:w="2578" w:type="dxa"/>
          </w:tcPr>
          <w:p w:rsidR="00AE71DB" w:rsidRDefault="00AE71DB" w:rsidP="00B10D02">
            <w:pPr>
              <w:pStyle w:val="TableParagraph"/>
              <w:spacing w:before="2" w:line="321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ОКПО</w:t>
            </w:r>
          </w:p>
        </w:tc>
        <w:tc>
          <w:tcPr>
            <w:tcW w:w="6945" w:type="dxa"/>
          </w:tcPr>
          <w:p w:rsidR="00AE71DB" w:rsidRPr="00106E33" w:rsidRDefault="00AE71DB" w:rsidP="00B10D02">
            <w:pPr>
              <w:pStyle w:val="TableParagraph"/>
              <w:spacing w:before="2" w:line="321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45816615</w:t>
            </w:r>
          </w:p>
        </w:tc>
      </w:tr>
      <w:tr w:rsidR="00D25FEF" w:rsidRPr="005259D2" w:rsidTr="00575F27">
        <w:trPr>
          <w:trHeight w:val="342"/>
        </w:trPr>
        <w:tc>
          <w:tcPr>
            <w:tcW w:w="2578" w:type="dxa"/>
          </w:tcPr>
          <w:p w:rsidR="00D25FEF" w:rsidRPr="005259D2" w:rsidRDefault="00D25FEF" w:rsidP="00B10D02">
            <w:pPr>
              <w:pStyle w:val="TableParagraph"/>
              <w:spacing w:line="323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5259D2">
              <w:rPr>
                <w:rFonts w:asciiTheme="minorHAnsi" w:hAnsiTheme="minorHAnsi" w:cstheme="minorHAnsi"/>
                <w:sz w:val="28"/>
                <w:szCs w:val="28"/>
              </w:rPr>
              <w:t>Банк</w:t>
            </w:r>
          </w:p>
        </w:tc>
        <w:tc>
          <w:tcPr>
            <w:tcW w:w="6945" w:type="dxa"/>
          </w:tcPr>
          <w:p w:rsidR="00D25FEF" w:rsidRPr="005259D2" w:rsidRDefault="00D25FEF" w:rsidP="00B10D02">
            <w:pPr>
              <w:pStyle w:val="TableParagraph"/>
              <w:spacing w:line="323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5259D2">
              <w:rPr>
                <w:rFonts w:asciiTheme="minorHAnsi" w:hAnsiTheme="minorHAnsi" w:cstheme="minorHAnsi"/>
                <w:color w:val="000000"/>
                <w:sz w:val="28"/>
                <w:szCs w:val="28"/>
                <w:shd w:val="clear" w:color="auto" w:fill="FFFFFF"/>
              </w:rPr>
              <w:t>АО "АБ "РОССИЯ"</w:t>
            </w:r>
          </w:p>
        </w:tc>
      </w:tr>
      <w:tr w:rsidR="00D25FEF" w:rsidRPr="005259D2" w:rsidTr="00575F27">
        <w:trPr>
          <w:trHeight w:val="340"/>
        </w:trPr>
        <w:tc>
          <w:tcPr>
            <w:tcW w:w="2578" w:type="dxa"/>
          </w:tcPr>
          <w:p w:rsidR="00D25FEF" w:rsidRPr="005259D2" w:rsidRDefault="00D25FEF" w:rsidP="00B10D02">
            <w:pPr>
              <w:pStyle w:val="TableParagraph"/>
              <w:spacing w:line="320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5259D2">
              <w:rPr>
                <w:rFonts w:asciiTheme="minorHAnsi" w:hAnsiTheme="minorHAnsi" w:cstheme="minorHAnsi"/>
                <w:sz w:val="28"/>
                <w:szCs w:val="28"/>
              </w:rPr>
              <w:t>БИК</w:t>
            </w:r>
          </w:p>
        </w:tc>
        <w:tc>
          <w:tcPr>
            <w:tcW w:w="6945" w:type="dxa"/>
          </w:tcPr>
          <w:p w:rsidR="00D25FEF" w:rsidRPr="005259D2" w:rsidRDefault="00D25FEF" w:rsidP="00B10D02">
            <w:pPr>
              <w:pStyle w:val="TableParagraph"/>
              <w:spacing w:line="320" w:lineRule="exact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 w:rsidRPr="005259D2">
              <w:rPr>
                <w:rFonts w:asciiTheme="minorHAnsi" w:hAnsiTheme="minorHAnsi" w:cstheme="minorHAnsi"/>
                <w:color w:val="000000"/>
                <w:sz w:val="28"/>
                <w:szCs w:val="28"/>
                <w:shd w:val="clear" w:color="auto" w:fill="FFFFFF"/>
              </w:rPr>
              <w:t>044030861</w:t>
            </w:r>
          </w:p>
        </w:tc>
      </w:tr>
      <w:tr w:rsidR="00D25FEF" w:rsidRPr="005259D2" w:rsidTr="00575F27">
        <w:trPr>
          <w:trHeight w:val="342"/>
        </w:trPr>
        <w:tc>
          <w:tcPr>
            <w:tcW w:w="2578" w:type="dxa"/>
          </w:tcPr>
          <w:p w:rsidR="00D25FEF" w:rsidRPr="005259D2" w:rsidRDefault="00D25FEF" w:rsidP="00B10D02">
            <w:pPr>
              <w:pStyle w:val="TableParagraph"/>
              <w:spacing w:line="323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5259D2">
              <w:rPr>
                <w:rFonts w:asciiTheme="minorHAnsi" w:hAnsiTheme="minorHAnsi" w:cstheme="minorHAnsi"/>
                <w:sz w:val="28"/>
                <w:szCs w:val="28"/>
              </w:rPr>
              <w:t>К/С</w:t>
            </w:r>
          </w:p>
        </w:tc>
        <w:tc>
          <w:tcPr>
            <w:tcW w:w="6945" w:type="dxa"/>
          </w:tcPr>
          <w:p w:rsidR="00D25FEF" w:rsidRPr="005259D2" w:rsidRDefault="00D25FEF" w:rsidP="00B10D02">
            <w:pPr>
              <w:pStyle w:val="TableParagraph"/>
              <w:spacing w:line="323" w:lineRule="exact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 w:rsidRPr="005259D2">
              <w:rPr>
                <w:rFonts w:asciiTheme="minorHAnsi" w:hAnsiTheme="minorHAnsi" w:cstheme="minorHAnsi"/>
                <w:color w:val="000000"/>
                <w:sz w:val="28"/>
                <w:szCs w:val="28"/>
                <w:shd w:val="clear" w:color="auto" w:fill="FFFFFF"/>
              </w:rPr>
              <w:t>30101810800000000861</w:t>
            </w:r>
          </w:p>
        </w:tc>
      </w:tr>
      <w:tr w:rsidR="00D25FEF" w:rsidRPr="005259D2" w:rsidTr="00575F27">
        <w:trPr>
          <w:trHeight w:val="340"/>
        </w:trPr>
        <w:tc>
          <w:tcPr>
            <w:tcW w:w="2578" w:type="dxa"/>
          </w:tcPr>
          <w:p w:rsidR="00D25FEF" w:rsidRPr="005259D2" w:rsidRDefault="00D25FEF" w:rsidP="00B10D02">
            <w:pPr>
              <w:pStyle w:val="TableParagraph"/>
              <w:spacing w:line="320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5259D2">
              <w:rPr>
                <w:rFonts w:asciiTheme="minorHAnsi" w:hAnsiTheme="minorHAnsi" w:cstheme="minorHAnsi"/>
                <w:sz w:val="28"/>
                <w:szCs w:val="28"/>
              </w:rPr>
              <w:t>Р/С</w:t>
            </w:r>
          </w:p>
        </w:tc>
        <w:tc>
          <w:tcPr>
            <w:tcW w:w="6945" w:type="dxa"/>
          </w:tcPr>
          <w:p w:rsidR="00D25FEF" w:rsidRPr="005259D2" w:rsidRDefault="00D25FEF" w:rsidP="00B10D02">
            <w:pPr>
              <w:pStyle w:val="TableParagraph"/>
              <w:spacing w:line="320" w:lineRule="exact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 w:rsidRPr="005259D2">
              <w:rPr>
                <w:rFonts w:asciiTheme="minorHAnsi" w:hAnsiTheme="minorHAnsi" w:cstheme="minorHAnsi"/>
                <w:color w:val="000000"/>
                <w:sz w:val="28"/>
                <w:szCs w:val="28"/>
                <w:shd w:val="clear" w:color="auto" w:fill="FFFFFF"/>
              </w:rPr>
              <w:t>40702810000000010378</w:t>
            </w:r>
          </w:p>
        </w:tc>
      </w:tr>
      <w:tr w:rsidR="00D25FEF" w:rsidRPr="005259D2" w:rsidTr="00575F27">
        <w:trPr>
          <w:trHeight w:val="685"/>
        </w:trPr>
        <w:tc>
          <w:tcPr>
            <w:tcW w:w="2578" w:type="dxa"/>
          </w:tcPr>
          <w:p w:rsidR="00D25FEF" w:rsidRPr="005259D2" w:rsidRDefault="00D25FEF" w:rsidP="00B10D02">
            <w:pPr>
              <w:pStyle w:val="TableParagraph"/>
              <w:spacing w:before="2" w:line="341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5259D2">
              <w:rPr>
                <w:rFonts w:asciiTheme="minorHAnsi" w:hAnsiTheme="minorHAnsi" w:cstheme="minorHAnsi"/>
                <w:sz w:val="28"/>
                <w:szCs w:val="28"/>
              </w:rPr>
              <w:t>Генеральный</w:t>
            </w:r>
          </w:p>
          <w:p w:rsidR="00D25FEF" w:rsidRPr="005259D2" w:rsidRDefault="00D25FEF" w:rsidP="00B10D02">
            <w:pPr>
              <w:pStyle w:val="TableParagraph"/>
              <w:spacing w:line="323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5259D2">
              <w:rPr>
                <w:rFonts w:asciiTheme="minorHAnsi" w:hAnsiTheme="minorHAnsi" w:cstheme="minorHAnsi"/>
                <w:sz w:val="28"/>
                <w:szCs w:val="28"/>
              </w:rPr>
              <w:t>директор</w:t>
            </w:r>
          </w:p>
        </w:tc>
        <w:tc>
          <w:tcPr>
            <w:tcW w:w="6945" w:type="dxa"/>
          </w:tcPr>
          <w:p w:rsidR="00D25FEF" w:rsidRPr="005259D2" w:rsidRDefault="00766D42" w:rsidP="00B10D02">
            <w:pPr>
              <w:pStyle w:val="TableParagraph"/>
              <w:spacing w:before="2" w:line="341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Волков Юрий Михайлович, де</w:t>
            </w:r>
            <w:r w:rsidR="00D25FEF" w:rsidRPr="005259D2">
              <w:rPr>
                <w:rFonts w:asciiTheme="minorHAnsi" w:hAnsiTheme="minorHAnsi" w:cstheme="minorHAnsi"/>
                <w:sz w:val="28"/>
                <w:szCs w:val="28"/>
              </w:rPr>
              <w:t>йствующий</w:t>
            </w:r>
          </w:p>
          <w:p w:rsidR="00D25FEF" w:rsidRPr="005259D2" w:rsidRDefault="00D25FEF" w:rsidP="00B10D02">
            <w:pPr>
              <w:pStyle w:val="TableParagraph"/>
              <w:spacing w:line="323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5259D2">
              <w:rPr>
                <w:rFonts w:asciiTheme="minorHAnsi" w:hAnsiTheme="minorHAnsi" w:cstheme="minorHAnsi"/>
                <w:sz w:val="28"/>
                <w:szCs w:val="28"/>
              </w:rPr>
              <w:t>на основании Устава предприятия</w:t>
            </w:r>
          </w:p>
        </w:tc>
      </w:tr>
      <w:tr w:rsidR="00D25FEF" w:rsidRPr="005259D2" w:rsidTr="00575F27">
        <w:trPr>
          <w:trHeight w:val="685"/>
        </w:trPr>
        <w:tc>
          <w:tcPr>
            <w:tcW w:w="2578" w:type="dxa"/>
          </w:tcPr>
          <w:p w:rsidR="00D25FEF" w:rsidRPr="003900A9" w:rsidRDefault="00D25FEF" w:rsidP="00B10D02">
            <w:pPr>
              <w:pStyle w:val="TableParagraph"/>
              <w:spacing w:before="2" w:line="341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e</w:t>
            </w:r>
            <w:r w:rsidRPr="003900A9">
              <w:rPr>
                <w:rFonts w:asciiTheme="minorHAnsi" w:hAnsiTheme="minorHAnsi" w:cstheme="minorHAnsi"/>
                <w:sz w:val="28"/>
                <w:szCs w:val="28"/>
              </w:rPr>
              <w:t>-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mail</w:t>
            </w:r>
            <w:r w:rsidRPr="003900A9">
              <w:rPr>
                <w:rFonts w:asciiTheme="minorHAnsi" w:hAnsiTheme="minorHAnsi" w:cstheme="minorHAnsi"/>
                <w:sz w:val="28"/>
                <w:szCs w:val="28"/>
              </w:rPr>
              <w:t>:</w:t>
            </w:r>
          </w:p>
        </w:tc>
        <w:tc>
          <w:tcPr>
            <w:tcW w:w="6945" w:type="dxa"/>
          </w:tcPr>
          <w:p w:rsidR="00D25FEF" w:rsidRPr="003900A9" w:rsidRDefault="00766D42" w:rsidP="00B10D02">
            <w:pPr>
              <w:pStyle w:val="TableParagraph"/>
              <w:spacing w:before="2" w:line="341" w:lineRule="exact"/>
              <w:rPr>
                <w:rFonts w:asciiTheme="minorHAnsi" w:hAnsiTheme="minorHAnsi" w:cstheme="minorHAnsi"/>
                <w:sz w:val="28"/>
                <w:szCs w:val="28"/>
              </w:rPr>
            </w:pPr>
            <w:hyperlink r:id="rId4" w:history="1">
              <w:r w:rsidR="00D25FEF" w:rsidRPr="00D25FEF">
                <w:rPr>
                  <w:rStyle w:val="a5"/>
                  <w:sz w:val="28"/>
                  <w:szCs w:val="28"/>
                  <w:lang w:val="en-US"/>
                </w:rPr>
                <w:t>blank</w:t>
              </w:r>
              <w:r w:rsidR="00D25FEF" w:rsidRPr="003900A9">
                <w:rPr>
                  <w:rStyle w:val="a5"/>
                  <w:sz w:val="28"/>
                  <w:szCs w:val="28"/>
                </w:rPr>
                <w:t>@</w:t>
              </w:r>
              <w:proofErr w:type="spellStart"/>
              <w:r w:rsidR="00D25FEF" w:rsidRPr="00D25FEF">
                <w:rPr>
                  <w:rStyle w:val="a5"/>
                  <w:sz w:val="28"/>
                  <w:szCs w:val="28"/>
                  <w:lang w:val="en-US"/>
                </w:rPr>
                <w:t>avtospec</w:t>
              </w:r>
              <w:proofErr w:type="spellEnd"/>
              <w:r w:rsidR="00D25FEF" w:rsidRPr="003900A9">
                <w:rPr>
                  <w:rStyle w:val="a5"/>
                  <w:sz w:val="28"/>
                  <w:szCs w:val="28"/>
                </w:rPr>
                <w:t>.</w:t>
              </w:r>
              <w:r w:rsidR="00D25FEF" w:rsidRPr="00D25FEF">
                <w:rPr>
                  <w:rStyle w:val="a5"/>
                  <w:sz w:val="28"/>
                  <w:szCs w:val="28"/>
                  <w:lang w:val="en-US"/>
                </w:rPr>
                <w:t>tech</w:t>
              </w:r>
            </w:hyperlink>
            <w:bookmarkStart w:id="0" w:name="_GoBack"/>
            <w:bookmarkEnd w:id="0"/>
          </w:p>
        </w:tc>
      </w:tr>
      <w:tr w:rsidR="00D25FEF" w:rsidRPr="005259D2" w:rsidTr="00575F27">
        <w:trPr>
          <w:trHeight w:val="685"/>
        </w:trPr>
        <w:tc>
          <w:tcPr>
            <w:tcW w:w="2578" w:type="dxa"/>
          </w:tcPr>
          <w:p w:rsidR="00D25FEF" w:rsidRPr="00582CE6" w:rsidRDefault="00D25FEF" w:rsidP="00B10D02">
            <w:pPr>
              <w:pStyle w:val="TableParagraph"/>
              <w:spacing w:before="2" w:line="341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Телефон</w:t>
            </w:r>
          </w:p>
        </w:tc>
        <w:tc>
          <w:tcPr>
            <w:tcW w:w="6945" w:type="dxa"/>
          </w:tcPr>
          <w:p w:rsidR="00D25FEF" w:rsidRPr="00582CE6" w:rsidRDefault="00D25FEF" w:rsidP="00B10D02">
            <w:pPr>
              <w:pStyle w:val="TableParagraph"/>
              <w:spacing w:before="2" w:line="341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8 (812) 507 99 11</w:t>
            </w:r>
          </w:p>
        </w:tc>
      </w:tr>
    </w:tbl>
    <w:p w:rsidR="002B4B89" w:rsidRDefault="002B4B89"/>
    <w:sectPr w:rsidR="002B4B89">
      <w:type w:val="continuous"/>
      <w:pgSz w:w="11910" w:h="16840"/>
      <w:pgMar w:top="110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10B"/>
    <w:rsid w:val="000C0416"/>
    <w:rsid w:val="00106E33"/>
    <w:rsid w:val="00291168"/>
    <w:rsid w:val="002B4B89"/>
    <w:rsid w:val="003900A9"/>
    <w:rsid w:val="003A2362"/>
    <w:rsid w:val="00464C7A"/>
    <w:rsid w:val="005259D2"/>
    <w:rsid w:val="00575F27"/>
    <w:rsid w:val="00582CE6"/>
    <w:rsid w:val="00603F7C"/>
    <w:rsid w:val="006D4D6D"/>
    <w:rsid w:val="006F66A6"/>
    <w:rsid w:val="00766D42"/>
    <w:rsid w:val="00803EC1"/>
    <w:rsid w:val="00AE71DB"/>
    <w:rsid w:val="00B10D02"/>
    <w:rsid w:val="00D22F01"/>
    <w:rsid w:val="00D25FEF"/>
    <w:rsid w:val="00DD61DE"/>
    <w:rsid w:val="00DF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63C1C"/>
  <w15:docId w15:val="{5DC6291F-1C3C-4941-9713-6C33E6B4B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</w:pPr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character" w:styleId="a5">
    <w:name w:val="Hyperlink"/>
    <w:basedOn w:val="a0"/>
    <w:uiPriority w:val="99"/>
    <w:unhideWhenUsed/>
    <w:rsid w:val="00582CE6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F66A6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F66A6"/>
    <w:rPr>
      <w:rFonts w:ascii="Segoe UI" w:eastAsia="Calibri" w:hAnsi="Segoe UI" w:cs="Segoe UI"/>
      <w:sz w:val="18"/>
      <w:szCs w:val="1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lank@avtospec.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Завьялова Елена Александровна</cp:lastModifiedBy>
  <cp:revision>16</cp:revision>
  <cp:lastPrinted>2023-05-18T15:50:00Z</cp:lastPrinted>
  <dcterms:created xsi:type="dcterms:W3CDTF">2022-02-02T10:56:00Z</dcterms:created>
  <dcterms:modified xsi:type="dcterms:W3CDTF">2023-05-25T07:59:00Z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2021-12-17T00:00:00Z</vt:filetime>
  </property>
  <property fmtid="{D5CDD505-2E9C-101B-9397-08002B2CF9AE}" pid="3" name="Creator">
    <vt:lpwstr>Acrobat PDFMaker 19 для Word</vt:lpwstr>
  </property>
  <property fmtid="{D5CDD505-2E9C-101B-9397-08002B2CF9AE}" pid="4" name="LastSaved">
    <vt:filetime>2021-12-29T00:00:00Z</vt:filetime>
  </property>
</Properties>
</file>