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3366"/>
          <w:sz w:val="32"/>
        </w:rPr>
        <w:t>Interview Performance Report</w:t>
      </w:r>
    </w:p>
    <w:p>
      <w:pPr>
        <w:jc w:val="center"/>
      </w:pPr>
      <w:r>
        <w:rPr>
          <w:i/>
          <w:color w:val="666666"/>
          <w:sz w:val="24"/>
        </w:rPr>
        <w:t>Generated on: October 30, 2025 at 23:16</w:t>
      </w:r>
    </w:p>
    <w:p/>
    <w:p>
      <w:pPr>
        <w:pStyle w:val="Heading1"/>
      </w:pPr>
      <w:r>
        <w:t>Executive Summary</w:t>
      </w:r>
    </w:p>
    <w:p>
      <w:r>
        <w:rPr>
          <w:b/>
          <w:sz w:val="24"/>
        </w:rPr>
        <w:t>Overall Assessment:</w:t>
      </w:r>
    </w:p>
    <w:p>
      <w:r>
        <w:rPr>
          <w:sz w:val="22"/>
        </w:rPr>
        <w:t>The candidate's performance was extremely poor, failing to answer either of the behavioral/technical questions posed. In Q1, the candidate provided a non-response, indicating they needed a correction or were unable to answer. For Q2, the candidate merely repeated parts of the question back, demonstrating a complete inability to elaborate on their claimed project experience or technical understanding. Both answers received exceptionally low scores, suggesting a profound lack of preparation, communication skills, or actual grasp of the projects listed on their resume.</w:t>
      </w:r>
    </w:p>
    <w:p/>
    <w:p>
      <w:r>
        <w:rPr>
          <w:b/>
          <w:sz w:val="24"/>
        </w:rPr>
        <w:t>Key Strengths:</w:t>
      </w:r>
    </w:p>
    <w:p>
      <w:r>
        <w:rPr>
          <w:sz w:val="22"/>
        </w:rPr>
        <w:t>• No discernible strengths were demonstrated based on the provided answers.</w:t>
      </w:r>
    </w:p>
    <w:p/>
    <w:p>
      <w:r>
        <w:rPr>
          <w:b/>
          <w:sz w:val="24"/>
        </w:rPr>
        <w:t>Areas for Improvement:</w:t>
      </w:r>
    </w:p>
    <w:p>
      <w:r>
        <w:rPr>
          <w:sz w:val="22"/>
        </w:rPr>
        <w:t>• **Communication and Elaboration:** The candidate struggled significantly to articulate or elaborate on their experiences, providing either a non-answer or repeating the question.</w:t>
      </w:r>
    </w:p>
    <w:p>
      <w:r>
        <w:rPr>
          <w:sz w:val="22"/>
        </w:rPr>
        <w:t>• **Technical Depth and Recall:** There was no evidence of understanding the technical details of the projects mentioned (API optimization, AI/ML media pipeline architecture), suggesting a lack of depth or ability to recall specifics.</w:t>
      </w:r>
    </w:p>
    <w:p>
      <w:r>
        <w:rPr>
          <w:sz w:val="22"/>
        </w:rPr>
        <w:t>• **Interview Preparation:** The candidate appeared unprepared to discuss fundamental aspects of projects highlighted on their resume.</w:t>
      </w:r>
    </w:p>
    <w:p>
      <w:r>
        <w:rPr>
          <w:sz w:val="22"/>
        </w:rPr>
        <w:t>• **Active Listening:** The response to Q2 suggests difficulty in processing the full scope of the question, as only a fragment was repeated.</w:t>
      </w:r>
    </w:p>
    <w:p>
      <w:r>
        <w:rPr>
          <w:sz w:val="22"/>
        </w:rPr>
        <w:t>• **Problem-Solving Articulation:** There was no attempt to describe problem identification, steps taken, or impact, which are critical for technical roles.</w:t>
      </w:r>
    </w:p>
    <w:p/>
    <w:p>
      <w:r>
        <w:rPr>
          <w:b/>
          <w:sz w:val="24"/>
        </w:rPr>
        <w:t>Final Recommendation:</w:t>
      </w:r>
    </w:p>
    <w:p>
      <w:r>
        <w:rPr>
          <w:b/>
          <w:color w:val="CC0000"/>
          <w:sz w:val="24"/>
        </w:rPr>
        <w:t>Not Recommend</w:t>
      </w:r>
    </w:p>
    <w:p/>
    <w:p>
      <w:pPr>
        <w:pStyle w:val="Heading1"/>
      </w:pPr>
      <w:r>
        <w:t>Interview Details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Candidate Branch</w:t>
            </w:r>
          </w:p>
        </w:tc>
        <w:tc>
          <w:tcPr>
            <w:tcW w:type="dxa" w:w="5400"/>
          </w:tcPr>
          <w:p>
            <w:r>
              <w:t>Computer Science and Design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Skills Focus</w:t>
            </w:r>
          </w:p>
        </w:tc>
        <w:tc>
          <w:tcPr>
            <w:tcW w:type="dxa" w:w="5400"/>
          </w:tcPr>
          <w:p>
            <w:r>
              <w:t>{'ai': 'Strong focus on AI-powered applications, including building systems for real-time interview feedback (PrepVista) and job role matching/chatbots (CareerRoad AI), with experience in integrating ML models and OpenAI APIs.', 'analytics': 'Experience in integrating analytics tools for data visibility in an internship and implementing real-time analytics in the PrepVista project.', 'api': 'Strong experience in designing and enhancing backend APIs (Django) and integrating various third-party APIs (video APIs, OpenAI APIs) in projects like PrepVista and CareerRoad AI.', 'aws': 'Certified in AWS Academy Cloud Foundations, indicating a basic understanding of cloud computing concepts and AWS services.', 'backend': 'Solid experience in developing scalable backends using Django (internship) and Node.js (CareerRoad AI), enhancing APIs, and resolving performance-critical bugs.', 'css': 'Proficient in designing responsive user interfaces using CSS3, Tailwind CSS, and implementing mobile-first designs, as demonstrated in internship work and projects like Routine Tracker.', 'django': 'Hands-on experience in building scalable Django-based modules for fintech operations during an internship, demonstrating practical backend development skills.', 'html': 'Proficient in building user interfaces with HTML5 for responsive dashboards and web applications.', 'java': 'Listed as a known programming language.', 'javascript': 'Core language for frontend development (React) and backend development (Node.js), and a key component of the MERN stack.', 'node': 'Utilized for backend development in the CareerRoad AI project and listed as a key technology in the MERN stack, indicating ability to build server-side applications.', 'python': 'Core language used for AI-enabled web apps (PrepVista), backend development (Django), and certified in Python (Basic).', 'react': 'Extensive experience in building frontends for multiple web applications (PrepVista, Routine Tracker) using React.js, and proficiency as part of the MERN stack.', 'sql': 'Possesses foundational knowledge in SQL databases, listed under technical skills, complementing practical experience with NoSQL databases like MongoDB.'}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Projects Focus</w:t>
            </w:r>
          </w:p>
        </w:tc>
        <w:tc>
          <w:tcPr>
            <w:tcW w:type="dxa" w:w="5400"/>
          </w:tcPr>
          <w:p>
            <w:r>
              <w:t>{'BlueStock Fintech (Internship)': 'During this internship, the candidate built scalable Django-based modules, enhanced backend APIs, and resolved over 15 performance-critical bugs. Also designed responsive user dashboards using HTML5, CSS3, and integrated analytics tools for data visibility.', 'CareerRoad AI': 'An AI-powered platform designed to offer dynamic dashboards for job role matching, chatbot guidance, and resume insights. It integrates OpenAI APIs, utilizes a Node.js backend with MongoDB, and emphasizes user-centric UX with accessibility support.', 'PrepVista – Smart Interview Evaluation &amp; Feedback System': 'An AI-enabled web app developed with React.js and Python for real-time interview feedback and performance coaching. It features a media pipeline for posture, tone, and speaking pattern detection, integrating video APIs, ML models, and real-time analytics, deployed on Vercel.', 'Routine Tracker': 'A cross-platform habit tracker app built using React, Tailwind CSS, and Firebase Auth. It focuses on daily task management, behavioral goal tracking, and ensures a mobile-first responsive design with performance optimizations.'}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Average Score</w:t>
            </w:r>
          </w:p>
        </w:tc>
        <w:tc>
          <w:tcPr>
            <w:tcW w:type="dxa" w:w="5400"/>
          </w:tcPr>
          <w:p>
            <w:r>
              <w:t>1.0 / 10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Camera Verification</w:t>
            </w:r>
          </w:p>
        </w:tc>
        <w:tc>
          <w:tcPr>
            <w:tcW w:type="dxa" w:w="5400"/>
          </w:tcPr>
          <w:p>
            <w:r>
              <w:t>Passed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Total Questions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</w:tbl>
    <w:p/>
    <w:p>
      <w:pPr>
        <w:pStyle w:val="Heading1"/>
      </w:pPr>
      <w:r>
        <w:t>Performance Analysis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3600"/>
          </w:tcPr>
          <w:p>
            <w:r>
              <w:rPr>
                <w:b/>
              </w:rPr>
              <w:t>Questions</w:t>
            </w:r>
          </w:p>
        </w:tc>
        <w:tc>
          <w:tcPr>
            <w:tcW w:type="dxa" w:w="3600"/>
          </w:tcPr>
          <w:p>
            <w:r>
              <w:rPr>
                <w:b/>
              </w:rPr>
              <w:t>Average Score</w:t>
            </w:r>
          </w:p>
        </w:tc>
      </w:tr>
      <w:tr>
        <w:tc>
          <w:tcPr>
            <w:tcW w:type="dxa" w:w="3600"/>
          </w:tcPr>
          <w:p>
            <w:r>
              <w:t>Resume</w:t>
            </w:r>
          </w:p>
        </w:tc>
        <w:tc>
          <w:tcPr>
            <w:tcW w:type="dxa" w:w="360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1.0 / 10</w:t>
            </w:r>
          </w:p>
        </w:tc>
      </w:tr>
    </w:tbl>
    <w:p/>
    <w:p>
      <w:pPr>
        <w:pStyle w:val="Heading2"/>
      </w:pPr>
      <w:r>
        <w:t>Keyword Coverage Analysis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Resume Keyword</w:t>
            </w:r>
          </w:p>
        </w:tc>
        <w:tc>
          <w:tcPr>
            <w:tcW w:type="dxa" w:w="5400"/>
          </w:tcPr>
          <w:p>
            <w:r>
              <w:rPr>
                <w:b/>
              </w:rPr>
              <w:t>Times Addressed</w:t>
            </w:r>
          </w:p>
        </w:tc>
      </w:tr>
      <w:tr>
        <w:tc>
          <w:tcPr>
            <w:tcW w:type="dxa" w:w="5400"/>
          </w:tcPr>
          <w:p>
            <w:r>
              <w:t>api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sql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aws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django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react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css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java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ai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node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analytics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backend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html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python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  <w:tr>
        <w:tc>
          <w:tcPr>
            <w:tcW w:type="dxa" w:w="5400"/>
          </w:tcPr>
          <w:p>
            <w:r>
              <w:t>javascript</w:t>
            </w:r>
          </w:p>
        </w:tc>
        <w:tc>
          <w:tcPr>
            <w:tcW w:type="dxa" w:w="540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Detailed Question Analysis</w:t>
      </w:r>
    </w:p>
    <w:p>
      <w:pPr>
        <w:pStyle w:val="Heading2"/>
      </w:pPr>
      <w:r>
        <w:rPr>
          <w:color w:val="003366"/>
        </w:rPr>
        <w:t>Question 1: Resume Question</w:t>
      </w:r>
    </w:p>
    <w:p>
      <w:r>
        <w:rPr>
          <w:b/>
          <w:sz w:val="24"/>
        </w:rPr>
        <w:t>Question:</w:t>
      </w:r>
    </w:p>
    <w:p>
      <w:r>
        <w:rPr>
          <w:i/>
          <w:sz w:val="24"/>
        </w:rPr>
        <w:t>"In your BlueStock Fintech internship, you mentioned enhancing backend APIs and resolving 15+ performance-critical bugs. Can you describe a specific instance where you identified a performance bottleneck in an API, the steps you took to optimize it, and the impact of your changes?"</w:t>
      </w:r>
    </w:p>
    <w:p>
      <w:r>
        <w:rPr>
          <w:b/>
          <w:sz w:val="24"/>
        </w:rPr>
        <w:t>Candidate's Answer:</w:t>
      </w:r>
    </w:p>
    <w:p>
      <w:r>
        <w:rPr>
          <w:sz w:val="24"/>
        </w:rPr>
        <w:t>"no he said let him correct"</w:t>
      </w:r>
    </w:p>
    <w:p>
      <w:r>
        <w:rPr>
          <w:b/>
          <w:sz w:val="24"/>
        </w:rPr>
        <w:t>Score:</w:t>
      </w:r>
    </w:p>
    <w:p>
      <w:r>
        <w:rPr>
          <w:b/>
          <w:color w:val="CC0000"/>
          <w:sz w:val="24"/>
        </w:rPr>
        <w:t>1/10</w:t>
      </w:r>
    </w:p>
    <w:p>
      <w:r>
        <w:rPr>
          <w:b/>
          <w:sz w:val="24"/>
        </w:rPr>
        <w:t>Feedback:</w:t>
      </w:r>
    </w:p>
    <w:p>
      <w:r>
        <w:rPr>
          <w:sz w:val="24"/>
        </w:rPr>
        <w:t>The candidate's response "no he said let him correct" does not address the question in any meaningful way. It appears to be a meta-commentary, indicating either a misunderstanding, a technical issue during the interview, or an inability to provide a direct answer. As an evaluation of the candidate's technical skills or experience regarding API optimization and bug resolution, this answer provides no usable information.</w:t>
      </w:r>
    </w:p>
    <w:p>
      <w:r>
        <w:rPr>
          <w:b/>
          <w:sz w:val="24"/>
        </w:rPr>
        <w:t>Suggestions for Improvement:</w:t>
      </w:r>
    </w:p>
    <w:p>
      <w:r>
        <w:rPr>
          <w:sz w:val="24"/>
        </w:rPr>
        <w:t>- Ensure you fully understand the question before attempting to answer.</w:t>
        <w:br/>
        <w:t>- Always provide a direct and relevant answer to the prompt, drawing from your experience.</w:t>
        <w:br/>
        <w:t>- Prepare specific examples using the STAR method (Situation, Task, Action, Result) for common behavioral and technical questions, especially those related to your resume points.</w:t>
        <w:br/>
        <w:t>- If a clarification is needed, ask for it directly rather than providing an unrelated comment.</w:t>
      </w:r>
    </w:p>
    <w:p>
      <w:r>
        <w:rPr>
          <w:b/>
          <w:sz w:val="24"/>
        </w:rPr>
        <w:t>Example of an Ideal Answer:</w:t>
      </w:r>
    </w:p>
    <w:p>
      <w:pPr>
        <w:ind w:left="360"/>
      </w:pPr>
      <w:r>
        <w:rPr>
          <w:i/>
          <w:color w:val="006600"/>
        </w:rPr>
        <w:t>During my BlueStock Fintech internship, a critical performance bottleneck was identified in our primary `/api/v1/transactions` endpoint, which was a **Django REST Framework** API on the **backend** used to fetch a user's transaction history. This endpoint, built with **Python**, often took 5-8 seconds to load for users with extensive transaction records. Upon investigation, using profiling tools and examining **Django ORM** queries, I discovered an N+1 query issue. The API was inefficiently fetching related `stock` or `crypto` details for each individual transaction within a loop, leading to hundreds of **SQL** queries against our **AWS RDS** PostgreSQL database for a single API call.</w:t>
        <w:br/>
        <w:br/>
        <w:t>To optimize this, I refactored the data retrieval logic. I utilized `select_related()` and `prefetch_related()` in the **Django ORM** to consolidate all necessary related data into a significantly reduced number of highly optimized **SQL** queries. Additionally, I worked with the database administrator to ensure appropriate indexing was applied to the relevant foreign key columns and frequently queried fields. I also implemented a basic in-memory cache for frequently accessed static financial instrument data to reduce repeated database lookups.</w:t>
        <w:br/>
        <w:br/>
        <w:t>These changes had a substantial impact: the average response time for the `/api/v1/transactions` endpoint dropped from 5-8 seconds to under 700 milliseconds, representing an 85-90% performance improvement. This directly resolved a key performance-critical bug, enhancing the user experience and significantly reducing the load on our **backend** database, aligning with my goal to improve overall **API** efficiency.</w:t>
      </w:r>
    </w:p>
    <w:p>
      <w:r>
        <w:rPr>
          <w:b/>
          <w:sz w:val="24"/>
        </w:rPr>
        <w:t>Verification:</w:t>
      </w:r>
    </w:p>
    <w:p>
      <w:r>
        <w:rPr>
          <w:color w:val="008000"/>
          <w:sz w:val="24"/>
        </w:rPr>
        <w:t>Face Detected</w:t>
      </w:r>
    </w:p>
    <w:p/>
    <w:p>
      <w:pPr>
        <w:pStyle w:val="Heading2"/>
      </w:pPr>
      <w:r>
        <w:rPr>
          <w:color w:val="003366"/>
        </w:rPr>
        <w:t>Question 2: Resume Question</w:t>
      </w:r>
    </w:p>
    <w:p>
      <w:r>
        <w:rPr>
          <w:b/>
          <w:sz w:val="24"/>
        </w:rPr>
        <w:t>Question:</w:t>
      </w:r>
    </w:p>
    <w:p>
      <w:r>
        <w:rPr>
          <w:i/>
          <w:sz w:val="24"/>
        </w:rPr>
        <w:t>"For your PrepVista project, you integrated AI/ML models for posture, tone, and speaking pattern detection. Could you elaborate on the architecture of this media pipeline, how you handled real-time processing of video/audio data, and what challenges you faced in integrating these models effectively?"</w:t>
      </w:r>
    </w:p>
    <w:p>
      <w:r>
        <w:rPr>
          <w:b/>
          <w:sz w:val="24"/>
        </w:rPr>
        <w:t>Candidate's Answer:</w:t>
      </w:r>
    </w:p>
    <w:p>
      <w:r>
        <w:rPr>
          <w:sz w:val="24"/>
        </w:rPr>
        <w:t>"for your previous project you integrate a For your previous project you integrate a AML model."</w:t>
      </w:r>
    </w:p>
    <w:p>
      <w:r>
        <w:rPr>
          <w:b/>
          <w:sz w:val="24"/>
        </w:rPr>
        <w:t>Score:</w:t>
      </w:r>
    </w:p>
    <w:p>
      <w:r>
        <w:rPr>
          <w:b/>
          <w:color w:val="CC0000"/>
          <w:sz w:val="24"/>
        </w:rPr>
        <w:t>1/10</w:t>
      </w:r>
    </w:p>
    <w:p>
      <w:r>
        <w:rPr>
          <w:b/>
          <w:sz w:val="24"/>
        </w:rPr>
        <w:t>Feedback:</w:t>
      </w:r>
    </w:p>
    <w:p>
      <w:r>
        <w:rPr>
          <w:sz w:val="24"/>
        </w:rPr>
        <w:t>The candidate's response merely repeated a portion of the question and was incomplete and grammatically incorrect. It did not provide any information regarding the architecture, real-time processing, or challenges, indicating a severe lack of preparation or understanding of their own project's technical details. This answer gives no basis for evaluation and suggests a significant gap in communication skills and technical recall.</w:t>
      </w:r>
    </w:p>
    <w:p>
      <w:r>
        <w:rPr>
          <w:b/>
          <w:sz w:val="24"/>
        </w:rPr>
        <w:t>Suggestions for Improvement:</w:t>
      </w:r>
    </w:p>
    <w:p>
      <w:r>
        <w:rPr>
          <w:sz w:val="24"/>
        </w:rPr>
        <w:t>- Thoroughly review and understand the technical architecture and challenges of projects listed on your resume.</w:t>
        <w:br/>
        <w:t>- Prepare specific examples and details for key technical aspects of your work.</w:t>
        <w:br/>
        <w:t>- Practice articulating complex technical concepts clearly and concisely.</w:t>
        <w:br/>
        <w:t>- Listen carefully to the question and ensure your answer directly addresses all parts of it.</w:t>
      </w:r>
    </w:p>
    <w:p>
      <w:r>
        <w:rPr>
          <w:b/>
          <w:sz w:val="24"/>
        </w:rPr>
        <w:t>Example of an Ideal Answer:</w:t>
      </w:r>
    </w:p>
    <w:p>
      <w:pPr>
        <w:ind w:left="360"/>
      </w:pPr>
      <w:r>
        <w:rPr>
          <w:i/>
          <w:color w:val="006600"/>
        </w:rPr>
        <w:t>The PrepVista media pipeline was designed for real-time analysis of user performance during mock interviews, leveraging a robust `AWS`-centric architecture.</w:t>
        <w:br/>
        <w:br/>
        <w:t>**Architecture Overview:**</w:t>
        <w:br/>
        <w:t>1.  **Data Ingestion:** Video and audio streams from the user's browser (likely via a `React` frontend) were captured and pushed to `AWS Kinesis Video Streams` for continuous ingestion. For initial processing, `AWS Lambda` functions, triggered by Kinesis events, pre-processed the raw streams, segmenting them into manageable chunks and extracting features.</w:t>
        <w:br/>
        <w:t>2.  **AI/ML Inference (`AI`):**</w:t>
        <w:br/>
        <w:t xml:space="preserve">    *   **Posture Detection:** Video frames were sent to a custom-trained computer vision model (implemented in `Python` using frameworks like TensorFlow or PyTorch) deployed on `AWS SageMaker` endpoints. This model analyzed keypoints for real-time posture assessment.</w:t>
        <w:br/>
        <w:t xml:space="preserve">    *   **Tone &amp; Speaking Pattern:** Audio segments were routed to a separate `Python`-based NLP model, also on `SageMaker` or `AWS EC2` instances, to detect tone, sentiment, filler words, and speaking rate. </w:t>
        <w:br/>
        <w:t>3.  **Backend Processing &amp; Analytics (`backend`):** The inference results from these `AI` models were streamed to a `Node.js` `backend` service, exposed via `AWS API Gateway`. This `backend` was responsible for synchronizing audio and video insights, aggregating data, and storing it in `AWS DynamoDB` for low-latency retrieval and `AWS S3` for long-term `analytics`. We used `PostgreSQL` (on `AWS RDS`) for managing user profiles and historical performance `analytics`, accessible via `SQL` queries.</w:t>
        <w:br/>
        <w:br/>
        <w:t>**Real-time Processing:**</w:t>
        <w:br/>
        <w:t>To handle `real-time processing`, we focused on low-latency inference and efficient data flow. `Kinesis Video Streams` provided the backbone for streaming. We used `AWS Lambda` for event-driven pre-processing and message queues (`AWS SQS`) to decouple and manage the load on our `AI` inference endpoints. Models were optimized for fast inference, often using GPU-accelerated instances, and the `Node.js` `backend` was designed to asynchronously process and push feedback to the user interface.</w:t>
        <w:br/>
        <w:br/>
        <w:t>**Challenges Faced:**</w:t>
        <w:br/>
        <w:t>1.  **Synchronization of Multi-modal Data:** A primary challenge was accurately synchronizing the `AI` insights from audio and video streams. We implemented robust timestamping and a complex correlation logic in our `backend` to ensure that posture, tone, and speaking pattern feedback aligned precisely with the corresponding moments in the user's performance.</w:t>
        <w:br/>
        <w:t>2.  **Model Latency and Throughput:** Achieving sub-second latency for multiple `AI` models running concurrently was demanding. We addressed this by optimizing model architectures, leveraging specialized `AWS` compute instances, and implementing aggressive caching and parallel processing strategies.</w:t>
        <w:br/>
        <w:t>3.  **Data Variance and Model Robustness:** `AI` models needed to perform reliably across diverse user environments (lighting, background noise, microphone quality). This required extensive data augmentation for training, continuous monitoring of model performance, and a robust CI/CD pipeline for model retraining and deployment from `AWS S3` to `SageMaker`.</w:t>
        <w:br/>
        <w:t>4.  **Cost Optimization:** Running `real-time` `AI` inference can be expensive. We continuously optimized our `AWS` resource utilization through auto-scaling groups, strategic use of serverless components, and rightsizing our instances to manage operational costs effectively.</w:t>
      </w:r>
    </w:p>
    <w:p>
      <w:r>
        <w:rPr>
          <w:b/>
          <w:sz w:val="24"/>
        </w:rPr>
        <w:t>Verification:</w:t>
      </w:r>
    </w:p>
    <w:p>
      <w:r>
        <w:rPr>
          <w:color w:val="008000"/>
          <w:sz w:val="24"/>
        </w:rPr>
        <w:t>Face Detected</w:t>
      </w:r>
    </w:p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Interview Performance Report</dc:title>
  <dc:subject/>
  <dc:creator>AI Interview System</dc:creator>
  <cp:keywords/>
  <dc:description>Interview for Computer Science and Design candidate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