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[server]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headless = true              # 브라우저 없이 서버만 실행 (기본값)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port = 8501                  # 실행 포트 (기본값 유지)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enableCORS = false           # 외부 접근 허용 (Streamlit Cloud 대응)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enableXsrfProtection = false # Safari, 모바일 환경 호환성 향상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[browser]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gatherUsageStats = false     # 사용자 통계 수집 안 함 (프라이버시 보호)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[theme]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base = "light"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primaryColor = "#1A73E8"              # 파란 계열 포인트 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backgroundColor = "#FFFFFF"          # 전체 배경 (흰색)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secondaryBackgroundColor = "#F0F2F6" # 사이드바 배경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textColor = "#262730"                # 기본 글씨 색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font = "sans serif"                  # 가독성 높은 기본 폰트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