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185030">
        <w:rPr>
          <w:b/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5F5678" w:rsidRDefault="005E6CE3" w:rsidP="00B551D7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5F5678">
        <w:rPr>
          <w:highlight w:val="red"/>
        </w:rPr>
        <w:t>Dubbelhopp sätter igång raketskor?</w:t>
      </w:r>
    </w:p>
    <w:p w:rsidR="003C3409" w:rsidRPr="00C9455D" w:rsidRDefault="003C3409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9455D">
        <w:rPr>
          <w:b/>
          <w:highlight w:val="green"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 w:rsidRPr="00C9455D">
        <w:rPr>
          <w:b/>
          <w:highlight w:val="green"/>
        </w:rPr>
        <w:t>Tid börjar när Stix börjar röra på sig</w:t>
      </w:r>
    </w:p>
    <w:p w:rsidR="00DD1360" w:rsidRPr="0020535C" w:rsidRDefault="00DD136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Paus efter avklarad bana då fanfar-musik spelas</w:t>
      </w:r>
    </w:p>
    <w:p w:rsidR="00915500" w:rsidRPr="0027716D" w:rsidRDefault="0091550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7716D">
        <w:rPr>
          <w:b/>
          <w:highlight w:val="green"/>
        </w:rPr>
        <w:t>Den svagaste tilen skakar/smular sönder och kan därför fortfarande användas i ngn halvsekund</w:t>
      </w:r>
      <w:r w:rsidR="00951D2E" w:rsidRPr="0027716D">
        <w:rPr>
          <w:b/>
          <w:highlight w:val="green"/>
        </w:rPr>
        <w:t xml:space="preserve"> till</w:t>
      </w:r>
    </w:p>
    <w:p w:rsidR="00915500" w:rsidRPr="0020535C" w:rsidRDefault="009D1672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Mer karaktärsljud när Stix o Meanix pratar</w:t>
      </w:r>
    </w:p>
    <w:p w:rsidR="00E63120" w:rsidRDefault="00E6312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Hur långt ut kan en del gå på en plattform? Till sista pixeln</w:t>
      </w:r>
    </w:p>
    <w:p w:rsidR="00E755DB" w:rsidRPr="007C2E1D" w:rsidRDefault="00E755DB" w:rsidP="003C3409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7C2E1D">
        <w:rPr>
          <w:highlight w:val="red"/>
        </w:rPr>
        <w:t xml:space="preserve">Ha continue istället för </w:t>
      </w:r>
      <w:r w:rsidR="007C2E1D" w:rsidRPr="007C2E1D">
        <w:rPr>
          <w:highlight w:val="red"/>
        </w:rPr>
        <w:t>lvl codes</w:t>
      </w:r>
      <w:r w:rsidRPr="007C2E1D">
        <w:rPr>
          <w:highlight w:val="red"/>
        </w:rPr>
        <w:t>?</w:t>
      </w:r>
    </w:p>
    <w:p w:rsidR="007320EE" w:rsidRPr="00011CD3" w:rsidRDefault="007320EE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1CD3">
        <w:rPr>
          <w:b/>
          <w:highlight w:val="green"/>
        </w:rPr>
        <w:t>En full lava-tile</w:t>
      </w:r>
    </w:p>
    <w:p w:rsidR="007C2E1D" w:rsidRPr="00FB676A" w:rsidRDefault="007C2E1D" w:rsidP="003C340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C2E1D">
        <w:rPr>
          <w:highlight w:val="yellow"/>
        </w:rPr>
        <w:t>Lvl codes i story mode och full tillgång till alla banor i time trial (world map)</w:t>
      </w:r>
    </w:p>
    <w:p w:rsidR="00FB676A" w:rsidRPr="00FB676A" w:rsidRDefault="00FB676A" w:rsidP="003C3409">
      <w:pPr>
        <w:pStyle w:val="ListParagraph"/>
        <w:numPr>
          <w:ilvl w:val="0"/>
          <w:numId w:val="1"/>
        </w:numPr>
        <w:rPr>
          <w:b/>
        </w:rPr>
      </w:pPr>
      <w:r w:rsidRPr="00011CD3">
        <w:rPr>
          <w:highlight w:val="red"/>
        </w:rPr>
        <w:t>Minuspoäng när man dör</w:t>
      </w:r>
      <w:r w:rsidR="00F7634A" w:rsidRPr="00011CD3">
        <w:rPr>
          <w:highlight w:val="red"/>
        </w:rPr>
        <w:t>?</w:t>
      </w:r>
      <w:r w:rsidR="00011CD3">
        <w:t xml:space="preserve"> </w:t>
      </w:r>
      <w:r w:rsidR="00011CD3" w:rsidRPr="00011CD3">
        <w:rPr>
          <w:b/>
          <w:highlight w:val="red"/>
        </w:rPr>
        <w:t>NEJ, spelet ska inte vara bestraffande!</w:t>
      </w:r>
      <w:r w:rsidRPr="00FB676A">
        <w:t xml:space="preserve"> </w:t>
      </w:r>
      <w:r w:rsidRPr="00F17E5B">
        <w:rPr>
          <w:b/>
          <w:highlight w:val="green"/>
        </w:rPr>
        <w:t>(annars kan man utnyttja checkpoints)</w:t>
      </w:r>
    </w:p>
    <w:p w:rsidR="00FB676A" w:rsidRPr="00F17E5B" w:rsidRDefault="00FB676A" w:rsidP="00FB676A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F17E5B">
        <w:rPr>
          <w:highlight w:val="red"/>
        </w:rPr>
        <w:t>Alt. att hela kroppen måste stå vid en checkpoint för att den ska aktiveras</w:t>
      </w:r>
      <w:r w:rsidR="00F7634A" w:rsidRPr="00F17E5B">
        <w:rPr>
          <w:highlight w:val="red"/>
        </w:rPr>
        <w:t>?</w:t>
      </w:r>
    </w:p>
    <w:p w:rsidR="0077548D" w:rsidRPr="00F17E5B" w:rsidRDefault="00011CD3" w:rsidP="0077548D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F17E5B">
        <w:rPr>
          <w:b/>
          <w:highlight w:val="green"/>
        </w:rPr>
        <w:t>Checkpointen består av två färger, en för varje del. Varje del måste kollidera med checkpointen för att den ska aktiveras.</w:t>
      </w:r>
      <w:r w:rsidR="0077548D" w:rsidRPr="00F17E5B">
        <w:rPr>
          <w:b/>
          <w:highlight w:val="green"/>
        </w:rPr>
        <w:t xml:space="preserve"> När t.ex. underdelen står vid checkpointen lyser en gul lampa upp och släcks om den går därifrån. Samma med överdelen. När båda lamporna aktiveras samtidigt byter lampornas färg till grön</w:t>
      </w:r>
    </w:p>
    <w:p w:rsidR="004647BC" w:rsidRPr="006B201A" w:rsidRDefault="004647BC" w:rsidP="004647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en del av Stix rör sig direkt under en svag tile ska den inte gå sönder ett steg</w:t>
      </w:r>
    </w:p>
    <w:p w:rsidR="004647BC" w:rsidRDefault="004647BC" w:rsidP="004647BC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delen dock rör sig direkt under och hoppar, då ska den gå sönder ett steg</w:t>
      </w:r>
    </w:p>
    <w:p w:rsidR="002233D5" w:rsidRPr="005B2A12" w:rsidRDefault="002233D5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B2A12">
        <w:rPr>
          <w:b/>
          <w:highlight w:val="green"/>
        </w:rPr>
        <w:t>Blinka rött och spela upp kort error-ljud om hjärnan fästs vid en yta där repet inte kan hängas ned</w:t>
      </w:r>
    </w:p>
    <w:p w:rsidR="002233D5" w:rsidRPr="000C4EB2" w:rsidRDefault="000C4EB2" w:rsidP="002233D5">
      <w:pPr>
        <w:pStyle w:val="ListParagraph"/>
        <w:numPr>
          <w:ilvl w:val="0"/>
          <w:numId w:val="1"/>
        </w:numPr>
        <w:rPr>
          <w:b/>
        </w:rPr>
      </w:pPr>
      <w:r>
        <w:t>Skjuta iväga huvudet = headshot/brainshot?</w:t>
      </w:r>
    </w:p>
    <w:p w:rsidR="000C4EB2" w:rsidRPr="00F544F6" w:rsidRDefault="00572DD0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544F6">
        <w:rPr>
          <w:b/>
          <w:highlight w:val="green"/>
        </w:rPr>
        <w:t>Göra en större grej utav World map</w:t>
      </w:r>
      <w:bookmarkStart w:id="0" w:name="_GoBack"/>
      <w:bookmarkEnd w:id="0"/>
    </w:p>
    <w:p w:rsidR="00F544F6" w:rsidRPr="00120C1A" w:rsidRDefault="00F544F6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20C1A">
        <w:rPr>
          <w:b/>
          <w:highlight w:val="green"/>
        </w:rPr>
        <w:t>Kunna dela Stix i dash?</w:t>
      </w:r>
    </w:p>
    <w:p w:rsidR="00AB489D" w:rsidRPr="00120C1A" w:rsidRDefault="00AB489D" w:rsidP="00AB489D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120C1A">
        <w:rPr>
          <w:b/>
          <w:highlight w:val="green"/>
        </w:rPr>
        <w:t>Kunna avbryta dash på flera sätt generellt</w:t>
      </w:r>
    </w:p>
    <w:sectPr w:rsidR="00AB489D" w:rsidRPr="00120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6A5CB7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1CD3"/>
    <w:rsid w:val="00015055"/>
    <w:rsid w:val="000721B4"/>
    <w:rsid w:val="000C4EB2"/>
    <w:rsid w:val="00120C1A"/>
    <w:rsid w:val="00142A68"/>
    <w:rsid w:val="00185030"/>
    <w:rsid w:val="0020535C"/>
    <w:rsid w:val="00210637"/>
    <w:rsid w:val="00216715"/>
    <w:rsid w:val="002233D5"/>
    <w:rsid w:val="002248B9"/>
    <w:rsid w:val="0027716D"/>
    <w:rsid w:val="00295DEE"/>
    <w:rsid w:val="002B2A3E"/>
    <w:rsid w:val="0032649C"/>
    <w:rsid w:val="003C3409"/>
    <w:rsid w:val="004309D4"/>
    <w:rsid w:val="00450910"/>
    <w:rsid w:val="004647BC"/>
    <w:rsid w:val="005033A2"/>
    <w:rsid w:val="00572DD0"/>
    <w:rsid w:val="005960B2"/>
    <w:rsid w:val="005B2A12"/>
    <w:rsid w:val="005E6CE3"/>
    <w:rsid w:val="005F5678"/>
    <w:rsid w:val="00674997"/>
    <w:rsid w:val="00694FCD"/>
    <w:rsid w:val="006A43B7"/>
    <w:rsid w:val="006B201A"/>
    <w:rsid w:val="006F7C3F"/>
    <w:rsid w:val="007320EE"/>
    <w:rsid w:val="0077548D"/>
    <w:rsid w:val="007C2E1D"/>
    <w:rsid w:val="00816DDC"/>
    <w:rsid w:val="00877ABC"/>
    <w:rsid w:val="008F653A"/>
    <w:rsid w:val="00912207"/>
    <w:rsid w:val="00915500"/>
    <w:rsid w:val="00951D2E"/>
    <w:rsid w:val="009A42D0"/>
    <w:rsid w:val="009B18AF"/>
    <w:rsid w:val="009D1672"/>
    <w:rsid w:val="009F5901"/>
    <w:rsid w:val="00AB489D"/>
    <w:rsid w:val="00B14831"/>
    <w:rsid w:val="00B551D7"/>
    <w:rsid w:val="00BA5511"/>
    <w:rsid w:val="00BF180E"/>
    <w:rsid w:val="00C82F23"/>
    <w:rsid w:val="00C93727"/>
    <w:rsid w:val="00C9455D"/>
    <w:rsid w:val="00CA0129"/>
    <w:rsid w:val="00CA1B6C"/>
    <w:rsid w:val="00D22DAF"/>
    <w:rsid w:val="00DB7F96"/>
    <w:rsid w:val="00DD1360"/>
    <w:rsid w:val="00DE306E"/>
    <w:rsid w:val="00DF53F6"/>
    <w:rsid w:val="00E376DA"/>
    <w:rsid w:val="00E479E3"/>
    <w:rsid w:val="00E52CCF"/>
    <w:rsid w:val="00E63120"/>
    <w:rsid w:val="00E755DB"/>
    <w:rsid w:val="00E77BB5"/>
    <w:rsid w:val="00E953FA"/>
    <w:rsid w:val="00EA5BED"/>
    <w:rsid w:val="00F01A48"/>
    <w:rsid w:val="00F17E5B"/>
    <w:rsid w:val="00F43154"/>
    <w:rsid w:val="00F5419C"/>
    <w:rsid w:val="00F544F6"/>
    <w:rsid w:val="00F7634A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527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52</cp:revision>
  <dcterms:created xsi:type="dcterms:W3CDTF">2013-01-29T11:22:00Z</dcterms:created>
  <dcterms:modified xsi:type="dcterms:W3CDTF">2013-02-13T10:17:00Z</dcterms:modified>
</cp:coreProperties>
</file>