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37FC" w:rsidRPr="00691E81" w:rsidRDefault="00B80647" w:rsidP="00691E81">
      <w:pPr>
        <w:pStyle w:val="Title"/>
        <w:rPr>
          <w:rFonts w:ascii="Times New Roman" w:hAnsi="Times New Roman" w:cs="Times New Roman"/>
          <w:color w:val="auto"/>
        </w:rPr>
      </w:pPr>
      <w:r>
        <w:rPr>
          <w:rFonts w:ascii="Times New Roman" w:hAnsi="Times New Roman" w:cs="Times New Roman"/>
          <w:color w:val="auto"/>
        </w:rPr>
        <w:t>Seminarium</w:t>
      </w:r>
      <w:r w:rsidR="00691E81" w:rsidRPr="00691E81">
        <w:rPr>
          <w:rFonts w:ascii="Times New Roman" w:hAnsi="Times New Roman" w:cs="Times New Roman"/>
          <w:color w:val="auto"/>
        </w:rPr>
        <w:t xml:space="preserve"> II – Gruppdynamik Del 1:</w:t>
      </w:r>
    </w:p>
    <w:p w:rsidR="00691E81" w:rsidRPr="00B80647" w:rsidRDefault="00B80647" w:rsidP="00B80647">
      <w:pPr>
        <w:rPr>
          <w:rFonts w:cs="Times New Roman"/>
          <w:szCs w:val="24"/>
        </w:rPr>
      </w:pPr>
      <w:r w:rsidRPr="00B80647">
        <w:rPr>
          <w:rFonts w:cs="Times New Roman"/>
          <w:szCs w:val="24"/>
        </w:rPr>
        <w:t>Vart vi är i FIRO-modellen. Vi har inte stött på några direkta konflikter men vi verkar alla enade om att vi har lämnat rollsökande stadiet. Eftersom vi har delat upp oss i mindre grupper, efter område, så har vi inte många personer att konkurera om statusplatserna med. Då vi likväl delade upp rollerna tidigt och följt en tydlig struktur från första början så har vi kunnat fokusera på målet och arbetat på.</w:t>
      </w:r>
    </w:p>
    <w:p w:rsidR="00B80647" w:rsidRDefault="00B80647">
      <w:pPr>
        <w:rPr>
          <w:rFonts w:cs="Times New Roman"/>
          <w:szCs w:val="24"/>
        </w:rPr>
      </w:pPr>
      <w:r w:rsidRPr="00B80647">
        <w:rPr>
          <w:rFonts w:cs="Times New Roman"/>
          <w:szCs w:val="24"/>
        </w:rPr>
        <w:t xml:space="preserve">   Att det är spelprojekt ett betyder inte nödvändigtvis att vi drar oss f</w:t>
      </w:r>
      <w:r>
        <w:rPr>
          <w:rFonts w:cs="Times New Roman"/>
          <w:szCs w:val="24"/>
        </w:rPr>
        <w:t xml:space="preserve">ör att yttra tankar och därmed inte skapar konflikter. </w:t>
      </w:r>
    </w:p>
    <w:p w:rsidR="00835675" w:rsidRDefault="00835675">
      <w:pPr>
        <w:rPr>
          <w:rFonts w:cs="Times New Roman"/>
          <w:szCs w:val="24"/>
        </w:rPr>
      </w:pPr>
      <w:r>
        <w:rPr>
          <w:rFonts w:cs="Times New Roman"/>
          <w:szCs w:val="24"/>
        </w:rPr>
        <w:t xml:space="preserve">   Gruppkontrakt? Finns men inte utskrivet eller påskrivet. För stark fokus på spelet för att göra något annat </w:t>
      </w:r>
      <w:proofErr w:type="spellStart"/>
      <w:r>
        <w:rPr>
          <w:rFonts w:cs="Times New Roman"/>
          <w:szCs w:val="24"/>
        </w:rPr>
        <w:t>xD</w:t>
      </w:r>
      <w:proofErr w:type="spellEnd"/>
      <w:r>
        <w:rPr>
          <w:rFonts w:cs="Times New Roman"/>
          <w:szCs w:val="24"/>
        </w:rPr>
        <w:t>. Men då kontraktet bara är en definiering av redan påvisat liknande värderingar, fungerar det mer som riktlinjer än regler. Som boken nämner fungerar ofta de sociala ”reglerna” bättre än de skrivna reglerna.</w:t>
      </w:r>
    </w:p>
    <w:p w:rsidR="00835675" w:rsidRDefault="00835675">
      <w:pPr>
        <w:rPr>
          <w:rFonts w:cs="Times New Roman"/>
          <w:szCs w:val="24"/>
        </w:rPr>
      </w:pPr>
    </w:p>
    <w:p w:rsidR="00367003" w:rsidRDefault="00835675">
      <w:pPr>
        <w:rPr>
          <w:rFonts w:cs="Times New Roman"/>
          <w:szCs w:val="24"/>
        </w:rPr>
      </w:pPr>
      <w:r>
        <w:rPr>
          <w:rFonts w:cs="Times New Roman"/>
          <w:szCs w:val="24"/>
        </w:rPr>
        <w:t>Vi ger kontinuerlig kritik och behöver inte ödsla tid på artigheter. Kan en som anser sig ha rätt anpassa sig för att gruppen tycker annorlunda? Inte haft den situationen men det tvivlar jag på skulle vara ett problem, då vi är så pass direkta (nästan så att jag vill skriva professionella</w:t>
      </w:r>
      <w:r w:rsidR="00367003">
        <w:rPr>
          <w:rFonts w:cs="Times New Roman"/>
          <w:szCs w:val="24"/>
        </w:rPr>
        <w:t xml:space="preserve">) och sätter projektets helhet före våra privata detaljer/egenheter. </w:t>
      </w:r>
    </w:p>
    <w:p w:rsidR="00367003" w:rsidRDefault="00367003">
      <w:pPr>
        <w:rPr>
          <w:rFonts w:cs="Times New Roman"/>
          <w:szCs w:val="24"/>
        </w:rPr>
      </w:pPr>
    </w:p>
    <w:p w:rsidR="00367003" w:rsidRDefault="00367003">
      <w:pPr>
        <w:rPr>
          <w:rFonts w:cs="Times New Roman"/>
          <w:szCs w:val="24"/>
        </w:rPr>
      </w:pPr>
      <w:r>
        <w:rPr>
          <w:rFonts w:cs="Times New Roman"/>
          <w:szCs w:val="24"/>
        </w:rPr>
        <w:t xml:space="preserve">Vårt starka och tydliga mål, den tydliga bild som Erik målade upp i början av projektet får det mesta att flyta på. Frågan är om vi har undvikit eller inte nått konflikterna än. </w:t>
      </w:r>
      <w:proofErr w:type="spellStart"/>
      <w:r>
        <w:rPr>
          <w:rFonts w:cs="Times New Roman"/>
          <w:szCs w:val="24"/>
        </w:rPr>
        <w:t>Motiviera</w:t>
      </w:r>
      <w:proofErr w:type="spellEnd"/>
      <w:r>
        <w:rPr>
          <w:rFonts w:cs="Times New Roman"/>
          <w:szCs w:val="24"/>
        </w:rPr>
        <w:t>!</w:t>
      </w:r>
    </w:p>
    <w:p w:rsidR="00367003" w:rsidRDefault="00367003">
      <w:pPr>
        <w:rPr>
          <w:rFonts w:cs="Times New Roman"/>
          <w:szCs w:val="24"/>
        </w:rPr>
      </w:pPr>
    </w:p>
    <w:p w:rsidR="00835675" w:rsidRDefault="00367003">
      <w:pPr>
        <w:rPr>
          <w:rFonts w:cs="Times New Roman"/>
          <w:szCs w:val="24"/>
        </w:rPr>
      </w:pPr>
      <w:r>
        <w:rPr>
          <w:rFonts w:cs="Times New Roman"/>
          <w:szCs w:val="24"/>
        </w:rPr>
        <w:t xml:space="preserve">Flesta av gruppens medlemmar hamnade inom analytiska kvadranten (3:e). För grafikerna så fungerar det utan en driver eftersom vi har en tydlig plan och definition av vad vi ska göra och alla har samma höga arbetsmoral. Men för gruppens helhet är som ligger det största fokus ligget på spelet och inte seminarium-förberedelser eller liknande. </w:t>
      </w:r>
    </w:p>
    <w:p w:rsidR="00367003" w:rsidRDefault="00367003">
      <w:pPr>
        <w:rPr>
          <w:rFonts w:cs="Times New Roman"/>
          <w:szCs w:val="24"/>
        </w:rPr>
      </w:pPr>
      <w:r>
        <w:rPr>
          <w:rFonts w:cs="Times New Roman"/>
          <w:szCs w:val="24"/>
        </w:rPr>
        <w:t xml:space="preserve">   En tydlig risk med detta skulle kunna vara om vi stöter på ett problem och inte har någon som pressar på eller drar oss igenom det.</w:t>
      </w:r>
    </w:p>
    <w:p w:rsidR="00367003" w:rsidRDefault="00367003">
      <w:pPr>
        <w:rPr>
          <w:rFonts w:cs="Times New Roman"/>
          <w:szCs w:val="24"/>
        </w:rPr>
      </w:pPr>
    </w:p>
    <w:p w:rsidR="00367003" w:rsidRDefault="00367003">
      <w:pPr>
        <w:rPr>
          <w:rFonts w:cs="Times New Roman"/>
          <w:szCs w:val="24"/>
        </w:rPr>
      </w:pPr>
      <w:r>
        <w:rPr>
          <w:rFonts w:cs="Times New Roman"/>
          <w:szCs w:val="24"/>
        </w:rPr>
        <w:t>Notering:</w:t>
      </w:r>
      <w:r>
        <w:rPr>
          <w:rFonts w:cs="Times New Roman"/>
          <w:szCs w:val="24"/>
        </w:rPr>
        <w:br/>
        <w:t>Använd rätt term för ”grupperna” om vi ska kallas team eller arbetsgrupp m.m.</w:t>
      </w:r>
    </w:p>
    <w:p w:rsidR="00367003" w:rsidRPr="00B80647" w:rsidRDefault="00367003">
      <w:pPr>
        <w:rPr>
          <w:rFonts w:cs="Times New Roman"/>
          <w:szCs w:val="24"/>
        </w:rPr>
      </w:pPr>
      <w:r>
        <w:rPr>
          <w:rFonts w:cs="Times New Roman"/>
          <w:szCs w:val="24"/>
        </w:rPr>
        <w:t xml:space="preserve">Motivera en del och nämn gärna namn från boken och hänvisa till. </w:t>
      </w:r>
      <w:proofErr w:type="gramStart"/>
      <w:r>
        <w:rPr>
          <w:rFonts w:cs="Times New Roman"/>
          <w:szCs w:val="24"/>
        </w:rPr>
        <w:t>Benämn  testet</w:t>
      </w:r>
      <w:proofErr w:type="gramEnd"/>
      <w:r>
        <w:rPr>
          <w:rFonts w:cs="Times New Roman"/>
          <w:szCs w:val="24"/>
        </w:rPr>
        <w:t xml:space="preserve"> vi gjorde under seminariet som deras rätta namn, men skippa gärna att vi inte var förberedda och hade gjort det innan. </w:t>
      </w:r>
      <w:bookmarkStart w:id="0" w:name="_GoBack"/>
      <w:bookmarkEnd w:id="0"/>
    </w:p>
    <w:sectPr w:rsidR="00367003" w:rsidRPr="00B8064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1E81"/>
    <w:rsid w:val="00367003"/>
    <w:rsid w:val="00691E81"/>
    <w:rsid w:val="0081229F"/>
    <w:rsid w:val="00835675"/>
    <w:rsid w:val="0097212D"/>
    <w:rsid w:val="00B80647"/>
    <w:rsid w:val="00EB3058"/>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0647"/>
    <w:pPr>
      <w:spacing w:after="0" w:line="240" w:lineRule="auto"/>
    </w:pPr>
    <w:rPr>
      <w:rFonts w:ascii="Times New Roman" w:hAnsi="Times New Roman"/>
      <w:sz w:val="24"/>
    </w:rPr>
  </w:style>
  <w:style w:type="paragraph" w:styleId="Heading1">
    <w:name w:val="heading 1"/>
    <w:basedOn w:val="Normal"/>
    <w:next w:val="Normal"/>
    <w:link w:val="Heading1Char"/>
    <w:uiPriority w:val="9"/>
    <w:qFormat/>
    <w:rsid w:val="00691E8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91E81"/>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1E8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91E81"/>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691E8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91E81"/>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0647"/>
    <w:pPr>
      <w:spacing w:after="0" w:line="240" w:lineRule="auto"/>
    </w:pPr>
    <w:rPr>
      <w:rFonts w:ascii="Times New Roman" w:hAnsi="Times New Roman"/>
      <w:sz w:val="24"/>
    </w:rPr>
  </w:style>
  <w:style w:type="paragraph" w:styleId="Heading1">
    <w:name w:val="heading 1"/>
    <w:basedOn w:val="Normal"/>
    <w:next w:val="Normal"/>
    <w:link w:val="Heading1Char"/>
    <w:uiPriority w:val="9"/>
    <w:qFormat/>
    <w:rsid w:val="00691E8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91E81"/>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1E8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91E81"/>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691E8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91E81"/>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1</Pages>
  <Words>351</Words>
  <Characters>1865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HIS</Company>
  <LinksUpToDate>false</LinksUpToDate>
  <CharactersWithSpaces>2212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Jiro Yoshida</dc:creator>
  <cp:lastModifiedBy>Jiro Yoshida</cp:lastModifiedBy>
  <cp:revision>1</cp:revision>
  <dcterms:created xsi:type="dcterms:W3CDTF">2013-01-30T12:11:00Z</dcterms:created>
  <dcterms:modified xsi:type="dcterms:W3CDTF">2013-01-30T12:52:00Z</dcterms:modified>
</cp:coreProperties>
</file>