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2228" w:rsidRPr="00482228" w:rsidRDefault="00482228" w:rsidP="00482228">
      <w:pPr>
        <w:rPr>
          <w:b/>
          <w:bCs/>
        </w:rPr>
      </w:pPr>
      <w:r w:rsidRPr="00482228">
        <w:rPr>
          <w:b/>
          <w:bCs/>
        </w:rPr>
        <w:t xml:space="preserve">Hlavní výhody </w:t>
      </w:r>
      <w:r w:rsidRPr="00482228">
        <w:rPr>
          <w:b/>
          <w:bCs/>
        </w:rPr>
        <w:br/>
        <w:t>doplňkového penzijního spoření:</w:t>
      </w:r>
    </w:p>
    <w:p w:rsidR="00482228" w:rsidRPr="00482228" w:rsidRDefault="00482228" w:rsidP="00482228">
      <w:pPr>
        <w:numPr>
          <w:ilvl w:val="0"/>
          <w:numId w:val="1"/>
        </w:numPr>
      </w:pPr>
      <w:r w:rsidRPr="00482228">
        <w:t>Zaměstnavatel z příspěvků do výše 50 000 Kč ročně neodvádí sociální a zdravotní pojištění</w:t>
      </w:r>
    </w:p>
    <w:p w:rsidR="00482228" w:rsidRPr="00482228" w:rsidRDefault="00482228" w:rsidP="00482228">
      <w:pPr>
        <w:numPr>
          <w:ilvl w:val="0"/>
          <w:numId w:val="1"/>
        </w:numPr>
      </w:pPr>
      <w:r w:rsidRPr="00482228">
        <w:t>Zaměstnanec z příspěvku neplatí sociální a zdravotní pojištění</w:t>
      </w:r>
    </w:p>
    <w:p w:rsidR="00482228" w:rsidRPr="00482228" w:rsidRDefault="00482228" w:rsidP="00482228">
      <w:pPr>
        <w:numPr>
          <w:ilvl w:val="0"/>
          <w:numId w:val="1"/>
        </w:numPr>
      </w:pPr>
      <w:r w:rsidRPr="00482228">
        <w:t>Příspěvek zaměstnance vyšší než 1 700 Kč (podmínky platné od 1. 7. 2024) měsíčně umožňuje snížení jeho daňového základu</w:t>
      </w:r>
    </w:p>
    <w:p w:rsidR="00482228" w:rsidRPr="00482228" w:rsidRDefault="00482228" w:rsidP="00482228">
      <w:pPr>
        <w:numPr>
          <w:ilvl w:val="0"/>
          <w:numId w:val="1"/>
        </w:numPr>
      </w:pPr>
      <w:r w:rsidRPr="00482228">
        <w:t>Placení příspěvků hromadnou platbou</w:t>
      </w:r>
    </w:p>
    <w:p w:rsidR="00482228" w:rsidRPr="00482228" w:rsidRDefault="00482228" w:rsidP="00482228">
      <w:pPr>
        <w:numPr>
          <w:ilvl w:val="0"/>
          <w:numId w:val="1"/>
        </w:numPr>
      </w:pPr>
      <w:r w:rsidRPr="00482228">
        <w:t>Pomoc při nastavení postupu placení příspěvků</w:t>
      </w:r>
    </w:p>
    <w:p w:rsidR="00482228" w:rsidRPr="00482228" w:rsidRDefault="00482228" w:rsidP="00482228">
      <w:pPr>
        <w:rPr>
          <w:b/>
          <w:bCs/>
        </w:rPr>
      </w:pPr>
      <w:r w:rsidRPr="00482228">
        <w:rPr>
          <w:b/>
          <w:bCs/>
        </w:rPr>
        <w:t>ČSOB doplňkové penzijní spoření z pohledu zaměstnance</w:t>
      </w:r>
    </w:p>
    <w:p w:rsidR="00482228" w:rsidRPr="00482228" w:rsidRDefault="00482228" w:rsidP="00482228">
      <w:pPr>
        <w:rPr>
          <w:b/>
          <w:bCs/>
        </w:rPr>
      </w:pPr>
      <w:r w:rsidRPr="00482228">
        <w:rPr>
          <w:b/>
          <w:bCs/>
        </w:rPr>
        <w:t>Legislativní rámec a obecné výhody ČSOB DPS</w:t>
      </w:r>
    </w:p>
    <w:p w:rsidR="00482228" w:rsidRPr="00482228" w:rsidRDefault="00482228" w:rsidP="00482228">
      <w:r w:rsidRPr="00482228">
        <w:t>a) Státní příspěvek na každý včas zaplacený příspěvek účastníka ve výši 100 až 340 Kč měsíčně (podmínky platné od 1. 7. 2024)</w:t>
      </w:r>
      <w:r w:rsidRPr="00482228">
        <w:br/>
        <w:t>b) Příspěvek zaměstnavatele do výše 50 000 Kč ročně se nezapočítává do základu daně z příjmů zaměstnance</w:t>
      </w:r>
      <w:r w:rsidRPr="00482228">
        <w:br/>
        <w:t>c) Z příspěvku zaměstnavatele osvobozeného od daně z příjmu se neplatí sociální ani zdravotní pojištění</w:t>
      </w:r>
      <w:r w:rsidRPr="00482228">
        <w:br/>
        <w:t>d) Zaměstnanec si může snížit roční základ daně z příjmů až o částku 48 000 Kč z příspěvku účastníka. Roční úspora na dani pro zaměstnance tedy může dosáhnout až 7 200 Kč. Sleva je společná pro všechny daňově podporované produkty spoření na stáří dohromady – tedy nejen pro penzijní spoření, ale i pro životní pojištění nebo dlouhodobý investiční produkt. Lze uplatnit na jeden, dva nebo všechny produkty dohromady. </w:t>
      </w:r>
      <w:r w:rsidRPr="00482228">
        <w:br/>
        <w:t>e) Potvrzení nutné pro daňové úlevy zasílá penzijní společnost zdarma a automaticky</w:t>
      </w:r>
      <w:r w:rsidRPr="00482228">
        <w:br/>
        <w:t xml:space="preserve">f) Odložené zdanění výnosů, resp. příspěvků zaměstnavatele až do okamžiku výplaty dávky (pokud klient čerpá starobní penzi 10 let a déle nedaní výnos, již při </w:t>
      </w:r>
      <w:proofErr w:type="gramStart"/>
      <w:r w:rsidRPr="00482228">
        <w:t>3 leté</w:t>
      </w:r>
      <w:proofErr w:type="gramEnd"/>
      <w:r w:rsidRPr="00482228">
        <w:t xml:space="preserve"> výplatě starobní penze nedaní 15 % příspěvek zaměstnavatele)</w:t>
      </w:r>
      <w:r w:rsidRPr="00482228">
        <w:br/>
        <w:t>g) Žádné poplatky za uzavření smlouvy</w:t>
      </w:r>
      <w:r w:rsidRPr="00482228">
        <w:br/>
        <w:t>h) Případová studie: vyčíslení přínosu ČSOB DPS pro zaměstnance společnosti</w:t>
      </w:r>
    </w:p>
    <w:p w:rsidR="00482228" w:rsidRPr="00482228" w:rsidRDefault="00482228" w:rsidP="00482228">
      <w:r w:rsidRPr="00482228">
        <w:rPr>
          <w:b/>
          <w:bCs/>
        </w:rPr>
        <w:t>Hrubá mzda zaměstnance (měsíčně) 40 000 Kč</w:t>
      </w:r>
      <w:r w:rsidRPr="00482228">
        <w:br/>
      </w:r>
      <w:r w:rsidRPr="00482228">
        <w:rPr>
          <w:b/>
          <w:bCs/>
        </w:rPr>
        <w:t>Příspěvek zaměstnavatele na DPS 1 000 Kč měsíčně</w:t>
      </w:r>
      <w:r w:rsidRPr="00482228">
        <w:br/>
      </w:r>
      <w:r w:rsidRPr="00482228">
        <w:rPr>
          <w:b/>
          <w:bCs/>
        </w:rPr>
        <w:t>+srovnání s odpovídajícím zvýšením hrubé mzdy</w:t>
      </w:r>
    </w:p>
    <w:tbl>
      <w:tblPr>
        <w:tblW w:w="0" w:type="auto"/>
        <w:tblCellSpacing w:w="15" w:type="dxa"/>
        <w:tblBorders>
          <w:top w:val="outset" w:sz="12" w:space="0" w:color="000000"/>
          <w:left w:val="outset" w:sz="12" w:space="0" w:color="000000"/>
          <w:bottom w:val="outset" w:sz="12" w:space="0" w:color="000000"/>
          <w:right w:val="outset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1948"/>
        <w:gridCol w:w="1846"/>
        <w:gridCol w:w="2480"/>
      </w:tblGrid>
      <w:tr w:rsidR="00482228" w:rsidRPr="00482228" w:rsidTr="00482228">
        <w:trPr>
          <w:tblCellSpacing w:w="15" w:type="dxa"/>
        </w:trPr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shd w:val="clear" w:color="auto" w:fill="0099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 xml:space="preserve">Zaměstnanec  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shd w:val="clear" w:color="auto" w:fill="0099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Hrubá mzda výchozí stav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shd w:val="clear" w:color="auto" w:fill="0099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Hrubá mzda po zvýšení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shd w:val="clear" w:color="auto" w:fill="0099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Výchozí stav + příspěvek na DPS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Hrubá mzda zaměstnance 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40 000 Kč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41 000 Kč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40 000 Kč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Příspěvek zaměstnavatele 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0 Kč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0 Kč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1 000 Kč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 xml:space="preserve">Čistý příjem zaměstnance (1 </w:t>
            </w:r>
            <w:proofErr w:type="gramStart"/>
            <w:r w:rsidRPr="00482228">
              <w:t>dítě )</w:t>
            </w:r>
            <w:proofErr w:type="gramEnd"/>
            <w:r w:rsidRPr="00482228">
              <w:t> 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33 197 Kč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33 931 Kč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34 197 Kč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lastRenderedPageBreak/>
              <w:t>Rozdíl (měsíčně v Kč) 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734 Kč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1 000 Kč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Rozdíl (ročně v Kč) 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8 808 Kč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12 000 Kč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0" w:type="auto"/>
            <w:gridSpan w:val="3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shd w:val="clear" w:color="auto" w:fill="0099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Výhoda z čerpání části odměny formou příspěvku na DPS (ročně, Kč):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shd w:val="clear" w:color="auto" w:fill="0099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  3 192 Kč</w:t>
            </w:r>
          </w:p>
        </w:tc>
      </w:tr>
    </w:tbl>
    <w:p w:rsidR="00482228" w:rsidRPr="00482228" w:rsidRDefault="00482228" w:rsidP="00482228">
      <w:r w:rsidRPr="00482228">
        <w:t> </w:t>
      </w:r>
    </w:p>
    <w:p w:rsidR="00482228" w:rsidRPr="00482228" w:rsidRDefault="00482228" w:rsidP="00482228">
      <w:r w:rsidRPr="00482228">
        <w:t> </w:t>
      </w:r>
    </w:p>
    <w:p w:rsidR="00482228" w:rsidRPr="00482228" w:rsidRDefault="00482228" w:rsidP="00482228">
      <w:r w:rsidRPr="00482228">
        <w:t>Pro zaměstnance představuje zvýšení hrubé mzdy o 1 000 Kč měsíčně navýšení čistého příjmu o 734 Kč měsíčně (po zohlednění počtu dětí, úhradě zdravotního + sociálního pojištění a zdanění).</w:t>
      </w:r>
    </w:p>
    <w:p w:rsidR="00482228" w:rsidRPr="00482228" w:rsidRDefault="00482228" w:rsidP="00482228">
      <w:r w:rsidRPr="00482228">
        <w:t>Pokud ale zaměstnavatel stejnou částku vyplatí ve formě svého příspěvku na doplňkové penzijní spoření, zvýšení čistého příjmu zaměstnance zůstává stále na úrovni 1 000 Kč. Za rok činí rozdíl čistého příjmu zaměstnance 3 192 Kč ve prospěch druhé varianty.</w:t>
      </w:r>
    </w:p>
    <w:p w:rsidR="00482228" w:rsidRPr="00482228" w:rsidRDefault="00482228" w:rsidP="00482228">
      <w:pPr>
        <w:rPr>
          <w:b/>
          <w:bCs/>
        </w:rPr>
      </w:pPr>
      <w:r w:rsidRPr="00482228">
        <w:rPr>
          <w:b/>
          <w:bCs/>
        </w:rPr>
        <w:t>ČSOB doplňkové penzijní spoření z pohledu zaměstnavatele</w:t>
      </w:r>
    </w:p>
    <w:p w:rsidR="00482228" w:rsidRPr="00482228" w:rsidRDefault="00482228" w:rsidP="00482228">
      <w:pPr>
        <w:rPr>
          <w:b/>
          <w:bCs/>
        </w:rPr>
      </w:pPr>
      <w:r w:rsidRPr="00482228">
        <w:rPr>
          <w:b/>
          <w:bCs/>
        </w:rPr>
        <w:t>Legislativní rámec a obecné výhody ČSOB DPS:</w:t>
      </w:r>
    </w:p>
    <w:p w:rsidR="00482228" w:rsidRPr="00482228" w:rsidRDefault="00482228" w:rsidP="00482228">
      <w:r w:rsidRPr="00482228">
        <w:t>a) Daňově uznatelným výdajem je příspěvek zaměstnavatele na doplňkové penzijní spoření/penzijní připojištění až do výše 50 000 Kč ročně na každého zaměstnance, který je upraven v kolektivní smlouvě nebo ve vnitřním předpise zaměstnavatele</w:t>
      </w:r>
      <w:r w:rsidRPr="00482228">
        <w:br/>
        <w:t>b) Z těchto příspěvků zaměstnavatel neodvádí pojistné na sociální zabezpečení (34 %)</w:t>
      </w:r>
      <w:r w:rsidRPr="00482228">
        <w:br/>
        <w:t>c) Daňové úlevy na doplňkové penzijní spoření/penzijní připojištění pro zaměstnavatele jsou společné s životním pojištěním (od roku 2017 se limit zvýšil na 50 000 Kč ročně na každého zaměstnance)</w:t>
      </w:r>
      <w:r w:rsidRPr="00482228">
        <w:br/>
        <w:t>d) Příspěvek zaměstnavatele nad limit 50 000 Kč je pro zaměstnavatele daňově uznatelným výdajem v případě, že je upraven v kolektivní smlouvě nebo předpise zaměstnavatele - s výjimkou odvodů na sociální a zdravotní pojištění již není zaměstnavatel nijak daňově zatížen</w:t>
      </w:r>
      <w:r w:rsidRPr="00482228">
        <w:br/>
        <w:t>e) Zaměstnavatelé tvořící fond kulturních a sociálních potřeb (FKSP) mohou příspěvky platit z tohoto fondu</w:t>
      </w:r>
      <w:r w:rsidRPr="00482228">
        <w:br/>
        <w:t>f) Případová studie: Snížení mzdových nákladů vyplývající z využití ČSOB DPS:</w:t>
      </w:r>
    </w:p>
    <w:p w:rsidR="00482228" w:rsidRPr="00482228" w:rsidRDefault="00482228" w:rsidP="00482228">
      <w:r w:rsidRPr="00482228">
        <w:rPr>
          <w:b/>
          <w:bCs/>
        </w:rPr>
        <w:t>Hrubá mzda zaměstnance (měsíčně) 40 000 Kč</w:t>
      </w:r>
      <w:r w:rsidRPr="00482228">
        <w:rPr>
          <w:b/>
          <w:bCs/>
        </w:rPr>
        <w:br/>
        <w:t>Příspěvek zaměstnavatele 1 000 Kč měsíčně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7"/>
        <w:gridCol w:w="1148"/>
        <w:gridCol w:w="1508"/>
        <w:gridCol w:w="1574"/>
        <w:gridCol w:w="1565"/>
      </w:tblGrid>
      <w:tr w:rsidR="00482228" w:rsidRPr="00482228" w:rsidTr="00482228">
        <w:trPr>
          <w:tblCellSpacing w:w="15" w:type="dxa"/>
        </w:trPr>
        <w:tc>
          <w:tcPr>
            <w:tcW w:w="10695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shd w:val="clear" w:color="auto" w:fill="0099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 xml:space="preserve">Zaměstnavatel  </w:t>
            </w:r>
          </w:p>
        </w:tc>
        <w:tc>
          <w:tcPr>
            <w:tcW w:w="3314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shd w:val="clear" w:color="auto" w:fill="0099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Hrubá mzda</w:t>
            </w:r>
          </w:p>
        </w:tc>
        <w:tc>
          <w:tcPr>
            <w:tcW w:w="3286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shd w:val="clear" w:color="auto" w:fill="0099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Hrubá mzda</w:t>
            </w:r>
            <w:r w:rsidRPr="00482228">
              <w:br/>
            </w:r>
            <w:r w:rsidRPr="00482228">
              <w:rPr>
                <w:b/>
                <w:bCs/>
              </w:rPr>
              <w:t>+příspěvek</w:t>
            </w:r>
          </w:p>
        </w:tc>
        <w:tc>
          <w:tcPr>
            <w:tcW w:w="4620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shd w:val="clear" w:color="auto" w:fill="0099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Úspory osobních</w:t>
            </w:r>
            <w:r w:rsidRPr="00482228">
              <w:br/>
            </w:r>
            <w:r w:rsidRPr="00482228">
              <w:rPr>
                <w:b/>
                <w:bCs/>
              </w:rPr>
              <w:t>nákladů za měsíc</w:t>
            </w:r>
          </w:p>
        </w:tc>
        <w:tc>
          <w:tcPr>
            <w:tcW w:w="4470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shd w:val="clear" w:color="auto" w:fill="0099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Úspory osobních</w:t>
            </w:r>
            <w:r w:rsidRPr="00482228">
              <w:br/>
            </w:r>
            <w:r w:rsidRPr="00482228">
              <w:rPr>
                <w:b/>
                <w:bCs/>
              </w:rPr>
              <w:t>nákladů za rok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10695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Hrubá mzda zaměstnance </w:t>
            </w:r>
          </w:p>
        </w:tc>
        <w:tc>
          <w:tcPr>
            <w:tcW w:w="3314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41 000 Kč</w:t>
            </w:r>
          </w:p>
        </w:tc>
        <w:tc>
          <w:tcPr>
            <w:tcW w:w="3286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40 000 Kč</w:t>
            </w:r>
          </w:p>
        </w:tc>
        <w:tc>
          <w:tcPr>
            <w:tcW w:w="4620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 </w:t>
            </w:r>
          </w:p>
        </w:tc>
        <w:tc>
          <w:tcPr>
            <w:tcW w:w="4470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 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10695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Příspěvek zaměstnavatele </w:t>
            </w:r>
          </w:p>
        </w:tc>
        <w:tc>
          <w:tcPr>
            <w:tcW w:w="3314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 </w:t>
            </w:r>
          </w:p>
        </w:tc>
        <w:tc>
          <w:tcPr>
            <w:tcW w:w="3286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1 000 Kč</w:t>
            </w:r>
          </w:p>
        </w:tc>
        <w:tc>
          <w:tcPr>
            <w:tcW w:w="4620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 </w:t>
            </w:r>
          </w:p>
        </w:tc>
        <w:tc>
          <w:tcPr>
            <w:tcW w:w="4470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 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10695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Sociální pojištění </w:t>
            </w:r>
          </w:p>
        </w:tc>
        <w:tc>
          <w:tcPr>
            <w:tcW w:w="3314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10 168 Kč</w:t>
            </w:r>
          </w:p>
        </w:tc>
        <w:tc>
          <w:tcPr>
            <w:tcW w:w="3286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9 920 Kč</w:t>
            </w:r>
          </w:p>
        </w:tc>
        <w:tc>
          <w:tcPr>
            <w:tcW w:w="4620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248 Kč</w:t>
            </w:r>
          </w:p>
        </w:tc>
        <w:tc>
          <w:tcPr>
            <w:tcW w:w="4470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2 976 Kč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10695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Zdravotní pojištění </w:t>
            </w:r>
          </w:p>
        </w:tc>
        <w:tc>
          <w:tcPr>
            <w:tcW w:w="3314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3 690 Kč</w:t>
            </w:r>
          </w:p>
        </w:tc>
        <w:tc>
          <w:tcPr>
            <w:tcW w:w="3286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3 600 Kč</w:t>
            </w:r>
          </w:p>
        </w:tc>
        <w:tc>
          <w:tcPr>
            <w:tcW w:w="4620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90 Kč</w:t>
            </w:r>
          </w:p>
        </w:tc>
        <w:tc>
          <w:tcPr>
            <w:tcW w:w="4470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1 080 Kč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10695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shd w:val="clear" w:color="auto" w:fill="0099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lastRenderedPageBreak/>
              <w:t>Celkové osobní náklady/dosažená úspora </w:t>
            </w:r>
          </w:p>
        </w:tc>
        <w:tc>
          <w:tcPr>
            <w:tcW w:w="3314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shd w:val="clear" w:color="auto" w:fill="0099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54 858 Kč</w:t>
            </w:r>
          </w:p>
        </w:tc>
        <w:tc>
          <w:tcPr>
            <w:tcW w:w="3286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shd w:val="clear" w:color="auto" w:fill="0099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54 520 Kč</w:t>
            </w:r>
          </w:p>
        </w:tc>
        <w:tc>
          <w:tcPr>
            <w:tcW w:w="4620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shd w:val="clear" w:color="auto" w:fill="0099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338 Kč</w:t>
            </w:r>
          </w:p>
        </w:tc>
        <w:tc>
          <w:tcPr>
            <w:tcW w:w="4470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shd w:val="clear" w:color="auto" w:fill="0099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4 056 Kč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10695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shd w:val="clear" w:color="auto" w:fill="0099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X 20 zaměstnanců </w:t>
            </w:r>
          </w:p>
        </w:tc>
        <w:tc>
          <w:tcPr>
            <w:tcW w:w="3314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shd w:val="clear" w:color="auto" w:fill="0099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 </w:t>
            </w:r>
          </w:p>
        </w:tc>
        <w:tc>
          <w:tcPr>
            <w:tcW w:w="3286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shd w:val="clear" w:color="auto" w:fill="0099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 </w:t>
            </w:r>
          </w:p>
        </w:tc>
        <w:tc>
          <w:tcPr>
            <w:tcW w:w="4620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shd w:val="clear" w:color="auto" w:fill="0099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6 760 Kč</w:t>
            </w:r>
          </w:p>
        </w:tc>
        <w:tc>
          <w:tcPr>
            <w:tcW w:w="4470" w:type="dxa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shd w:val="clear" w:color="auto" w:fill="0099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81 120 Kč</w:t>
            </w:r>
          </w:p>
        </w:tc>
      </w:tr>
    </w:tbl>
    <w:p w:rsidR="00482228" w:rsidRPr="00482228" w:rsidRDefault="00482228" w:rsidP="00482228">
      <w:r w:rsidRPr="00482228">
        <w:t>Celková roční úspora z využití doplňkového penzijního spoření na straně zaměstnavatele 81 tisíc Kč. Tyto prostředky zaměstnavatel získá nižšími odvody pojistného na sociální a zdravotní zabezpečení.</w:t>
      </w:r>
    </w:p>
    <w:p w:rsidR="00482228" w:rsidRPr="00482228" w:rsidRDefault="00482228" w:rsidP="00482228">
      <w:pPr>
        <w:rPr>
          <w:b/>
          <w:bCs/>
        </w:rPr>
      </w:pPr>
      <w:r w:rsidRPr="00482228">
        <w:rPr>
          <w:b/>
          <w:bCs/>
        </w:rPr>
        <w:t>Jak se platí příspěvky za zaměstnance?</w:t>
      </w:r>
    </w:p>
    <w:p w:rsidR="00482228" w:rsidRPr="00482228" w:rsidRDefault="00482228" w:rsidP="00482228">
      <w:r w:rsidRPr="00482228">
        <w:t xml:space="preserve">Podrobný návod, jak platit příspěvky zaměstnavatele a příspěvky formou srážky ze mzdy na penzijní připojištění nebo na doplňkové penzijní spoření svým zaměstnancům, naleznete </w:t>
      </w:r>
      <w:hyperlink r:id="rId5" w:history="1">
        <w:r w:rsidRPr="00482228">
          <w:rPr>
            <w:rStyle w:val="Hypertextovodkaz"/>
          </w:rPr>
          <w:t>v pokynech pro zaměstnavatele</w:t>
        </w:r>
      </w:hyperlink>
      <w:r w:rsidRPr="00482228">
        <w:t>. </w:t>
      </w:r>
    </w:p>
    <w:p w:rsidR="008D69E3" w:rsidRDefault="008D69E3"/>
    <w:p w:rsidR="00482228" w:rsidRDefault="00482228"/>
    <w:p w:rsidR="00482228" w:rsidRDefault="00482228"/>
    <w:p w:rsidR="00482228" w:rsidRDefault="00482228"/>
    <w:p w:rsidR="00482228" w:rsidRDefault="00482228"/>
    <w:p w:rsidR="00482228" w:rsidRDefault="00482228"/>
    <w:p w:rsidR="00482228" w:rsidRDefault="00482228"/>
    <w:p w:rsidR="00482228" w:rsidRDefault="00482228"/>
    <w:p w:rsidR="00482228" w:rsidRDefault="00482228"/>
    <w:p w:rsidR="00482228" w:rsidRDefault="00482228"/>
    <w:p w:rsidR="00482228" w:rsidRDefault="00482228"/>
    <w:p w:rsidR="00482228" w:rsidRDefault="00482228"/>
    <w:p w:rsidR="00482228" w:rsidRDefault="00482228"/>
    <w:p w:rsidR="00482228" w:rsidRDefault="00482228"/>
    <w:p w:rsidR="00482228" w:rsidRDefault="00482228"/>
    <w:p w:rsidR="00482228" w:rsidRDefault="00482228"/>
    <w:p w:rsidR="00482228" w:rsidRDefault="00482228"/>
    <w:p w:rsidR="00482228" w:rsidRDefault="00482228"/>
    <w:p w:rsidR="00482228" w:rsidRDefault="00482228"/>
    <w:p w:rsidR="00482228" w:rsidRDefault="00482228"/>
    <w:p w:rsidR="00482228" w:rsidRDefault="00482228"/>
    <w:p w:rsidR="00482228" w:rsidRDefault="00482228"/>
    <w:p w:rsidR="00482228" w:rsidRDefault="00482228"/>
    <w:p w:rsidR="00482228" w:rsidRPr="00482228" w:rsidRDefault="00482228" w:rsidP="00482228">
      <w:pPr>
        <w:rPr>
          <w:b/>
          <w:bCs/>
        </w:rPr>
      </w:pPr>
      <w:r w:rsidRPr="00482228">
        <w:rPr>
          <w:b/>
          <w:bCs/>
        </w:rPr>
        <w:lastRenderedPageBreak/>
        <w:t xml:space="preserve">Jak se posílají příspěvky za zaměstnance </w:t>
      </w:r>
    </w:p>
    <w:p w:rsidR="00482228" w:rsidRPr="00482228" w:rsidRDefault="00482228" w:rsidP="00482228">
      <w:r w:rsidRPr="00482228">
        <w:t xml:space="preserve">Úhrada příspěvků zaměstnavatele do Transformovaného fondu (dříve ČSOB PF Stabilita, a. s.) a doplňkového penzijního spoření (DPS) </w:t>
      </w:r>
      <w:r w:rsidRPr="00482228">
        <w:rPr>
          <w:b/>
          <w:bCs/>
        </w:rPr>
        <w:t>musí probíhat odděleně, protože každý produkt má svůj vlastní účet pro příjem prostředků</w:t>
      </w:r>
      <w:r w:rsidRPr="00482228">
        <w:t>.</w:t>
      </w:r>
    </w:p>
    <w:p w:rsidR="00482228" w:rsidRPr="00482228" w:rsidRDefault="00482228" w:rsidP="00482228">
      <w:r w:rsidRPr="00482228">
        <w:t xml:space="preserve">Podle zákona o penzijním připojištění i podle zákona o doplňkovém penzijním spoření, </w:t>
      </w:r>
      <w:r w:rsidRPr="00482228">
        <w:rPr>
          <w:b/>
          <w:bCs/>
        </w:rPr>
        <w:t>musí být odlišeny příspěvky zaměstnavatele od příspěvků účastníků (zaměstnanců)</w:t>
      </w:r>
      <w:r w:rsidRPr="00482228">
        <w:t>.</w:t>
      </w:r>
    </w:p>
    <w:p w:rsidR="00482228" w:rsidRPr="00482228" w:rsidRDefault="00482228" w:rsidP="00482228">
      <w:pPr>
        <w:rPr>
          <w:b/>
          <w:bCs/>
        </w:rPr>
      </w:pPr>
      <w:r w:rsidRPr="00482228">
        <w:rPr>
          <w:b/>
          <w:bCs/>
        </w:rPr>
        <w:t>Pokyny pro individuální platbu z bankovních účtů v ČR</w:t>
      </w:r>
    </w:p>
    <w:p w:rsidR="00482228" w:rsidRPr="00482228" w:rsidRDefault="00482228" w:rsidP="00482228">
      <w:r w:rsidRPr="00482228">
        <w:t>Pokud budete hradit za každého zaměstnance zvlášť.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2085"/>
        <w:gridCol w:w="2553"/>
      </w:tblGrid>
      <w:tr w:rsidR="00482228" w:rsidRPr="00482228" w:rsidTr="00482228">
        <w:trPr>
          <w:tblCellSpacing w:w="15" w:type="dxa"/>
        </w:trPr>
        <w:tc>
          <w:tcPr>
            <w:tcW w:w="0" w:type="auto"/>
            <w:gridSpan w:val="3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shd w:val="clear" w:color="auto" w:fill="0099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pPr>
              <w:rPr>
                <w:b/>
                <w:bCs/>
              </w:rPr>
            </w:pPr>
            <w:r w:rsidRPr="00482228">
              <w:rPr>
                <w:b/>
                <w:bCs/>
              </w:rPr>
              <w:t>Doplňkové penzijní spoření (DPS)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 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Příspěvek účastníka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Příspěvek zaměstnavatele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Účet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210 699 0187/2700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210 699 0187/2700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Variabilní symbol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Číslo smlouvy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Číslo smlouvy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Specifický symbol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Rodné číslo účastníka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IČ zaměstnavatele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Konstantní symbol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3558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3552</w:t>
            </w:r>
          </w:p>
        </w:tc>
      </w:tr>
    </w:tbl>
    <w:p w:rsidR="00482228" w:rsidRPr="00482228" w:rsidRDefault="00482228" w:rsidP="00482228">
      <w:pPr>
        <w:rPr>
          <w:b/>
          <w:bCs/>
        </w:rPr>
      </w:pPr>
      <w:r w:rsidRPr="00482228">
        <w:rPr>
          <w:b/>
          <w:bCs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2085"/>
        <w:gridCol w:w="2553"/>
      </w:tblGrid>
      <w:tr w:rsidR="00482228" w:rsidRPr="00482228" w:rsidTr="00482228">
        <w:trPr>
          <w:tblCellSpacing w:w="15" w:type="dxa"/>
        </w:trPr>
        <w:tc>
          <w:tcPr>
            <w:tcW w:w="0" w:type="auto"/>
            <w:gridSpan w:val="3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shd w:val="clear" w:color="auto" w:fill="0099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pPr>
              <w:rPr>
                <w:b/>
                <w:bCs/>
              </w:rPr>
            </w:pPr>
            <w:r w:rsidRPr="00482228">
              <w:rPr>
                <w:b/>
                <w:bCs/>
              </w:rPr>
              <w:t>Transformovaný fond (dříve ČSOB PF Stabilita)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 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Příspěvek účastníka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Příspěvek zaměstnavatele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Účet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213 031 003 / 2700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213 031 003 / 2700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Variabilní symbol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Číslo smlouvy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Číslo smlouvy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Specifický symbol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Rodné číslo účastníka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IČ zaměstnavatele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Konstantní symbol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3558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3552</w:t>
            </w:r>
          </w:p>
        </w:tc>
      </w:tr>
    </w:tbl>
    <w:p w:rsidR="00482228" w:rsidRPr="00482228" w:rsidRDefault="00482228" w:rsidP="00482228">
      <w:r w:rsidRPr="00482228">
        <w:t> </w:t>
      </w:r>
    </w:p>
    <w:p w:rsidR="00482228" w:rsidRPr="00482228" w:rsidRDefault="00482228" w:rsidP="00482228">
      <w:r w:rsidRPr="00482228">
        <w:rPr>
          <w:b/>
          <w:bCs/>
        </w:rPr>
        <w:t>U plateb příspěvků zaměstnavatele je nutné dát pozor na použití správného konstantního symbolu 3552.</w:t>
      </w:r>
    </w:p>
    <w:p w:rsidR="00482228" w:rsidRPr="00482228" w:rsidRDefault="00482228" w:rsidP="00482228">
      <w:r w:rsidRPr="00482228">
        <w:t>Pokud nemáte účet vedený v české bance, můžete si posílat příspěvky na penzijní spoření i z účtu vedeného u zahraniční banky.</w:t>
      </w:r>
    </w:p>
    <w:p w:rsidR="00482228" w:rsidRPr="00482228" w:rsidRDefault="00482228" w:rsidP="00482228">
      <w:r w:rsidRPr="00482228">
        <w:rPr>
          <w:b/>
          <w:bCs/>
        </w:rPr>
        <w:t>Zahraniční banky obvykle neumožní zadat do platebního příkazu variabilní, specifický a konstantní symbol. Je tedy nutné, abyste tyto údaje zadali do textu pro příjemce, případně avíza k platbě. Bez toho nejsme schopní vaši platbu připsat na vaše penzijní spoření.</w:t>
      </w:r>
    </w:p>
    <w:p w:rsidR="00482228" w:rsidRPr="00482228" w:rsidRDefault="00482228" w:rsidP="00482228">
      <w:pPr>
        <w:rPr>
          <w:b/>
          <w:bCs/>
        </w:rPr>
      </w:pPr>
      <w:r w:rsidRPr="00482228">
        <w:rPr>
          <w:b/>
          <w:bCs/>
        </w:rPr>
        <w:lastRenderedPageBreak/>
        <w:t>Pokyny pro individuální platbu ze zahraničních bankovních účtů</w:t>
      </w:r>
    </w:p>
    <w:p w:rsidR="00482228" w:rsidRPr="00482228" w:rsidRDefault="00482228" w:rsidP="00482228">
      <w:r w:rsidRPr="00482228">
        <w:t>Pokud budete hradit za každého zaměstnance zvlášť.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2958"/>
        <w:gridCol w:w="3167"/>
      </w:tblGrid>
      <w:tr w:rsidR="00482228" w:rsidRPr="00482228" w:rsidTr="00482228">
        <w:trPr>
          <w:tblCellSpacing w:w="15" w:type="dxa"/>
        </w:trPr>
        <w:tc>
          <w:tcPr>
            <w:tcW w:w="0" w:type="auto"/>
            <w:gridSpan w:val="3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shd w:val="clear" w:color="auto" w:fill="0099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pPr>
              <w:rPr>
                <w:b/>
                <w:bCs/>
              </w:rPr>
            </w:pPr>
            <w:r w:rsidRPr="00482228">
              <w:rPr>
                <w:b/>
                <w:bCs/>
              </w:rPr>
              <w:t>Doplňkové penzijní spoření (DPS)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 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Příspěvek účastníka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Příspěvek zaměstnavatele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IBAN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CZ30 2700 0000 0021 0699 0187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CZ30 2700 0000 0021 0699 0187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 xml:space="preserve">BIC kód banky pro účely </w:t>
            </w:r>
            <w:proofErr w:type="spellStart"/>
            <w:r w:rsidRPr="00482228">
              <w:t>SWIFTu</w:t>
            </w:r>
            <w:proofErr w:type="spellEnd"/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BACXCZPP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BACXCZPP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Variabilní symbol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Číslo smlouvy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Číslo smlouvy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Konstantní symbol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3558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3552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0" w:type="auto"/>
            <w:gridSpan w:val="3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popř. i do textu/avíza pro příjemce</w:t>
            </w:r>
            <w:r w:rsidRPr="00482228">
              <w:t xml:space="preserve"> </w:t>
            </w:r>
            <w:proofErr w:type="gramStart"/>
            <w:r w:rsidRPr="00482228">
              <w:t xml:space="preserve">uvést  </w:t>
            </w:r>
            <w:r w:rsidRPr="00482228">
              <w:rPr>
                <w:b/>
                <w:bCs/>
              </w:rPr>
              <w:t>číslo</w:t>
            </w:r>
            <w:proofErr w:type="gramEnd"/>
            <w:r w:rsidRPr="00482228">
              <w:rPr>
                <w:b/>
                <w:bCs/>
              </w:rPr>
              <w:t xml:space="preserve"> smlouvy o penz. spoření,</w:t>
            </w:r>
            <w:r w:rsidRPr="00482228">
              <w:t xml:space="preserve"> </w:t>
            </w:r>
            <w:r w:rsidRPr="00482228">
              <w:rPr>
                <w:b/>
                <w:bCs/>
              </w:rPr>
              <w:t>KS=3558 nebo 3552 dle typu příspěvku; IČO zaměstnavatele </w:t>
            </w:r>
          </w:p>
        </w:tc>
      </w:tr>
    </w:tbl>
    <w:p w:rsidR="00482228" w:rsidRPr="00482228" w:rsidRDefault="00482228" w:rsidP="00482228">
      <w:pPr>
        <w:rPr>
          <w:b/>
          <w:bCs/>
        </w:rPr>
      </w:pPr>
      <w:r w:rsidRPr="00482228">
        <w:rPr>
          <w:b/>
          <w:bCs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2963"/>
        <w:gridCol w:w="3158"/>
      </w:tblGrid>
      <w:tr w:rsidR="00482228" w:rsidRPr="00482228" w:rsidTr="00482228">
        <w:trPr>
          <w:tblCellSpacing w:w="15" w:type="dxa"/>
        </w:trPr>
        <w:tc>
          <w:tcPr>
            <w:tcW w:w="0" w:type="auto"/>
            <w:gridSpan w:val="3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shd w:val="clear" w:color="auto" w:fill="0099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pPr>
              <w:rPr>
                <w:b/>
                <w:bCs/>
              </w:rPr>
            </w:pPr>
            <w:r w:rsidRPr="00482228">
              <w:rPr>
                <w:b/>
                <w:bCs/>
              </w:rPr>
              <w:t>Transformovaný fond (dříve ČSOB PF Stabilita)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 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Příspěvek účastníka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Příspěvek zaměstnavatele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IBAN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CZ43 2700 0000 0002 1303 1003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CZ43 2700 0000 0002 1303 1003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 xml:space="preserve">BIC kód banky pro účely </w:t>
            </w:r>
            <w:proofErr w:type="spellStart"/>
            <w:r w:rsidRPr="00482228">
              <w:t>SWIFTu</w:t>
            </w:r>
            <w:proofErr w:type="spellEnd"/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BACXCZPP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BACXCZPP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Variabilní symbol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Číslo smlouvy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Číslo smlouvy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t>Konstantní symbol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3558</w:t>
            </w:r>
          </w:p>
        </w:tc>
        <w:tc>
          <w:tcPr>
            <w:tcW w:w="0" w:type="auto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3552</w:t>
            </w:r>
          </w:p>
        </w:tc>
      </w:tr>
      <w:tr w:rsidR="00482228" w:rsidRPr="00482228" w:rsidTr="00482228">
        <w:trPr>
          <w:tblCellSpacing w:w="15" w:type="dxa"/>
        </w:trPr>
        <w:tc>
          <w:tcPr>
            <w:tcW w:w="0" w:type="auto"/>
            <w:gridSpan w:val="3"/>
            <w:tcBorders>
              <w:top w:val="single" w:sz="12" w:space="0" w:color="E5F6FB"/>
              <w:left w:val="single" w:sz="12" w:space="0" w:color="E5F6FB"/>
              <w:bottom w:val="single" w:sz="12" w:space="0" w:color="E5F6FB"/>
              <w:right w:val="single" w:sz="12" w:space="0" w:color="E5F6FB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82228" w:rsidRPr="00482228" w:rsidRDefault="00482228" w:rsidP="00482228">
            <w:r w:rsidRPr="00482228">
              <w:rPr>
                <w:b/>
                <w:bCs/>
              </w:rPr>
              <w:t>popř. i do textu/avíza pro příjemce</w:t>
            </w:r>
            <w:r w:rsidRPr="00482228">
              <w:t xml:space="preserve"> </w:t>
            </w:r>
            <w:proofErr w:type="gramStart"/>
            <w:r w:rsidRPr="00482228">
              <w:t xml:space="preserve">uvést  </w:t>
            </w:r>
            <w:r w:rsidRPr="00482228">
              <w:rPr>
                <w:b/>
                <w:bCs/>
              </w:rPr>
              <w:t>číslo</w:t>
            </w:r>
            <w:proofErr w:type="gramEnd"/>
            <w:r w:rsidRPr="00482228">
              <w:rPr>
                <w:b/>
                <w:bCs/>
              </w:rPr>
              <w:t xml:space="preserve"> smlouvy o penz. spoření,</w:t>
            </w:r>
            <w:r w:rsidRPr="00482228">
              <w:t xml:space="preserve"> </w:t>
            </w:r>
            <w:r w:rsidRPr="00482228">
              <w:rPr>
                <w:b/>
                <w:bCs/>
              </w:rPr>
              <w:t>KS=3558 nebo 3552 dle typu příspěvku; IČO zaměstnavatele </w:t>
            </w:r>
          </w:p>
        </w:tc>
      </w:tr>
    </w:tbl>
    <w:p w:rsidR="00482228" w:rsidRPr="00482228" w:rsidRDefault="00482228" w:rsidP="00482228">
      <w:pPr>
        <w:rPr>
          <w:b/>
          <w:bCs/>
        </w:rPr>
      </w:pPr>
      <w:r w:rsidRPr="00482228">
        <w:rPr>
          <w:b/>
          <w:bCs/>
        </w:rPr>
        <w:t>Pokyny pro hromadnou platbu</w:t>
      </w:r>
    </w:p>
    <w:p w:rsidR="00482228" w:rsidRPr="00482228" w:rsidRDefault="00482228" w:rsidP="00482228">
      <w:r w:rsidRPr="00482228">
        <w:rPr>
          <w:b/>
          <w:bCs/>
        </w:rPr>
        <w:t>Pokud má více vašich zaměstnanců smlouvu u naší společnosti a máte zájem hradit jednu částku měsíčně</w:t>
      </w:r>
    </w:p>
    <w:p w:rsidR="00482228" w:rsidRPr="00482228" w:rsidRDefault="00482228" w:rsidP="00482228">
      <w:r w:rsidRPr="00482228">
        <w:t>Úhrada může být také zaslána najednou pro více zaměstnanců formou tzv. hromadné platby. Rozpis jednotlivých položek platby pak musí být uveden v souboru, který je nutno zaslat do ČSOB PS současně s platbou.</w:t>
      </w:r>
    </w:p>
    <w:p w:rsidR="00482228" w:rsidRPr="00482228" w:rsidRDefault="00482228" w:rsidP="00482228">
      <w:r w:rsidRPr="00482228">
        <w:lastRenderedPageBreak/>
        <w:t>Jak postupovat při zasílání hromadných plateb naleznete v </w:t>
      </w:r>
      <w:hyperlink r:id="rId6" w:tgtFrame="_blank" w:history="1">
        <w:r w:rsidRPr="00482228">
          <w:rPr>
            <w:rStyle w:val="Hypertextovodkaz"/>
          </w:rPr>
          <w:t>Pokynech pro platbu příspěvků zaměstnavatelem</w:t>
        </w:r>
      </w:hyperlink>
      <w:r w:rsidRPr="00482228">
        <w:t xml:space="preserve"> (</w:t>
      </w:r>
      <w:proofErr w:type="spellStart"/>
      <w:r w:rsidRPr="00482228">
        <w:t>pdf</w:t>
      </w:r>
      <w:proofErr w:type="spellEnd"/>
      <w:r w:rsidRPr="00482228">
        <w:t>, 521 kB)</w:t>
      </w:r>
    </w:p>
    <w:p w:rsidR="00482228" w:rsidRPr="00482228" w:rsidRDefault="00482228" w:rsidP="00482228">
      <w:pPr>
        <w:rPr>
          <w:b/>
          <w:bCs/>
        </w:rPr>
      </w:pPr>
      <w:r w:rsidRPr="00482228">
        <w:rPr>
          <w:b/>
          <w:bCs/>
        </w:rPr>
        <w:t>Potřebujete poradit?</w:t>
      </w:r>
    </w:p>
    <w:p w:rsidR="00482228" w:rsidRPr="00482228" w:rsidRDefault="00482228" w:rsidP="00482228">
      <w:r w:rsidRPr="00482228">
        <w:t>V případě jakýchkoli dotazů k platbám příspěvků nás prosím kontaktujte na </w:t>
      </w:r>
      <w:hyperlink r:id="rId7" w:history="1">
        <w:r w:rsidRPr="00482228">
          <w:rPr>
            <w:rStyle w:val="Hypertextovodkaz"/>
          </w:rPr>
          <w:t xml:space="preserve"> platby-csobps@csob.cz</w:t>
        </w:r>
      </w:hyperlink>
      <w:r w:rsidRPr="00482228">
        <w:t>.</w:t>
      </w:r>
    </w:p>
    <w:p w:rsidR="00482228" w:rsidRDefault="00482228"/>
    <w:sectPr w:rsidR="004822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91823"/>
    <w:multiLevelType w:val="multilevel"/>
    <w:tmpl w:val="7304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280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228"/>
    <w:rsid w:val="00140D2C"/>
    <w:rsid w:val="00482228"/>
    <w:rsid w:val="008D69E3"/>
    <w:rsid w:val="008E3852"/>
    <w:rsid w:val="00F03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7123C"/>
  <w15:chartTrackingRefBased/>
  <w15:docId w15:val="{4C3EAA1F-E8EA-4260-90D9-5C4A8402B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82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82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822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82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822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82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82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82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82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82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82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822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82228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82228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8222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8222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8222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8222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82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82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82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82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82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8222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8222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82228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82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82228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82228"/>
    <w:rPr>
      <w:b/>
      <w:bCs/>
      <w:smallCaps/>
      <w:color w:val="2F5496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482228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4822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3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1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5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6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0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61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30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6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10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03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12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4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80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94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948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3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837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7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76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42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69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37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762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70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212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67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45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91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937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456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913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05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4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7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1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0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28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876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814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33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11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53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73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934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9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3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9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8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8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82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3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8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89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52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03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80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424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42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584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274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86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248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6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36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74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9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81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99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496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26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31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0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05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71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507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31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6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21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7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486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891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38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788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54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55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5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62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737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latby-csobps@csob.c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sob-penze.cz/media/2016/04/20231121_pokyny_pro_platbu_prispevku_zamestnavatelem.pdf" TargetMode="External"/><Relationship Id="rId5" Type="http://schemas.openxmlformats.org/officeDocument/2006/relationships/hyperlink" Target="https://www.csob-penze.cz/faq/jak-se-posilaji-prispevky-za-zamestnanc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1171</Words>
  <Characters>6913</Characters>
  <Application>Microsoft Office Word</Application>
  <DocSecurity>0</DocSecurity>
  <Lines>57</Lines>
  <Paragraphs>16</Paragraphs>
  <ScaleCrop>false</ScaleCrop>
  <Company/>
  <LinksUpToDate>false</LinksUpToDate>
  <CharactersWithSpaces>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 Ho</dc:creator>
  <cp:keywords/>
  <dc:description/>
  <cp:lastModifiedBy>Da Ho</cp:lastModifiedBy>
  <cp:revision>1</cp:revision>
  <dcterms:created xsi:type="dcterms:W3CDTF">2025-02-02T23:54:00Z</dcterms:created>
  <dcterms:modified xsi:type="dcterms:W3CDTF">2025-02-02T23:55:00Z</dcterms:modified>
</cp:coreProperties>
</file>