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5153"/>
      </w:tblGrid>
      <w:tr w:rsidR="0028752F" w14:paraId="70207CDD" w14:textId="77777777" w:rsidTr="002438D7">
        <w:tc>
          <w:tcPr>
            <w:tcW w:w="2093" w:type="dxa"/>
          </w:tcPr>
          <w:p w14:paraId="63712971" w14:textId="77777777" w:rsidR="0028752F" w:rsidRDefault="0028752F" w:rsidP="002438D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5FB911E9" wp14:editId="59F0FC6C">
                  <wp:extent cx="2324100" cy="1028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ris 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3" w:type="dxa"/>
          </w:tcPr>
          <w:p w14:paraId="074FD2E8" w14:textId="77777777" w:rsidR="0028752F" w:rsidRPr="00C91B38" w:rsidRDefault="0028752F" w:rsidP="002438D7">
            <w:pPr>
              <w:spacing w:before="60"/>
              <w:rPr>
                <w:rFonts w:cs="Arial"/>
                <w:b/>
                <w:sz w:val="24"/>
                <w:szCs w:val="24"/>
              </w:rPr>
            </w:pPr>
            <w:r w:rsidRPr="00C91B38">
              <w:rPr>
                <w:rFonts w:cs="Arial"/>
                <w:b/>
                <w:sz w:val="24"/>
                <w:szCs w:val="24"/>
              </w:rPr>
              <w:t>CÔNG TY CP TRUYỀN THÔNG IRIS</w:t>
            </w:r>
          </w:p>
          <w:p w14:paraId="1C5AD59E" w14:textId="77777777" w:rsidR="0028752F" w:rsidRDefault="0028752F" w:rsidP="002438D7">
            <w:pPr>
              <w:spacing w:before="60"/>
              <w:rPr>
                <w:rFonts w:cs="Arial"/>
                <w:sz w:val="24"/>
                <w:szCs w:val="24"/>
              </w:rPr>
            </w:pPr>
            <w:r w:rsidRPr="00C91B38">
              <w:rPr>
                <w:rFonts w:cs="Arial"/>
                <w:sz w:val="24"/>
                <w:szCs w:val="24"/>
              </w:rPr>
              <w:t xml:space="preserve">Địa chỉ: </w:t>
            </w:r>
            <w:r w:rsidRPr="00633A09">
              <w:rPr>
                <w:rFonts w:cs="Arial"/>
                <w:sz w:val="24"/>
                <w:szCs w:val="24"/>
              </w:rPr>
              <w:t>Tầng 21, tòa nhà VCCI, số 9 Đào Duy Anh, Đống Đa, Hà Nội</w:t>
            </w:r>
          </w:p>
          <w:p w14:paraId="63C1BEE0" w14:textId="77777777" w:rsidR="0028752F" w:rsidRPr="00C91B38" w:rsidRDefault="0028752F" w:rsidP="002438D7">
            <w:pPr>
              <w:spacing w:before="60"/>
              <w:rPr>
                <w:rFonts w:cs="Arial"/>
                <w:sz w:val="24"/>
                <w:szCs w:val="24"/>
              </w:rPr>
            </w:pPr>
            <w:r w:rsidRPr="00C91B38">
              <w:rPr>
                <w:rFonts w:cs="Arial"/>
                <w:sz w:val="24"/>
                <w:szCs w:val="24"/>
              </w:rPr>
              <w:t>Điện thoại: 0</w:t>
            </w:r>
            <w:r>
              <w:rPr>
                <w:rFonts w:cs="Arial"/>
                <w:sz w:val="24"/>
                <w:szCs w:val="24"/>
              </w:rPr>
              <w:t>2</w:t>
            </w:r>
            <w:r w:rsidRPr="00C91B38">
              <w:rPr>
                <w:rFonts w:cs="Arial"/>
                <w:sz w:val="24"/>
                <w:szCs w:val="24"/>
              </w:rPr>
              <w:t>43.224.7399</w:t>
            </w:r>
          </w:p>
          <w:p w14:paraId="1AC48539" w14:textId="77777777" w:rsidR="0028752F" w:rsidRPr="00C91B38" w:rsidRDefault="0028752F" w:rsidP="002438D7">
            <w:pPr>
              <w:spacing w:before="60"/>
              <w:rPr>
                <w:rFonts w:cs="Arial"/>
                <w:sz w:val="24"/>
                <w:szCs w:val="24"/>
              </w:rPr>
            </w:pPr>
            <w:r w:rsidRPr="00C91B38">
              <w:rPr>
                <w:rFonts w:cs="Arial"/>
                <w:sz w:val="24"/>
                <w:szCs w:val="24"/>
              </w:rPr>
              <w:t xml:space="preserve">Email: </w:t>
            </w:r>
            <w:hyperlink r:id="rId6" w:history="1">
              <w:r w:rsidRPr="00C91B38">
                <w:rPr>
                  <w:rFonts w:cs="Arial"/>
                  <w:sz w:val="24"/>
                  <w:szCs w:val="24"/>
                </w:rPr>
                <w:t>contact@irismedia.vn</w:t>
              </w:r>
            </w:hyperlink>
          </w:p>
          <w:p w14:paraId="00379A20" w14:textId="77777777" w:rsidR="0028752F" w:rsidRDefault="0028752F" w:rsidP="002438D7">
            <w:pPr>
              <w:spacing w:before="60"/>
              <w:rPr>
                <w:rFonts w:cs="Times New Roman"/>
                <w:b/>
                <w:sz w:val="32"/>
                <w:szCs w:val="32"/>
              </w:rPr>
            </w:pPr>
            <w:r w:rsidRPr="00C91B38">
              <w:rPr>
                <w:rFonts w:cs="Arial"/>
                <w:sz w:val="24"/>
                <w:szCs w:val="24"/>
              </w:rPr>
              <w:t xml:space="preserve">Website: </w:t>
            </w:r>
            <w:r>
              <w:rPr>
                <w:rFonts w:cs="Arial"/>
                <w:sz w:val="24"/>
                <w:szCs w:val="24"/>
              </w:rPr>
              <w:t>https://www.</w:t>
            </w:r>
            <w:r w:rsidRPr="00C91B38">
              <w:rPr>
                <w:rFonts w:cs="Arial"/>
                <w:sz w:val="24"/>
                <w:szCs w:val="24"/>
              </w:rPr>
              <w:t>irismedia.vn</w:t>
            </w:r>
          </w:p>
        </w:tc>
      </w:tr>
    </w:tbl>
    <w:p w14:paraId="29630FD1" w14:textId="77777777" w:rsidR="0028752F" w:rsidRDefault="0028752F" w:rsidP="0028752F">
      <w:pPr>
        <w:jc w:val="center"/>
        <w:rPr>
          <w:rFonts w:cs="Arial"/>
          <w:b/>
          <w:sz w:val="32"/>
          <w:szCs w:val="32"/>
        </w:rPr>
      </w:pPr>
    </w:p>
    <w:p w14:paraId="2A66254F" w14:textId="77777777" w:rsidR="00783C73" w:rsidRDefault="00783C73" w:rsidP="0028752F">
      <w:pPr>
        <w:jc w:val="center"/>
        <w:rPr>
          <w:rFonts w:cs="Arial"/>
          <w:b/>
          <w:sz w:val="36"/>
          <w:szCs w:val="36"/>
        </w:rPr>
      </w:pPr>
    </w:p>
    <w:p w14:paraId="58628B95" w14:textId="3524A7E0" w:rsidR="0028752F" w:rsidRPr="0043464D" w:rsidRDefault="0028752F" w:rsidP="0028752F">
      <w:pPr>
        <w:jc w:val="center"/>
        <w:rPr>
          <w:rFonts w:cs="Arial"/>
          <w:b/>
          <w:sz w:val="36"/>
          <w:szCs w:val="36"/>
        </w:rPr>
      </w:pPr>
      <w:r w:rsidRPr="0043464D">
        <w:rPr>
          <w:rFonts w:cs="Arial"/>
          <w:b/>
          <w:sz w:val="36"/>
          <w:szCs w:val="36"/>
        </w:rPr>
        <w:t xml:space="preserve">TÀI LIỆU </w:t>
      </w:r>
      <w:r>
        <w:rPr>
          <w:rFonts w:cs="Arial"/>
          <w:b/>
          <w:sz w:val="36"/>
          <w:szCs w:val="36"/>
        </w:rPr>
        <w:t xml:space="preserve">ĐẶC TẢ CHO ĐỐI TÁC NHẬN CHIA SẺ </w:t>
      </w:r>
      <w:r w:rsidR="00783C73">
        <w:rPr>
          <w:rFonts w:cs="Arial"/>
          <w:b/>
          <w:sz w:val="36"/>
          <w:szCs w:val="36"/>
        </w:rPr>
        <w:t>DỮ LIỆU</w:t>
      </w:r>
      <w:r>
        <w:rPr>
          <w:rFonts w:cs="Arial"/>
          <w:b/>
          <w:sz w:val="36"/>
          <w:szCs w:val="36"/>
        </w:rPr>
        <w:t xml:space="preserve"> MNP TỪ</w:t>
      </w:r>
      <w:r>
        <w:rPr>
          <w:rFonts w:cs="Arial"/>
          <w:b/>
          <w:sz w:val="36"/>
          <w:szCs w:val="36"/>
        </w:rPr>
        <w:t xml:space="preserve"> IRIS</w:t>
      </w:r>
    </w:p>
    <w:p w14:paraId="5791B7FB" w14:textId="77777777" w:rsidR="0028752F" w:rsidRDefault="0028752F">
      <w:r>
        <w:br w:type="page"/>
      </w:r>
    </w:p>
    <w:p w14:paraId="0C4C04C2" w14:textId="5E0F635D" w:rsidR="000723D3" w:rsidRDefault="0028752F">
      <w:r>
        <w:lastRenderedPageBreak/>
        <w:t>Đối tác muốn nhận chia sẻ kho số MNP realtime từ IRIS cần xây dựng API để IRIS đẩy dữ liệu MNP cập nhật mới nhất.</w:t>
      </w:r>
    </w:p>
    <w:p w14:paraId="0F63BF5B" w14:textId="71222158" w:rsidR="00E645FE" w:rsidRDefault="00E645FE">
      <w:r>
        <w:t>Quy trình như sau:</w:t>
      </w:r>
    </w:p>
    <w:p w14:paraId="4566242E" w14:textId="7AD256E5" w:rsidR="00E645FE" w:rsidRDefault="00E645FE" w:rsidP="00E645FE">
      <w:pPr>
        <w:pStyle w:val="ListParagraph"/>
        <w:numPr>
          <w:ilvl w:val="0"/>
          <w:numId w:val="2"/>
        </w:numPr>
      </w:pPr>
      <w:r>
        <w:t>Đối tác xây dựng API nhận dữ liệu MNP</w:t>
      </w:r>
    </w:p>
    <w:p w14:paraId="725C7EFB" w14:textId="72B84AF8" w:rsidR="00E645FE" w:rsidRDefault="00E645FE" w:rsidP="00E645FE">
      <w:pPr>
        <w:pStyle w:val="ListParagraph"/>
        <w:numPr>
          <w:ilvl w:val="0"/>
          <w:numId w:val="2"/>
        </w:numPr>
      </w:pPr>
      <w:r>
        <w:t>Đối tác gửi cho IRIS link API</w:t>
      </w:r>
    </w:p>
    <w:p w14:paraId="2320F54C" w14:textId="262E289A" w:rsidR="00E645FE" w:rsidRDefault="00E645FE" w:rsidP="00E645FE">
      <w:pPr>
        <w:pStyle w:val="ListParagraph"/>
        <w:numPr>
          <w:ilvl w:val="0"/>
          <w:numId w:val="2"/>
        </w:numPr>
      </w:pPr>
      <w:r>
        <w:t>IRIS cấu hình và đẩy dữ liệu MNP cho đối tác</w:t>
      </w:r>
    </w:p>
    <w:p w14:paraId="5B5F4185" w14:textId="77777777" w:rsidR="0028752F" w:rsidRPr="0028752F" w:rsidRDefault="0028752F">
      <w:pPr>
        <w:rPr>
          <w:b/>
        </w:rPr>
      </w:pPr>
      <w:r w:rsidRPr="0028752F">
        <w:rPr>
          <w:b/>
        </w:rPr>
        <w:t>Mô tả API:</w:t>
      </w:r>
    </w:p>
    <w:p w14:paraId="70616A3F" w14:textId="77777777" w:rsidR="0028752F" w:rsidRDefault="0028752F">
      <w:r>
        <w:t>ContentType:</w:t>
      </w:r>
      <w:r w:rsidRPr="0028752F">
        <w:rPr>
          <w:b/>
        </w:rPr>
        <w:t xml:space="preserve"> application/json</w:t>
      </w:r>
    </w:p>
    <w:p w14:paraId="6435F868" w14:textId="77777777" w:rsidR="0028752F" w:rsidRDefault="0028752F">
      <w:r>
        <w:t xml:space="preserve">Method: </w:t>
      </w:r>
      <w:r w:rsidRPr="0028752F">
        <w:rPr>
          <w:b/>
        </w:rPr>
        <w:t>HTTP POST</w:t>
      </w:r>
      <w:r>
        <w:t>.</w:t>
      </w:r>
    </w:p>
    <w:p w14:paraId="0587A200" w14:textId="38169657" w:rsidR="0028752F" w:rsidRDefault="0028752F">
      <w:r>
        <w:t>Mẫu dữ liệu MNP JSON gửi sang đối tác như sau:</w:t>
      </w:r>
    </w:p>
    <w:p w14:paraId="55924831" w14:textId="6A7539F6" w:rsidR="003E0D31" w:rsidRPr="003E0D31" w:rsidRDefault="003E0D31">
      <w:pPr>
        <w:rPr>
          <w:b/>
        </w:rPr>
      </w:pPr>
      <w:r w:rsidRPr="003E0D31">
        <w:rPr>
          <w:b/>
        </w:rPr>
        <w:t>Request</w:t>
      </w:r>
      <w:r w:rsidR="0059358C">
        <w:rPr>
          <w:b/>
        </w:rPr>
        <w:t>=</w:t>
      </w:r>
    </w:p>
    <w:p w14:paraId="3F5E82E9" w14:textId="77777777" w:rsidR="0028752F" w:rsidRPr="0028752F" w:rsidRDefault="0028752F">
      <w:pPr>
        <w:rPr>
          <w:i/>
        </w:rPr>
      </w:pPr>
      <w:r w:rsidRPr="0028752F">
        <w:rPr>
          <w:i/>
        </w:rPr>
        <w:t>{</w:t>
      </w:r>
    </w:p>
    <w:p w14:paraId="27D1053B" w14:textId="77777777" w:rsidR="0028752F" w:rsidRPr="0028752F" w:rsidRDefault="0028752F">
      <w:pPr>
        <w:rPr>
          <w:i/>
        </w:rPr>
      </w:pPr>
      <w:r w:rsidRPr="0028752F">
        <w:rPr>
          <w:i/>
        </w:rPr>
        <w:t>“Mobile”: “84934191986”,</w:t>
      </w:r>
    </w:p>
    <w:p w14:paraId="18C26115" w14:textId="77777777" w:rsidR="0028752F" w:rsidRPr="0028752F" w:rsidRDefault="0028752F">
      <w:pPr>
        <w:rPr>
          <w:i/>
        </w:rPr>
      </w:pPr>
      <w:r w:rsidRPr="0028752F">
        <w:rPr>
          <w:i/>
        </w:rPr>
        <w:t>“Provider”:”VIETTEL”</w:t>
      </w:r>
    </w:p>
    <w:p w14:paraId="74132264" w14:textId="77777777" w:rsidR="0028752F" w:rsidRPr="0028752F" w:rsidRDefault="0028752F">
      <w:pPr>
        <w:rPr>
          <w:i/>
        </w:rPr>
      </w:pPr>
      <w:r w:rsidRPr="0028752F">
        <w:rPr>
          <w:i/>
        </w:rPr>
        <w:t>}</w:t>
      </w:r>
    </w:p>
    <w:p w14:paraId="1D1B4646" w14:textId="77777777" w:rsidR="0028752F" w:rsidRDefault="0028752F">
      <w:r w:rsidRPr="0028752F">
        <w:t>Provider value:  VIETTEL, VINAPHONE, MOBIFONE, VIETNAMOBILE, GTEL</w:t>
      </w:r>
    </w:p>
    <w:tbl>
      <w:tblPr>
        <w:tblW w:w="1036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" w:type="dxa"/>
          <w:left w:w="102" w:type="dxa"/>
          <w:right w:w="115" w:type="dxa"/>
        </w:tblCellMar>
        <w:tblLook w:val="0000" w:firstRow="0" w:lastRow="0" w:firstColumn="0" w:lastColumn="0" w:noHBand="0" w:noVBand="0"/>
      </w:tblPr>
      <w:tblGrid>
        <w:gridCol w:w="1817"/>
        <w:gridCol w:w="1261"/>
        <w:gridCol w:w="1261"/>
        <w:gridCol w:w="2495"/>
        <w:gridCol w:w="986"/>
        <w:gridCol w:w="2540"/>
      </w:tblGrid>
      <w:tr w:rsidR="009A244B" w:rsidRPr="0028752F" w14:paraId="4AAA9FD2" w14:textId="77777777" w:rsidTr="009A244B">
        <w:trPr>
          <w:trHeight w:val="294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2" w:type="dxa"/>
            </w:tcMar>
          </w:tcPr>
          <w:p w14:paraId="3A63AD4B" w14:textId="77777777" w:rsidR="009A244B" w:rsidRPr="0028752F" w:rsidRDefault="009A244B" w:rsidP="0028752F">
            <w:pPr>
              <w:rPr>
                <w:rFonts w:ascii="Calibri" w:eastAsia="F" w:hAnsi="Calibri" w:cs="Calibri"/>
              </w:rPr>
            </w:pPr>
            <w:r w:rsidRPr="0028752F">
              <w:rPr>
                <w:rFonts w:ascii="Calibri" w:eastAsia="Calibri" w:hAnsi="Calibri" w:cs="Calibri"/>
              </w:rPr>
              <w:br w:type="page"/>
            </w:r>
            <w:r w:rsidRPr="0028752F">
              <w:rPr>
                <w:rFonts w:ascii="Calibri" w:eastAsia="F" w:hAnsi="Calibri" w:cs="Calibri"/>
              </w:rPr>
              <w:t>Thuộc tính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59AB854B" w14:textId="77777777" w:rsidR="009A244B" w:rsidRPr="0028752F" w:rsidRDefault="009A244B" w:rsidP="0028752F">
            <w:pPr>
              <w:rPr>
                <w:rFonts w:ascii="Calibri" w:eastAsia="F" w:hAnsi="Calibri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2" w:type="dxa"/>
            </w:tcMar>
          </w:tcPr>
          <w:p w14:paraId="1CFBE320" w14:textId="4CAE66D3" w:rsidR="009A244B" w:rsidRPr="0028752F" w:rsidRDefault="009A244B" w:rsidP="0028752F">
            <w:pPr>
              <w:rPr>
                <w:rFonts w:ascii="Calibri" w:eastAsia="F" w:hAnsi="Calibri" w:cs="Calibri"/>
              </w:rPr>
            </w:pPr>
            <w:r w:rsidRPr="0028752F">
              <w:rPr>
                <w:rFonts w:ascii="Calibri" w:eastAsia="F" w:hAnsi="Calibri" w:cs="Calibri"/>
              </w:rPr>
              <w:t>Kiểu dữ liệu</w:t>
            </w: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2" w:type="dxa"/>
            </w:tcMar>
          </w:tcPr>
          <w:p w14:paraId="0645040B" w14:textId="77777777" w:rsidR="009A244B" w:rsidRPr="0028752F" w:rsidRDefault="009A244B" w:rsidP="0028752F">
            <w:pPr>
              <w:rPr>
                <w:rFonts w:ascii="Calibri" w:eastAsia="F" w:hAnsi="Calibri" w:cs="Calibri"/>
              </w:rPr>
            </w:pPr>
            <w:r w:rsidRPr="0028752F">
              <w:rPr>
                <w:rFonts w:ascii="Calibri" w:eastAsia="F" w:hAnsi="Calibri" w:cs="Calibri"/>
              </w:rPr>
              <w:t>Ví dụ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2" w:type="dxa"/>
            </w:tcMar>
          </w:tcPr>
          <w:p w14:paraId="20B8BD11" w14:textId="77777777" w:rsidR="009A244B" w:rsidRPr="0028752F" w:rsidRDefault="009A244B" w:rsidP="0028752F">
            <w:pPr>
              <w:rPr>
                <w:rFonts w:ascii="Calibri" w:eastAsia="F" w:hAnsi="Calibri" w:cs="Calibri"/>
              </w:rPr>
            </w:pPr>
            <w:r w:rsidRPr="0028752F">
              <w:rPr>
                <w:rFonts w:ascii="Calibri" w:eastAsia="F" w:hAnsi="Calibri" w:cs="Calibri"/>
              </w:rPr>
              <w:t>Bắt buộc?</w:t>
            </w:r>
          </w:p>
        </w:tc>
        <w:tc>
          <w:tcPr>
            <w:tcW w:w="2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2" w:type="dxa"/>
            </w:tcMar>
          </w:tcPr>
          <w:p w14:paraId="6A39E8F3" w14:textId="77777777" w:rsidR="009A244B" w:rsidRPr="0028752F" w:rsidRDefault="009A244B" w:rsidP="009A244B">
            <w:pPr>
              <w:ind w:right="975"/>
              <w:rPr>
                <w:rFonts w:ascii="Calibri" w:eastAsia="F" w:hAnsi="Calibri" w:cs="Calibri"/>
              </w:rPr>
            </w:pPr>
            <w:r w:rsidRPr="0028752F">
              <w:rPr>
                <w:rFonts w:ascii="Calibri" w:eastAsia="F" w:hAnsi="Calibri" w:cs="Calibri"/>
              </w:rPr>
              <w:t>Mô tả</w:t>
            </w:r>
          </w:p>
        </w:tc>
      </w:tr>
      <w:tr w:rsidR="009A244B" w:rsidRPr="0028752F" w14:paraId="2E3A7FCD" w14:textId="77777777" w:rsidTr="009A244B">
        <w:trPr>
          <w:trHeight w:val="590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0EC22A90" w14:textId="77777777" w:rsidR="009A244B" w:rsidRPr="0028752F" w:rsidRDefault="009A244B" w:rsidP="0028752F">
            <w:pPr>
              <w:spacing w:after="0"/>
              <w:rPr>
                <w:rFonts w:ascii="Calibri" w:eastAsia="F" w:hAnsi="Calibri" w:cs="Calibri"/>
                <w:b/>
              </w:rPr>
            </w:pPr>
            <w:r>
              <w:rPr>
                <w:rFonts w:ascii="Calibri" w:eastAsia="F" w:hAnsi="Calibri" w:cs="Calibri"/>
                <w:b/>
              </w:rPr>
              <w:t>Mobile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2C57A9" w14:textId="77777777" w:rsidR="009A244B" w:rsidRPr="0028752F" w:rsidRDefault="009A244B" w:rsidP="0028752F">
            <w:pPr>
              <w:spacing w:after="0"/>
              <w:rPr>
                <w:rFonts w:ascii="Calibri" w:eastAsia="F" w:hAnsi="Calibri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49E77FAC" w14:textId="24AE48D2" w:rsidR="009A244B" w:rsidRPr="0028752F" w:rsidRDefault="009A244B" w:rsidP="0028752F">
            <w:pPr>
              <w:spacing w:after="0"/>
              <w:rPr>
                <w:rFonts w:ascii="Calibri" w:eastAsia="F" w:hAnsi="Calibri" w:cs="Calibri"/>
              </w:rPr>
            </w:pPr>
            <w:r w:rsidRPr="0028752F">
              <w:rPr>
                <w:rFonts w:ascii="Calibri" w:eastAsia="F" w:hAnsi="Calibri" w:cs="Calibri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14:paraId="5119CD83" w14:textId="77777777" w:rsidR="009A244B" w:rsidRPr="0028752F" w:rsidRDefault="009A244B" w:rsidP="0028752F">
            <w:pPr>
              <w:spacing w:after="0"/>
              <w:rPr>
                <w:rFonts w:ascii="Calibri" w:eastAsia="F" w:hAnsi="Calibri" w:cs="Calibri"/>
              </w:rPr>
            </w:pPr>
            <w:r w:rsidRPr="0028752F">
              <w:rPr>
                <w:rFonts w:ascii="Calibri" w:eastAsia="F" w:hAnsi="Calibri" w:cs="Calibri"/>
              </w:rPr>
              <w:t>“</w:t>
            </w:r>
            <w:r>
              <w:rPr>
                <w:rFonts w:ascii="Calibri" w:eastAsia="F" w:hAnsi="Calibri" w:cs="Calibri"/>
              </w:rPr>
              <w:t>84934191986</w:t>
            </w:r>
            <w:r w:rsidRPr="0028752F">
              <w:rPr>
                <w:rFonts w:ascii="Calibri" w:eastAsia="F" w:hAnsi="Calibri" w:cs="Calibri"/>
              </w:rPr>
              <w:t>”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65EE073C" w14:textId="77777777" w:rsidR="009A244B" w:rsidRPr="0028752F" w:rsidRDefault="009A244B" w:rsidP="0028752F">
            <w:pPr>
              <w:spacing w:after="0"/>
              <w:rPr>
                <w:rFonts w:ascii="Calibri" w:eastAsia="Calibri" w:hAnsi="Calibri" w:cs="Calibri"/>
              </w:rPr>
            </w:pPr>
            <w:r w:rsidRPr="0028752F">
              <w:rPr>
                <w:rFonts w:ascii="Calibri" w:eastAsia="Calibri" w:hAnsi="Calibri" w:cs="Calibri"/>
              </w:rPr>
              <w:t>Có</w:t>
            </w:r>
          </w:p>
        </w:tc>
        <w:tc>
          <w:tcPr>
            <w:tcW w:w="2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7798712B" w14:textId="77777777" w:rsidR="009A244B" w:rsidRPr="0028752F" w:rsidRDefault="009A244B" w:rsidP="0028752F">
            <w:pPr>
              <w:spacing w:after="0"/>
              <w:rPr>
                <w:rFonts w:ascii="Calibri" w:eastAsia="F" w:hAnsi="Calibri" w:cs="Calibri"/>
              </w:rPr>
            </w:pPr>
            <w:r>
              <w:rPr>
                <w:rFonts w:ascii="Calibri" w:eastAsia="F" w:hAnsi="Calibri" w:cs="Calibri"/>
              </w:rPr>
              <w:t>Số điện thoại chuyển mạng giữ số</w:t>
            </w:r>
          </w:p>
        </w:tc>
      </w:tr>
      <w:tr w:rsidR="009A244B" w:rsidRPr="0028752F" w14:paraId="7E419CDB" w14:textId="77777777" w:rsidTr="009A244B">
        <w:trPr>
          <w:trHeight w:val="590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154594A5" w14:textId="77777777" w:rsidR="009A244B" w:rsidRPr="0028752F" w:rsidRDefault="009A244B" w:rsidP="002438D7">
            <w:pPr>
              <w:spacing w:after="0"/>
              <w:rPr>
                <w:rFonts w:ascii="Calibri" w:eastAsia="F" w:hAnsi="Calibri" w:cs="Calibri"/>
                <w:b/>
              </w:rPr>
            </w:pPr>
            <w:r>
              <w:rPr>
                <w:rFonts w:ascii="Calibri" w:eastAsia="F" w:hAnsi="Calibri" w:cs="Calibri"/>
                <w:b/>
              </w:rPr>
              <w:t>Provider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644CE8" w14:textId="77777777" w:rsidR="009A244B" w:rsidRPr="0028752F" w:rsidRDefault="009A244B" w:rsidP="002438D7">
            <w:pPr>
              <w:spacing w:after="0"/>
              <w:rPr>
                <w:rFonts w:ascii="Calibri" w:eastAsia="F" w:hAnsi="Calibri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2964481F" w14:textId="5F8848F8" w:rsidR="009A244B" w:rsidRPr="0028752F" w:rsidRDefault="009A244B" w:rsidP="002438D7">
            <w:pPr>
              <w:spacing w:after="0"/>
              <w:rPr>
                <w:rFonts w:ascii="Calibri" w:eastAsia="F" w:hAnsi="Calibri" w:cs="Calibri"/>
              </w:rPr>
            </w:pPr>
            <w:r w:rsidRPr="0028752F">
              <w:rPr>
                <w:rFonts w:ascii="Calibri" w:eastAsia="F" w:hAnsi="Calibri" w:cs="Calibri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14:paraId="072FA05C" w14:textId="77777777" w:rsidR="009A244B" w:rsidRPr="0028752F" w:rsidRDefault="009A244B" w:rsidP="0028752F">
            <w:pPr>
              <w:spacing w:after="0"/>
              <w:rPr>
                <w:rFonts w:ascii="Calibri" w:eastAsia="F" w:hAnsi="Calibri" w:cs="Calibri"/>
              </w:rPr>
            </w:pPr>
            <w:r w:rsidRPr="0028752F">
              <w:rPr>
                <w:rFonts w:ascii="Calibri" w:eastAsia="F" w:hAnsi="Calibri" w:cs="Calibri"/>
              </w:rPr>
              <w:t>“</w:t>
            </w:r>
            <w:r>
              <w:rPr>
                <w:rFonts w:ascii="Calibri" w:eastAsia="F" w:hAnsi="Calibri" w:cs="Calibri"/>
              </w:rPr>
              <w:t>VIETTEL</w:t>
            </w:r>
            <w:r w:rsidRPr="0028752F">
              <w:rPr>
                <w:rFonts w:ascii="Calibri" w:eastAsia="F" w:hAnsi="Calibri" w:cs="Calibri"/>
              </w:rPr>
              <w:t>”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4927ADC2" w14:textId="77777777" w:rsidR="009A244B" w:rsidRPr="0028752F" w:rsidRDefault="009A244B" w:rsidP="002438D7">
            <w:pPr>
              <w:spacing w:after="0"/>
              <w:rPr>
                <w:rFonts w:ascii="Calibri" w:eastAsia="Calibri" w:hAnsi="Calibri" w:cs="Calibri"/>
              </w:rPr>
            </w:pPr>
            <w:r w:rsidRPr="0028752F">
              <w:rPr>
                <w:rFonts w:ascii="Calibri" w:eastAsia="Calibri" w:hAnsi="Calibri" w:cs="Calibri"/>
              </w:rPr>
              <w:t>Có</w:t>
            </w:r>
          </w:p>
        </w:tc>
        <w:tc>
          <w:tcPr>
            <w:tcW w:w="2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1241B822" w14:textId="77777777" w:rsidR="009A244B" w:rsidRPr="0028752F" w:rsidRDefault="009A244B" w:rsidP="002438D7">
            <w:pPr>
              <w:spacing w:after="0"/>
              <w:rPr>
                <w:rFonts w:ascii="Calibri" w:eastAsia="F" w:hAnsi="Calibri" w:cs="Calibri"/>
              </w:rPr>
            </w:pPr>
            <w:r>
              <w:rPr>
                <w:rFonts w:ascii="Calibri" w:eastAsia="F" w:hAnsi="Calibri" w:cs="Calibri"/>
              </w:rPr>
              <w:t>Nhà mạng chuyển đến</w:t>
            </w:r>
          </w:p>
        </w:tc>
      </w:tr>
    </w:tbl>
    <w:p w14:paraId="362B79B7" w14:textId="654D6952" w:rsidR="007618DC" w:rsidRDefault="007618DC"/>
    <w:p w14:paraId="4ADB3300" w14:textId="77777777" w:rsidR="00946E98" w:rsidRDefault="00946E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FE029C9" w14:textId="01B9AAD4" w:rsidR="00ED4D26" w:rsidRDefault="00ED4D26" w:rsidP="00ED4D26">
      <w:pPr>
        <w:spacing w:after="60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lastRenderedPageBreak/>
        <w:t>Kết quả trả về là 1 JSON như sau:</w:t>
      </w:r>
    </w:p>
    <w:p w14:paraId="1C1B2679" w14:textId="1A3C66E7" w:rsidR="00D3582B" w:rsidRPr="00D3582B" w:rsidRDefault="00D3582B" w:rsidP="00D3582B">
      <w:pPr>
        <w:rPr>
          <w:rFonts w:asciiTheme="minorHAnsi" w:hAnsiTheme="minorHAnsi" w:cstheme="minorHAnsi"/>
          <w:b/>
        </w:rPr>
      </w:pPr>
      <w:r w:rsidRPr="00D3582B">
        <w:rPr>
          <w:rFonts w:asciiTheme="minorHAnsi" w:hAnsiTheme="minorHAnsi" w:cstheme="minorHAnsi"/>
          <w:b/>
        </w:rPr>
        <w:t>Response</w:t>
      </w:r>
      <w:r>
        <w:rPr>
          <w:rFonts w:asciiTheme="minorHAnsi" w:hAnsiTheme="minorHAnsi" w:cstheme="minorHAnsi"/>
          <w:b/>
        </w:rPr>
        <w:t xml:space="preserve"> </w:t>
      </w:r>
      <w:r w:rsidRPr="00D3582B">
        <w:rPr>
          <w:rFonts w:asciiTheme="minorHAnsi" w:hAnsiTheme="minorHAnsi" w:cstheme="minorHAnsi"/>
          <w:b/>
        </w:rPr>
        <w:t>=</w:t>
      </w:r>
    </w:p>
    <w:p w14:paraId="35AFE175" w14:textId="77777777" w:rsidR="00ED4D26" w:rsidRPr="007714B6" w:rsidRDefault="00ED4D26" w:rsidP="00ED4D26">
      <w:pPr>
        <w:spacing w:after="60" w:line="240" w:lineRule="auto"/>
        <w:rPr>
          <w:rFonts w:asciiTheme="minorHAnsi" w:hAnsiTheme="minorHAnsi" w:cstheme="minorHAnsi"/>
        </w:rPr>
      </w:pPr>
      <w:r w:rsidRPr="007714B6">
        <w:rPr>
          <w:rFonts w:asciiTheme="minorHAnsi" w:hAnsiTheme="minorHAnsi" w:cstheme="minorHAnsi"/>
        </w:rPr>
        <w:t>{</w:t>
      </w:r>
    </w:p>
    <w:p w14:paraId="37690C63" w14:textId="77777777" w:rsidR="00ED4D26" w:rsidRPr="007714B6" w:rsidRDefault="00ED4D26" w:rsidP="00ED4D26">
      <w:pPr>
        <w:spacing w:after="60" w:line="240" w:lineRule="auto"/>
        <w:rPr>
          <w:rFonts w:asciiTheme="minorHAnsi" w:hAnsiTheme="minorHAnsi" w:cstheme="minorHAnsi"/>
        </w:rPr>
      </w:pPr>
      <w:r w:rsidRPr="007714B6">
        <w:rPr>
          <w:rFonts w:asciiTheme="minorHAnsi" w:hAnsiTheme="minorHAnsi" w:cstheme="minorHAnsi"/>
        </w:rPr>
        <w:t xml:space="preserve">   "Code": "201",</w:t>
      </w:r>
    </w:p>
    <w:p w14:paraId="2878FD67" w14:textId="77777777" w:rsidR="00ED4D26" w:rsidRDefault="00ED4D26" w:rsidP="00ED4D26">
      <w:pPr>
        <w:spacing w:after="60" w:line="240" w:lineRule="auto"/>
        <w:rPr>
          <w:rFonts w:asciiTheme="minorHAnsi" w:hAnsiTheme="minorHAnsi" w:cstheme="minorHAnsi"/>
        </w:rPr>
      </w:pPr>
      <w:r w:rsidRPr="007714B6">
        <w:rPr>
          <w:rFonts w:asciiTheme="minorHAnsi" w:hAnsiTheme="minorHAnsi" w:cstheme="minorHAnsi"/>
        </w:rPr>
        <w:t xml:space="preserve">   "Message": "</w:t>
      </w:r>
      <w:r w:rsidRPr="00882015">
        <w:rPr>
          <w:rFonts w:asciiTheme="minorHAnsi" w:eastAsia="F" w:hAnsiTheme="minorHAnsi" w:cstheme="minorHAnsi"/>
        </w:rPr>
        <w:t xml:space="preserve"> </w:t>
      </w:r>
      <w:r>
        <w:rPr>
          <w:rFonts w:asciiTheme="minorHAnsi" w:eastAsia="F" w:hAnsiTheme="minorHAnsi" w:cstheme="minorHAnsi"/>
        </w:rPr>
        <w:t>Success</w:t>
      </w:r>
      <w:r>
        <w:rPr>
          <w:rFonts w:asciiTheme="minorHAnsi" w:hAnsiTheme="minorHAnsi" w:cstheme="minorHAnsi"/>
        </w:rPr>
        <w:t>"</w:t>
      </w:r>
    </w:p>
    <w:p w14:paraId="65CE65FF" w14:textId="30ED64FF" w:rsidR="00ED4D26" w:rsidRPr="00C856AB" w:rsidRDefault="00ED4D26" w:rsidP="00C856AB">
      <w:pPr>
        <w:spacing w:after="60" w:line="240" w:lineRule="auto"/>
        <w:rPr>
          <w:rFonts w:asciiTheme="minorHAnsi" w:hAnsiTheme="minorHAnsi" w:cstheme="minorHAnsi"/>
        </w:rPr>
      </w:pPr>
      <w:r w:rsidRPr="007714B6">
        <w:rPr>
          <w:rFonts w:asciiTheme="minorHAnsi" w:hAnsiTheme="minorHAnsi" w:cstheme="minorHAnsi"/>
        </w:rPr>
        <w:t>}</w:t>
      </w:r>
    </w:p>
    <w:tbl>
      <w:tblPr>
        <w:tblW w:w="847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" w:type="dxa"/>
          <w:left w:w="102" w:type="dxa"/>
          <w:right w:w="115" w:type="dxa"/>
        </w:tblCellMar>
        <w:tblLook w:val="0000" w:firstRow="0" w:lastRow="0" w:firstColumn="0" w:lastColumn="0" w:noHBand="0" w:noVBand="0"/>
      </w:tblPr>
      <w:tblGrid>
        <w:gridCol w:w="2406"/>
        <w:gridCol w:w="6064"/>
      </w:tblGrid>
      <w:tr w:rsidR="00C856AB" w:rsidRPr="007667EF" w14:paraId="6EE964CE" w14:textId="77777777" w:rsidTr="009A244B">
        <w:trPr>
          <w:trHeight w:val="294"/>
        </w:trPr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2" w:type="dxa"/>
            </w:tcMar>
          </w:tcPr>
          <w:p w14:paraId="0D3BA47B" w14:textId="77777777" w:rsidR="00C856AB" w:rsidRPr="007667EF" w:rsidRDefault="00C856AB" w:rsidP="002438D7">
            <w:pPr>
              <w:rPr>
                <w:rFonts w:asciiTheme="minorHAnsi" w:eastAsia="F" w:hAnsiTheme="minorHAnsi" w:cstheme="minorHAnsi"/>
              </w:rPr>
            </w:pPr>
            <w:r w:rsidRPr="007667EF">
              <w:rPr>
                <w:rFonts w:asciiTheme="minorHAnsi" w:hAnsiTheme="minorHAnsi" w:cstheme="minorHAnsi"/>
              </w:rPr>
              <w:br w:type="page"/>
            </w:r>
            <w:r>
              <w:rPr>
                <w:rFonts w:asciiTheme="minorHAnsi" w:eastAsia="F" w:hAnsiTheme="minorHAnsi" w:cstheme="minorHAnsi"/>
              </w:rPr>
              <w:t>Code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2" w:type="dxa"/>
            </w:tcMar>
          </w:tcPr>
          <w:p w14:paraId="4421C778" w14:textId="77777777" w:rsidR="00C856AB" w:rsidRPr="007667EF" w:rsidRDefault="00C856AB" w:rsidP="002438D7">
            <w:pPr>
              <w:rPr>
                <w:rFonts w:asciiTheme="minorHAnsi" w:eastAsia="F" w:hAnsiTheme="minorHAnsi" w:cstheme="minorHAnsi"/>
              </w:rPr>
            </w:pPr>
            <w:r>
              <w:rPr>
                <w:rFonts w:asciiTheme="minorHAnsi" w:eastAsia="F" w:hAnsiTheme="minorHAnsi" w:cstheme="minorHAnsi"/>
              </w:rPr>
              <w:t>Message</w:t>
            </w:r>
          </w:p>
        </w:tc>
      </w:tr>
      <w:tr w:rsidR="00C856AB" w:rsidRPr="007667EF" w14:paraId="046BEFF9" w14:textId="77777777" w:rsidTr="009A244B">
        <w:trPr>
          <w:trHeight w:val="590"/>
        </w:trPr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0ACD313E" w14:textId="77777777" w:rsidR="00C856AB" w:rsidRPr="007667EF" w:rsidRDefault="00C856AB" w:rsidP="002438D7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7CE6DB7B" w14:textId="77777777" w:rsidR="00C856AB" w:rsidRPr="007667EF" w:rsidRDefault="00C856AB" w:rsidP="002438D7">
            <w:pPr>
              <w:spacing w:line="240" w:lineRule="auto"/>
              <w:rPr>
                <w:rFonts w:asciiTheme="minorHAnsi" w:eastAsia="F" w:hAnsiTheme="minorHAnsi" w:cstheme="minorHAnsi"/>
              </w:rPr>
            </w:pPr>
            <w:r>
              <w:rPr>
                <w:rFonts w:asciiTheme="minorHAnsi" w:eastAsia="F" w:hAnsiTheme="minorHAnsi" w:cstheme="minorHAnsi"/>
              </w:rPr>
              <w:t>Success</w:t>
            </w:r>
          </w:p>
        </w:tc>
      </w:tr>
      <w:tr w:rsidR="00C856AB" w:rsidRPr="007667EF" w14:paraId="2D63ABF7" w14:textId="77777777" w:rsidTr="009A244B">
        <w:trPr>
          <w:trHeight w:val="590"/>
        </w:trPr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3BE1DEF3" w14:textId="77777777" w:rsidR="00C856AB" w:rsidRPr="007667EF" w:rsidRDefault="00C856AB" w:rsidP="002438D7">
            <w:pPr>
              <w:spacing w:line="240" w:lineRule="auto"/>
              <w:rPr>
                <w:rFonts w:asciiTheme="minorHAnsi" w:eastAsia="F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6332F2A8" w14:textId="1BC8E901" w:rsidR="00C856AB" w:rsidRPr="007667EF" w:rsidRDefault="00C856AB" w:rsidP="00C856AB">
            <w:pPr>
              <w:spacing w:line="240" w:lineRule="auto"/>
              <w:rPr>
                <w:rFonts w:asciiTheme="minorHAnsi" w:eastAsia="F" w:hAnsiTheme="minorHAnsi" w:cstheme="minorHAnsi"/>
              </w:rPr>
            </w:pPr>
            <w:r>
              <w:rPr>
                <w:rFonts w:asciiTheme="minorHAnsi" w:eastAsia="F" w:hAnsiTheme="minorHAnsi" w:cstheme="minorHAnsi"/>
              </w:rPr>
              <w:t>Error!  {</w:t>
            </w:r>
            <w:r w:rsidRPr="00664A1F">
              <w:rPr>
                <w:rFonts w:asciiTheme="minorHAnsi" w:eastAsia="F" w:hAnsiTheme="minorHAnsi" w:cstheme="minorHAnsi"/>
                <w:b/>
              </w:rPr>
              <w:t>ErrorMessage</w:t>
            </w:r>
            <w:r>
              <w:rPr>
                <w:rFonts w:asciiTheme="minorHAnsi" w:eastAsia="F" w:hAnsiTheme="minorHAnsi" w:cstheme="minorHAnsi"/>
              </w:rPr>
              <w:t xml:space="preserve">} </w:t>
            </w:r>
            <w:r>
              <w:rPr>
                <w:rFonts w:asciiTheme="minorHAnsi" w:eastAsia="F" w:hAnsiTheme="minorHAnsi" w:cstheme="minorHAnsi"/>
              </w:rPr>
              <w:br/>
            </w:r>
          </w:p>
        </w:tc>
      </w:tr>
      <w:tr w:rsidR="00C856AB" w:rsidRPr="007667EF" w14:paraId="12D7D6C9" w14:textId="77777777" w:rsidTr="009A244B">
        <w:trPr>
          <w:trHeight w:val="590"/>
        </w:trPr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63C8F54D" w14:textId="77777777" w:rsidR="00C856AB" w:rsidRDefault="00C856AB" w:rsidP="002438D7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14:paraId="2F776B42" w14:textId="77777777" w:rsidR="00C856AB" w:rsidRDefault="00C856AB" w:rsidP="002438D7">
            <w:pPr>
              <w:spacing w:line="240" w:lineRule="auto"/>
              <w:rPr>
                <w:rFonts w:asciiTheme="minorHAnsi" w:eastAsia="F" w:hAnsiTheme="minorHAnsi" w:cstheme="minorHAnsi"/>
              </w:rPr>
            </w:pPr>
            <w:r>
              <w:rPr>
                <w:rFonts w:asciiTheme="minorHAnsi" w:eastAsia="F" w:hAnsiTheme="minorHAnsi" w:cstheme="minorHAnsi"/>
              </w:rPr>
              <w:t>Internal Server Error</w:t>
            </w:r>
          </w:p>
        </w:tc>
      </w:tr>
    </w:tbl>
    <w:p w14:paraId="6A529093" w14:textId="77777777" w:rsidR="00C856AB" w:rsidRDefault="00C856AB">
      <w:pPr>
        <w:rPr>
          <w:b/>
        </w:rPr>
      </w:pPr>
    </w:p>
    <w:p w14:paraId="3CE93A92" w14:textId="1CC91C62" w:rsidR="007618DC" w:rsidRDefault="007618DC">
      <w:r w:rsidRPr="007618DC">
        <w:rPr>
          <w:b/>
        </w:rPr>
        <w:t>Lưu ý:</w:t>
      </w:r>
      <w:r>
        <w:t xml:space="preserve"> Đối với các số điện thoại trở lại mạng cũ, đối tác nên có cơ chế xóa khỏi dữ liệu MNP của mình.</w:t>
      </w:r>
    </w:p>
    <w:p w14:paraId="5A78CBC1" w14:textId="77777777" w:rsidR="007618DC" w:rsidRDefault="007618DC"/>
    <w:sectPr w:rsidR="007618DC" w:rsidSect="00B03D95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0F5"/>
    <w:multiLevelType w:val="hybridMultilevel"/>
    <w:tmpl w:val="1920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1936"/>
    <w:multiLevelType w:val="hybridMultilevel"/>
    <w:tmpl w:val="6372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2F"/>
    <w:rsid w:val="000723D3"/>
    <w:rsid w:val="0028752F"/>
    <w:rsid w:val="003E0D31"/>
    <w:rsid w:val="0059358C"/>
    <w:rsid w:val="007618DC"/>
    <w:rsid w:val="00783C73"/>
    <w:rsid w:val="00946E98"/>
    <w:rsid w:val="009A244B"/>
    <w:rsid w:val="00B03D95"/>
    <w:rsid w:val="00C856AB"/>
    <w:rsid w:val="00D3582B"/>
    <w:rsid w:val="00E645FE"/>
    <w:rsid w:val="00ED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1745"/>
  <w15:chartTrackingRefBased/>
  <w15:docId w15:val="{7B56F30B-8473-4B71-95F0-C7B9DD2A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2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irismedia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 Quy</dc:creator>
  <cp:keywords/>
  <dc:description/>
  <cp:lastModifiedBy>Ngoc Vu Quy</cp:lastModifiedBy>
  <cp:revision>14</cp:revision>
  <dcterms:created xsi:type="dcterms:W3CDTF">2019-04-16T03:59:00Z</dcterms:created>
  <dcterms:modified xsi:type="dcterms:W3CDTF">2019-04-16T06:54:00Z</dcterms:modified>
</cp:coreProperties>
</file>