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0"/>
        <w:jc w:val="center"/>
        <w:textAlignment w:val="auto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 w:eastAsia="zh-CN"/>
        </w:rPr>
        <w:t>JichenDai_</w:t>
      </w:r>
      <w:r>
        <w:rPr>
          <w:rFonts w:hint="default" w:ascii="Times New Roman" w:hAnsi="Times New Roman" w:cs="Times New Roman"/>
          <w:b/>
          <w:sz w:val="32"/>
          <w:szCs w:val="32"/>
        </w:rPr>
        <w:t>CS 524</w:t>
      </w:r>
      <w:r>
        <w:rPr>
          <w:rFonts w:hint="default" w:ascii="Times New Roman" w:hAnsi="Times New Roman" w:cs="Times New Roman"/>
          <w:b/>
          <w:sz w:val="32"/>
          <w:szCs w:val="32"/>
          <w:lang w:val="en-US" w:eastAsia="zh-CN"/>
        </w:rPr>
        <w:t>_</w:t>
      </w:r>
      <w:r>
        <w:rPr>
          <w:rFonts w:hint="default" w:ascii="Times New Roman" w:hAnsi="Times New Roman" w:cs="Times New Roman"/>
          <w:b/>
          <w:sz w:val="32"/>
          <w:szCs w:val="32"/>
        </w:rPr>
        <w:t>Lab</w:t>
      </w:r>
      <w:r>
        <w:rPr>
          <w:rFonts w:hint="default" w:ascii="Times New Roman" w:hAnsi="Times New Roman" w:cs="Times New Roman"/>
          <w:b/>
          <w:sz w:val="32"/>
          <w:szCs w:val="32"/>
          <w:lang w:val="en-US" w:eastAsia="zh-CN"/>
        </w:rPr>
        <w:t>_</w:t>
      </w:r>
      <w:r>
        <w:rPr>
          <w:rFonts w:hint="default" w:ascii="Times New Roman" w:hAnsi="Times New Roman" w:cs="Times New Roman"/>
          <w:b/>
          <w:sz w:val="32"/>
          <w:szCs w:val="32"/>
        </w:rPr>
        <w:t>#2</w:t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Create the Amazon EC2 instances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16" w:line="259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By follow the steps specified in Lab_#1, five instances is first created.</w:t>
      </w:r>
      <w:r>
        <w:rPr>
          <w:rFonts w:hint="default" w:ascii="Times New Roman" w:hAnsi="Times New Roman" w:cs="Times New Roman"/>
        </w:rPr>
        <w:t xml:space="preserve">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16" w:line="259" w:lineRule="auto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079490" cy="1979930"/>
            <wp:effectExtent l="0" t="0" r="1651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949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9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</w:t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Install </w:t>
      </w:r>
      <w:r>
        <w:rPr>
          <w:rFonts w:hint="default" w:ascii="Times New Roman" w:hAnsi="Times New Roman" w:cs="Times New Roman"/>
          <w:i/>
        </w:rPr>
        <w:t>Nginx</w:t>
      </w:r>
      <w:r>
        <w:rPr>
          <w:rFonts w:hint="default" w:ascii="Times New Roman" w:hAnsi="Times New Roman" w:cs="Times New Roman"/>
        </w:rPr>
        <w:t xml:space="preserve"> on each instance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/>
        <w:textAlignment w:val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Use</w:t>
      </w:r>
      <w:r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  <w:t xml:space="preserve"> aamzon-linux-extras</w:t>
      </w:r>
      <w:r>
        <w:rPr>
          <w:rFonts w:hint="default" w:ascii="Times New Roman" w:hAnsi="Times New Roman" w:cs="Times New Roman"/>
          <w:lang w:val="en-US" w:eastAsia="zh-CN"/>
        </w:rPr>
        <w:t xml:space="preserve"> to get information about extras.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76775" cy="342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848350" cy="2981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/>
        <w:textAlignment w:val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Enable nginx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48275" cy="247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/>
        <w:textAlignment w:val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Remove matedate and install nginx.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62650" cy="2857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none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Start and enable nginx using: </w:t>
      </w:r>
      <w:r>
        <w:rPr>
          <w:rFonts w:hint="default" w:ascii="Times New Roman" w:hAnsi="Times New Roman" w:cs="Times New Roman"/>
          <w:b/>
          <w:bCs/>
          <w:i/>
          <w:iCs/>
          <w:u w:val="none"/>
          <w:lang w:val="en-US" w:eastAsia="zh-CN"/>
        </w:rPr>
        <w:t xml:space="preserve">sudo systemctl start nginx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u w:val="none"/>
          <w:lang w:val="en-US" w:eastAsia="zh-CN"/>
        </w:rPr>
        <w:t xml:space="preserve">and </w:t>
      </w:r>
      <w:r>
        <w:rPr>
          <w:rFonts w:hint="default" w:ascii="Times New Roman" w:hAnsi="Times New Roman" w:cs="Times New Roman"/>
          <w:b/>
          <w:bCs/>
          <w:i/>
          <w:iCs/>
          <w:u w:val="none"/>
          <w:lang w:val="en-US" w:eastAsia="zh-CN"/>
        </w:rPr>
        <w:t>sudo systemctl enable nginx.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083935" cy="1505585"/>
            <wp:effectExtent l="0" t="0" r="12065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To verify the </w:t>
      </w:r>
      <w:r>
        <w:rPr>
          <w:rFonts w:hint="default" w:ascii="Times New Roman" w:hAnsi="Times New Roman" w:cs="Times New Roman"/>
          <w:i/>
        </w:rPr>
        <w:t>Nginx</w:t>
      </w:r>
      <w:r>
        <w:rPr>
          <w:rFonts w:hint="default" w:ascii="Times New Roman" w:hAnsi="Times New Roman" w:cs="Times New Roman"/>
        </w:rPr>
        <w:t xml:space="preserve"> is working,</w:t>
      </w: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369570</wp:posOffset>
            </wp:positionV>
            <wp:extent cx="6080760" cy="1348105"/>
            <wp:effectExtent l="0" t="0" r="15240" b="4445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visit the DNS in google chrome.</w:t>
      </w:r>
    </w:p>
    <w:p>
      <w:pPr>
        <w:pageBreakBefore w:val="0"/>
        <w:widowControl/>
        <w:tabs>
          <w:tab w:val="center" w:pos="379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3"/>
        <w:textAlignment w:val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Using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vim</w:t>
      </w:r>
      <w:r>
        <w:rPr>
          <w:rFonts w:hint="default" w:ascii="Times New Roman" w:hAnsi="Times New Roman" w:cs="Times New Roman"/>
          <w:lang w:val="en-US" w:eastAsia="zh-CN"/>
        </w:rPr>
        <w:t xml:space="preserve"> to open the index.html to edit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 index.html</w:t>
      </w:r>
      <w:r>
        <w:rPr>
          <w:rFonts w:hint="default" w:ascii="Times New Roman" w:hAnsi="Times New Roman" w:cs="Times New Roman"/>
          <w:lang w:val="en-US" w:eastAsia="zh-CN"/>
        </w:rPr>
        <w:t>. Add &lt;h1&gt;Server N&lt;/h1&gt; to it.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750435" cy="3451225"/>
            <wp:effectExtent l="0" t="0" r="12065" b="158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523865" cy="2980055"/>
            <wp:effectExtent l="0" t="0" r="635" b="1079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4"/>
        <w:textAlignment w:val="auto"/>
        <w:rPr>
          <w:rFonts w:hint="default" w:ascii="Times New Roman" w:hAnsi="Times New Roman" w:cs="Times New Roman"/>
        </w:rPr>
      </w:pP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4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Configure the load balancer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using vim to open </w:t>
      </w:r>
      <w:r>
        <w:rPr>
          <w:rFonts w:hint="default" w:ascii="Times New Roman" w:hAnsi="Times New Roman" w:cs="Times New Roman"/>
          <w:i/>
        </w:rPr>
        <w:t>nginx.conf.</w:t>
      </w:r>
      <w:r>
        <w:rPr>
          <w:rFonts w:hint="default" w:ascii="Times New Roman" w:hAnsi="Times New Roman" w:cs="Times New Roman"/>
        </w:rPr>
        <w:t xml:space="preserve">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082030" cy="2849880"/>
            <wp:effectExtent l="0" t="0" r="1397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-5"/>
        <w:textAlignment w:val="auto"/>
        <w:rPr>
          <w:rFonts w:hint="default" w:ascii="Times New Roman" w:hAnsi="Times New Roman" w:cs="Times New Roman"/>
          <w:i/>
          <w:lang w:val="en-US" w:eastAsia="zh-CN"/>
        </w:rPr>
      </w:pPr>
      <w:r>
        <w:rPr>
          <w:rFonts w:hint="default" w:ascii="Times New Roman" w:hAnsi="Times New Roman" w:cs="Times New Roman"/>
          <w:i/>
          <w:lang w:val="en-US" w:eastAsia="zh-CN"/>
        </w:rPr>
        <w:t>Replace and add the following content: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-5"/>
        <w:textAlignment w:val="auto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>events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-5"/>
        <w:textAlignment w:val="auto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 xml:space="preserve"> worker_connections 768;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-5"/>
        <w:textAlignment w:val="auto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-5"/>
        <w:textAlignment w:val="auto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>http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-5"/>
        <w:textAlignment w:val="auto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 xml:space="preserve"> </w:t>
      </w:r>
      <w:r>
        <w:rPr>
          <w:rFonts w:hint="default" w:ascii="Times New Roman" w:hAnsi="Times New Roman" w:cs="Times New Roman"/>
          <w:i/>
          <w:lang w:val="en-US"/>
        </w:rPr>
        <w:tab/>
      </w:r>
      <w:r>
        <w:rPr>
          <w:rFonts w:hint="default" w:ascii="Times New Roman" w:hAnsi="Times New Roman" w:cs="Times New Roman"/>
          <w:i/>
        </w:rPr>
        <w:t>upstream myapp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-5"/>
        <w:textAlignment w:val="auto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 xml:space="preserve"> </w:t>
      </w:r>
      <w:r>
        <w:rPr>
          <w:rFonts w:hint="default" w:ascii="Times New Roman" w:hAnsi="Times New Roman" w:cs="Times New Roman"/>
          <w:i/>
          <w:lang w:val="en-US"/>
        </w:rPr>
        <w:tab/>
      </w:r>
      <w:r>
        <w:rPr>
          <w:rFonts w:hint="default" w:ascii="Times New Roman" w:hAnsi="Times New Roman" w:cs="Times New Roman"/>
          <w:i/>
          <w:lang w:val="en-US"/>
        </w:rPr>
        <w:tab/>
      </w:r>
      <w:r>
        <w:rPr>
          <w:rFonts w:hint="default" w:ascii="Times New Roman" w:hAnsi="Times New Roman" w:cs="Times New Roman"/>
          <w:i/>
        </w:rPr>
        <w:t>#ip_hash;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-5"/>
        <w:textAlignment w:val="auto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 xml:space="preserve"> </w:t>
      </w:r>
      <w:r>
        <w:rPr>
          <w:rFonts w:hint="default" w:ascii="Times New Roman" w:hAnsi="Times New Roman" w:cs="Times New Roman"/>
          <w:i/>
          <w:lang w:val="en-US"/>
        </w:rPr>
        <w:tab/>
      </w:r>
      <w:r>
        <w:rPr>
          <w:rFonts w:hint="default" w:ascii="Times New Roman" w:hAnsi="Times New Roman" w:cs="Times New Roman"/>
          <w:i/>
          <w:lang w:val="en-US"/>
        </w:rPr>
        <w:tab/>
      </w:r>
      <w:r>
        <w:rPr>
          <w:rFonts w:hint="default" w:ascii="Times New Roman" w:hAnsi="Times New Roman" w:cs="Times New Roman"/>
          <w:i/>
        </w:rPr>
        <w:t>server [SERVER_PUBLIC_DNS_NAME] weight=1;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-5"/>
        <w:textAlignment w:val="auto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 xml:space="preserve"> </w:t>
      </w:r>
      <w:r>
        <w:rPr>
          <w:rFonts w:hint="default" w:ascii="Times New Roman" w:hAnsi="Times New Roman" w:cs="Times New Roman"/>
          <w:i/>
          <w:lang w:val="en-US"/>
        </w:rPr>
        <w:tab/>
      </w:r>
      <w:r>
        <w:rPr>
          <w:rFonts w:hint="default" w:ascii="Times New Roman" w:hAnsi="Times New Roman" w:cs="Times New Roman"/>
          <w:i/>
          <w:lang w:val="en-US"/>
        </w:rPr>
        <w:tab/>
      </w:r>
      <w:r>
        <w:rPr>
          <w:rFonts w:hint="default" w:ascii="Times New Roman" w:hAnsi="Times New Roman" w:cs="Times New Roman"/>
          <w:i/>
        </w:rPr>
        <w:t>server [SERVER_PUBLIC_DNS_NAME] weight=1;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-5"/>
        <w:textAlignment w:val="auto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 xml:space="preserve"> </w:t>
      </w:r>
      <w:r>
        <w:rPr>
          <w:rFonts w:hint="default" w:ascii="Times New Roman" w:hAnsi="Times New Roman" w:cs="Times New Roman"/>
          <w:i/>
          <w:lang w:val="en-US"/>
        </w:rPr>
        <w:tab/>
      </w:r>
      <w:r>
        <w:rPr>
          <w:rFonts w:hint="default" w:ascii="Times New Roman" w:hAnsi="Times New Roman" w:cs="Times New Roman"/>
          <w:i/>
          <w:lang w:val="en-US"/>
        </w:rPr>
        <w:tab/>
      </w:r>
      <w:r>
        <w:rPr>
          <w:rFonts w:hint="default" w:ascii="Times New Roman" w:hAnsi="Times New Roman" w:cs="Times New Roman"/>
          <w:i/>
        </w:rPr>
        <w:t>server [SERVER_PUBLIC_DNS_NAME] weight=1;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-5"/>
        <w:textAlignment w:val="auto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 xml:space="preserve"> </w:t>
      </w:r>
      <w:r>
        <w:rPr>
          <w:rFonts w:hint="default" w:ascii="Times New Roman" w:hAnsi="Times New Roman" w:cs="Times New Roman"/>
          <w:i/>
          <w:lang w:val="en-US"/>
        </w:rPr>
        <w:tab/>
      </w:r>
      <w:r>
        <w:rPr>
          <w:rFonts w:hint="default" w:ascii="Times New Roman" w:hAnsi="Times New Roman" w:cs="Times New Roman"/>
          <w:i/>
          <w:lang w:val="en-US"/>
        </w:rPr>
        <w:tab/>
      </w:r>
      <w:r>
        <w:rPr>
          <w:rFonts w:hint="default" w:ascii="Times New Roman" w:hAnsi="Times New Roman" w:cs="Times New Roman"/>
          <w:i/>
        </w:rPr>
        <w:t>server [SERVER_PUBLIC_DNS_NAME] weight=1;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-5"/>
        <w:textAlignment w:val="auto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 xml:space="preserve"> </w:t>
      </w:r>
      <w:r>
        <w:rPr>
          <w:rFonts w:hint="default" w:ascii="Times New Roman" w:hAnsi="Times New Roman" w:cs="Times New Roman"/>
          <w:i/>
          <w:lang w:val="en-US"/>
        </w:rPr>
        <w:tab/>
      </w:r>
      <w:r>
        <w:rPr>
          <w:rFonts w:hint="default" w:ascii="Times New Roman" w:hAnsi="Times New Roman" w:cs="Times New Roman"/>
          <w:i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-5" w:leftChars="0" w:firstLine="720" w:firstLineChars="0"/>
        <w:textAlignment w:val="auto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 xml:space="preserve"> server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-5" w:leftChars="0" w:firstLine="720" w:firstLineChars="0"/>
        <w:textAlignment w:val="auto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 xml:space="preserve"> </w:t>
      </w:r>
      <w:r>
        <w:rPr>
          <w:rFonts w:hint="default" w:ascii="Times New Roman" w:hAnsi="Times New Roman" w:cs="Times New Roman"/>
          <w:i/>
          <w:lang w:val="en-US"/>
        </w:rPr>
        <w:tab/>
      </w:r>
      <w:r>
        <w:rPr>
          <w:rFonts w:hint="default" w:ascii="Times New Roman" w:hAnsi="Times New Roman" w:cs="Times New Roman"/>
          <w:i/>
        </w:rPr>
        <w:t>listen 80;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-5" w:leftChars="0" w:firstLine="720" w:firstLineChars="0"/>
        <w:textAlignment w:val="auto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 xml:space="preserve"> </w:t>
      </w:r>
      <w:r>
        <w:rPr>
          <w:rFonts w:hint="default" w:ascii="Times New Roman" w:hAnsi="Times New Roman" w:cs="Times New Roman"/>
          <w:i/>
          <w:lang w:val="en-US"/>
        </w:rPr>
        <w:tab/>
      </w:r>
      <w:r>
        <w:rPr>
          <w:rFonts w:hint="default" w:ascii="Times New Roman" w:hAnsi="Times New Roman" w:cs="Times New Roman"/>
          <w:i/>
        </w:rPr>
        <w:t>server_name myapp.com;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715" w:leftChars="0" w:firstLine="720" w:firstLineChars="0"/>
        <w:textAlignment w:val="auto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 xml:space="preserve"> location /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-5" w:leftChars="0" w:firstLine="720" w:firstLineChars="0"/>
        <w:textAlignment w:val="auto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 xml:space="preserve"> </w:t>
      </w:r>
      <w:r>
        <w:rPr>
          <w:rFonts w:hint="default" w:ascii="Times New Roman" w:hAnsi="Times New Roman" w:cs="Times New Roman"/>
          <w:i/>
          <w:lang w:val="en-US"/>
        </w:rPr>
        <w:tab/>
      </w:r>
      <w:r>
        <w:rPr>
          <w:rFonts w:hint="default" w:ascii="Times New Roman" w:hAnsi="Times New Roman" w:cs="Times New Roman"/>
          <w:i/>
          <w:lang w:val="en-US"/>
        </w:rPr>
        <w:tab/>
      </w:r>
      <w:r>
        <w:rPr>
          <w:rFonts w:hint="default" w:ascii="Times New Roman" w:hAnsi="Times New Roman" w:cs="Times New Roman"/>
          <w:i/>
        </w:rPr>
        <w:t>proxy_pass http://myapp;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-5" w:leftChars="0" w:firstLine="720" w:firstLineChars="0"/>
        <w:textAlignment w:val="auto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 xml:space="preserve"> </w:t>
      </w:r>
      <w:r>
        <w:rPr>
          <w:rFonts w:hint="default" w:ascii="Times New Roman" w:hAnsi="Times New Roman" w:cs="Times New Roman"/>
          <w:i/>
          <w:lang w:val="en-US"/>
        </w:rPr>
        <w:tab/>
      </w:r>
      <w:r>
        <w:rPr>
          <w:rFonts w:hint="default" w:ascii="Times New Roman" w:hAnsi="Times New Roman" w:cs="Times New Roman"/>
          <w:i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-5" w:leftChars="0" w:firstLine="720" w:firstLineChars="0"/>
        <w:textAlignment w:val="auto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 xml:space="preserve">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-5"/>
        <w:textAlignment w:val="auto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/>
        <w:textAlignment w:val="auto"/>
        <w:rPr>
          <w:rFonts w:hint="default" w:ascii="Times New Roman" w:hAnsi="Times New Roman" w:cs="Times New Roman"/>
          <w:i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/>
        <w:textAlignment w:val="auto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12485" cy="5277485"/>
            <wp:effectExtent l="0" t="0" r="12065" b="184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5"/>
                    <a:srcRect l="1441" t="1463" r="1347" b="1252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52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/>
        <w:textAlignment w:val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Reload nginx using: </w:t>
      </w:r>
      <w:r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  <w:t>sudo systemctl reload nginx</w:t>
      </w:r>
      <w:r>
        <w:rPr>
          <w:rFonts w:hint="default" w:ascii="Times New Roman" w:hAnsi="Times New Roman" w:cs="Times New Roman"/>
          <w:lang w:val="en-US" w:eastAsia="zh-CN"/>
        </w:rPr>
        <w:t>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/>
        <w:textAlignment w:val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Use</w:t>
      </w:r>
      <w:r>
        <w:rPr>
          <w:rFonts w:hint="default" w:ascii="Times New Roman" w:hAnsi="Times New Roman" w:cs="Times New Roman"/>
        </w:rPr>
        <w:t xml:space="preserve"> the </w:t>
      </w:r>
      <w:r>
        <w:rPr>
          <w:rFonts w:hint="default" w:ascii="Times New Roman" w:hAnsi="Times New Roman" w:cs="Times New Roman"/>
          <w:b/>
          <w:bCs/>
          <w:i/>
        </w:rPr>
        <w:t>curl</w:t>
      </w:r>
      <w:r>
        <w:rPr>
          <w:rFonts w:hint="default" w:ascii="Times New Roman" w:hAnsi="Times New Roman" w:cs="Times New Roman"/>
          <w:b/>
          <w:bCs/>
          <w:i/>
          <w:lang w:val="en-US" w:eastAsia="zh-CN"/>
        </w:rPr>
        <w:t xml:space="preserve"> ec2-3-21-105-86.us-east-2.compute.amazonaws.com</w:t>
      </w:r>
      <w:r>
        <w:rPr>
          <w:rFonts w:hint="default" w:ascii="Times New Roman" w:hAnsi="Times New Roman" w:cs="Times New Roman"/>
        </w:rPr>
        <w:t xml:space="preserve"> command  visit the balancer</w:t>
      </w:r>
      <w:r>
        <w:rPr>
          <w:rFonts w:hint="default" w:ascii="Times New Roman" w:hAnsi="Times New Roman" w:cs="Times New Roman"/>
          <w:lang w:val="en-US" w:eastAsia="zh-CN"/>
        </w:rPr>
        <w:t>.</w:t>
      </w:r>
    </w:p>
    <w:p>
      <w:pPr>
        <w:pageBreakBefore w:val="0"/>
        <w:widowControl/>
        <w:tabs>
          <w:tab w:val="center" w:pos="27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20" w:line="267" w:lineRule="auto"/>
        <w:ind w:left="-15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085840" cy="2635885"/>
            <wp:effectExtent l="0" t="0" r="10160" b="1206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tabs>
          <w:tab w:val="center" w:pos="27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20" w:line="267" w:lineRule="auto"/>
        <w:ind w:left="-15"/>
        <w:textAlignment w:val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487680</wp:posOffset>
            </wp:positionV>
            <wp:extent cx="3893185" cy="4438015"/>
            <wp:effectExtent l="0" t="0" r="12065" b="635"/>
            <wp:wrapTopAndBottom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3185" cy="44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b w:val="0"/>
          <w:lang w:val="en-US" w:eastAsia="zh-CN"/>
        </w:rPr>
        <w:t>Edit visit_server</w:t>
      </w:r>
      <w:r>
        <w:rPr>
          <w:rFonts w:hint="default" w:ascii="Times New Roman" w:hAnsi="Times New Roman" w:eastAsia="宋体" w:cs="Times New Roman"/>
          <w:b w:val="0"/>
          <w:lang w:val="en-US" w:eastAsia="zh-CN"/>
        </w:rPr>
        <w:t xml:space="preserve"> suing: </w:t>
      </w:r>
      <w:r>
        <w:rPr>
          <w:rFonts w:hint="default" w:ascii="Times New Roman" w:hAnsi="Times New Roman" w:eastAsia="宋体" w:cs="Times New Roman"/>
          <w:b/>
          <w:bCs/>
          <w:i/>
          <w:iCs/>
          <w:lang w:val="en-US" w:eastAsia="zh-CN"/>
        </w:rPr>
        <w:t>vim visit_server</w:t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Collect the information on visits to your site </w:t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lang w:val="en-US"/>
        </w:rPr>
      </w:pPr>
      <w:r>
        <w:rPr>
          <w:rFonts w:hint="default" w:ascii="Times New Roman" w:hAnsi="Times New Roman" w:eastAsia="宋体" w:cs="Times New Roman"/>
          <w:b w:val="0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lang w:val="en-US"/>
        </w:rPr>
        <w:t>nstall Ruby</w:t>
      </w:r>
    </w:p>
    <w:p>
      <w:pPr>
        <w:pageBreakBefore w:val="0"/>
        <w:widowControl/>
        <w:tabs>
          <w:tab w:val="center" w:pos="328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15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094730" cy="2587625"/>
            <wp:effectExtent l="0" t="0" r="127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rcRect l="230" t="-354" r="17062" b="52699"/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tabs>
          <w:tab w:val="center" w:pos="3283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</w:t>
      </w:r>
      <w:r>
        <w:rPr>
          <w:rFonts w:hint="default" w:ascii="Times New Roman" w:hAnsi="Times New Roman" w:cs="Times New Roman"/>
          <w:lang w:val="en-US" w:eastAsia="zh-CN"/>
        </w:rPr>
        <w:t xml:space="preserve">se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ruby visit_server -d ec2-172-31-1-66.us-east-2.compute.amazonaws.com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to see result of scenario 1</w:t>
      </w:r>
      <w:r>
        <w:rPr>
          <w:rFonts w:hint="default" w:ascii="Times New Roman" w:hAnsi="Times New Roman" w:cs="Times New Roman"/>
          <w:lang w:val="en-US" w:eastAsia="zh-CN"/>
        </w:rPr>
        <w:t>.</w:t>
      </w:r>
    </w:p>
    <w:p>
      <w:pPr>
        <w:pageBreakBefore w:val="0"/>
        <w:widowControl/>
        <w:tabs>
          <w:tab w:val="center" w:pos="3283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067050" cy="1114425"/>
            <wp:effectExtent l="0" t="0" r="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tabs>
          <w:tab w:val="center" w:pos="3283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Then, c</w:t>
      </w:r>
      <w:r>
        <w:rPr>
          <w:rFonts w:hint="default" w:ascii="Times New Roman" w:hAnsi="Times New Roman" w:cs="Times New Roman"/>
          <w:lang w:val="en-US" w:eastAsia="zh-CN"/>
        </w:rPr>
        <w:t xml:space="preserve">hange the weight of four server into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1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: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2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: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3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: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4</w:t>
      </w:r>
      <w:r>
        <w:rPr>
          <w:rFonts w:hint="default" w:ascii="Times New Roman" w:hAnsi="Times New Roman" w:cs="Times New Roman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1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: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2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: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1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: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2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 xml:space="preserve">in 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nginx.conf</w:t>
      </w:r>
      <w:r>
        <w:rPr>
          <w:rFonts w:hint="default" w:ascii="Times New Roman" w:hAnsi="Times New Roman" w:cs="Times New Roman"/>
          <w:lang w:val="en-US" w:eastAsia="zh-CN"/>
        </w:rPr>
        <w:t>. Get different result:</w:t>
      </w:r>
    </w:p>
    <w:p>
      <w:pPr>
        <w:pageBreakBefore w:val="0"/>
        <w:widowControl/>
        <w:tabs>
          <w:tab w:val="center" w:pos="3283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3440430</wp:posOffset>
            </wp:positionH>
            <wp:positionV relativeFrom="paragraph">
              <wp:posOffset>20320</wp:posOffset>
            </wp:positionV>
            <wp:extent cx="3171825" cy="1133475"/>
            <wp:effectExtent l="0" t="0" r="9525" b="9525"/>
            <wp:wrapTopAndBottom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17145</wp:posOffset>
            </wp:positionV>
            <wp:extent cx="3352800" cy="1123950"/>
            <wp:effectExtent l="0" t="0" r="0" b="0"/>
            <wp:wrapTopAndBottom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 xml:space="preserve">My </w:t>
      </w:r>
      <w:r>
        <w:rPr>
          <w:rFonts w:hint="default" w:ascii="Times New Roman" w:hAnsi="Times New Roman" w:cs="Times New Roman"/>
          <w:b/>
          <w:bCs/>
        </w:rPr>
        <w:t>observations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firstLine="720" w:firstLineChars="0"/>
        <w:textAlignment w:val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 my opinion, on the one hand, the technology of load balancing is very useful, since it allows us to handle a large bunch of job by dividing them into multi-servers. On the other hand, this technology also help us to implement failover: when one of the server shut down, other servers can take the responsibility.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59" w:lineRule="auto"/>
        <w:textAlignment w:val="auto"/>
        <w:rPr>
          <w:rFonts w:hint="default" w:ascii="Times New Roman" w:hAnsi="Times New Roman" w:cs="Times New Roman"/>
          <w:sz w:val="28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59" w:lineRule="auto"/>
        <w:textAlignment w:val="auto"/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2"/>
          <w:lang w:val="en-US" w:eastAsia="zh-CN" w:bidi="ar-SA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2"/>
          <w:lang w:val="en-US" w:eastAsia="zh-CN" w:bidi="ar-SA"/>
        </w:rPr>
        <w:t>Additional Steps: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59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2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2"/>
          <w:lang w:val="en-US" w:eastAsia="zh-CN" w:bidi="ar-SA"/>
        </w:rPr>
        <w:t>Creating instance using Command Line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59" w:lineRule="auto"/>
        <w:textAlignment w:val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2"/>
          <w:lang w:val="en-US" w:eastAsia="zh-CN" w:bidi="ar-S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2"/>
          <w:lang w:val="en-US" w:eastAsia="zh-CN" w:bidi="ar-SA"/>
        </w:rPr>
        <w:t>Download and Install the command line: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59" w:lineRule="auto"/>
        <w:textAlignment w:val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2"/>
          <w:lang w:val="en-US" w:eastAsia="zh-CN" w:bidi="ar-SA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601595" cy="2028190"/>
            <wp:effectExtent l="0" t="0" r="825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59" w:lineRule="auto"/>
        <w:textAlignment w:val="auto"/>
        <w:rPr>
          <w:rFonts w:hint="default" w:ascii="Times New Roman" w:hAnsi="Times New Roman" w:cs="Times New Roman"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1"/>
          <w:lang w:val="en-US" w:eastAsia="zh-CN"/>
        </w:rPr>
        <w:t>Create a user following steps below: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59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38700" cy="2520315"/>
            <wp:effectExtent l="0" t="0" r="0" b="133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59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322955" cy="2924175"/>
            <wp:effectExtent l="0" t="0" r="1079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59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385310" cy="3526790"/>
            <wp:effectExtent l="0" t="0" r="15240" b="165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531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59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 success message will appear after user is created successfully.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59" w:lineRule="auto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351780" cy="2259330"/>
            <wp:effectExtent l="0" t="0" r="127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178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59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Now, select the </w:t>
      </w:r>
      <w:r>
        <w:rPr>
          <w:rFonts w:hint="default" w:ascii="Times New Roman" w:hAnsi="Times New Roman" w:cs="Times New Roman"/>
          <w:i/>
          <w:iCs/>
          <w:sz w:val="24"/>
          <w:szCs w:val="24"/>
          <w:highlight w:val="none"/>
          <w:lang w:val="en-US" w:eastAsia="zh-CN"/>
        </w:rPr>
        <w:t>user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just created and click on </w:t>
      </w:r>
      <w:r>
        <w:rPr>
          <w:rFonts w:hint="default" w:ascii="Times New Roman" w:hAnsi="Times New Roman" w:cs="Times New Roman"/>
          <w:i/>
          <w:iCs/>
          <w:sz w:val="24"/>
          <w:szCs w:val="24"/>
          <w:highlight w:val="none"/>
          <w:lang w:val="en-US" w:eastAsia="zh-CN"/>
        </w:rPr>
        <w:t>Security credentials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, then click </w:t>
      </w:r>
      <w:r>
        <w:rPr>
          <w:rFonts w:hint="default" w:ascii="Times New Roman" w:hAnsi="Times New Roman" w:cs="Times New Roman"/>
          <w:i/>
          <w:iCs/>
          <w:sz w:val="24"/>
          <w:szCs w:val="24"/>
          <w:highlight w:val="none"/>
          <w:lang w:val="en-US" w:eastAsia="zh-CN"/>
        </w:rPr>
        <w:t>Create access key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, a new access key is created. 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59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346065" cy="1466850"/>
            <wp:effectExtent l="0" t="0" r="698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rcRect r="485" b="8876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59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Then, open command line in computer and input following commands.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59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6086475" cy="1757680"/>
            <wp:effectExtent l="0" t="0" r="9525" b="1397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59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Finally, launch an instance using the command below: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59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087110" cy="361315"/>
            <wp:effectExtent l="0" t="0" r="8890" b="63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64" w:line="259" w:lineRule="auto"/>
        <w:textAlignment w:val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Now,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We have an additional instance,</w:t>
      </w:r>
      <w:r>
        <w:rPr>
          <w:rFonts w:hint="default" w:ascii="Times New Roman" w:hAnsi="Times New Roman" w:eastAsia="Calibri" w:cs="Times New Roman"/>
          <w:sz w:val="24"/>
          <w:szCs w:val="24"/>
        </w:rPr>
        <w:t xml:space="preserve">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64" w:line="259" w:lineRule="auto"/>
        <w:textAlignment w:val="auto"/>
        <w:rPr>
          <w:rFonts w:hint="default" w:ascii="Times New Roman" w:hAnsi="Times New Roman" w:eastAsia="Calibri" w:cs="Times New Roman"/>
          <w:sz w:val="24"/>
          <w:szCs w:val="24"/>
        </w:rPr>
      </w:pPr>
      <w:r>
        <w:drawing>
          <wp:inline distT="0" distB="0" distL="114300" distR="114300">
            <wp:extent cx="6080125" cy="2288540"/>
            <wp:effectExtent l="0" t="0" r="15875" b="16510"/>
            <wp:docPr id="3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4" w:line="248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Times New Roman" w:cs="Times New Roman"/>
          <w:b/>
          <w:bCs/>
          <w:color w:val="000000"/>
          <w:sz w:val="24"/>
          <w:szCs w:val="22"/>
          <w:lang w:val="en-US" w:eastAsia="zh-CN" w:bidi="ar-SA"/>
        </w:rPr>
        <w:t>Collect and analyze packages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Check whether tcpdump packages is installed</w:t>
      </w:r>
    </w:p>
    <w:p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4" w:line="24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010275" cy="781050"/>
            <wp:effectExtent l="0" t="0" r="9525" b="0"/>
            <wp:docPr id="3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4" w:line="24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Running tcpdump command and create report in dumpfile.txt.</w:t>
      </w:r>
    </w:p>
    <w:p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4" w:line="24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29175" cy="371475"/>
            <wp:effectExtent l="0" t="0" r="9525" b="9525"/>
            <wp:docPr id="3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3" w:line="248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Running tcpdump command again and create dumpfile2.txt.</w:t>
      </w:r>
    </w:p>
    <w:p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3" w:line="24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43400" cy="361950"/>
            <wp:effectExtent l="0" t="0" r="0" b="0"/>
            <wp:docPr id="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63" w:line="259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92" w:line="248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EC2 backup and restore: </w:t>
      </w:r>
    </w:p>
    <w:p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Create an image of load balancer, you can just right click your load balancer and click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image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:( I created two by accident)</w:t>
      </w:r>
    </w:p>
    <w:p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8" w:lineRule="auto"/>
        <w:textAlignment w:val="auto"/>
      </w:pPr>
      <w:r>
        <w:drawing>
          <wp:inline distT="0" distB="0" distL="114300" distR="114300">
            <wp:extent cx="6083300" cy="1302385"/>
            <wp:effectExtent l="0" t="0" r="12700" b="12065"/>
            <wp:docPr id="4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8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8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Create an instance with this image:</w:t>
      </w:r>
    </w:p>
    <w:p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8" w:lineRule="auto"/>
        <w:textAlignment w:val="auto"/>
      </w:pPr>
    </w:p>
    <w:p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8" w:lineRule="auto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057775" cy="2867025"/>
            <wp:effectExtent l="0" t="0" r="9525" b="9525"/>
            <wp:docPr id="3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Then open this image instance in PuTTY and go into nginx.conf.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19" w:line="259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6085205" cy="4727575"/>
            <wp:effectExtent l="0" t="0" r="10795" b="15875"/>
            <wp:docPr id="3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85205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16" w:line="259" w:lineRule="auto"/>
        <w:textAlignment w:val="auto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Since the nginx.conf in this instance is the same as the nginx.conf in load balancer, we can come to the conclusion that they have same files.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16" w:line="259" w:lineRule="auto"/>
        <w:ind w:firstLine="72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This is not the original load balancer, because we can see this ip 172.31.23.35 is different from load balancer(172.31.1.66).</w:t>
      </w:r>
      <w:bookmarkStart w:id="0" w:name="_GoBack"/>
      <w:bookmarkEnd w:id="0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18" w:line="259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18" w:line="259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16" w:line="259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9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9" w:lineRule="auto"/>
        <w:textAlignment w:val="auto"/>
        <w:rPr>
          <w:rFonts w:hint="default" w:ascii="Times New Roman" w:hAnsi="Times New Roman" w:cs="Times New Roma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9" w:lineRule="auto"/>
        <w:textAlignment w:val="auto"/>
        <w:rPr>
          <w:rFonts w:hint="default" w:ascii="Times New Roman" w:hAnsi="Times New Roman" w:cs="Times New Roma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9" w:lineRule="auto"/>
        <w:textAlignment w:val="auto"/>
        <w:rPr>
          <w:rFonts w:hint="default" w:ascii="Times New Roman" w:hAnsi="Times New Roman" w:cs="Times New Roma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9" w:lineRule="auto"/>
        <w:textAlignment w:val="auto"/>
        <w:rPr>
          <w:rFonts w:hint="default" w:ascii="Times New Roman" w:hAnsi="Times New Roman" w:cs="Times New Roma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8" w:lineRule="auto"/>
        <w:textAlignment w:val="auto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</w:rPr>
        <w:t xml:space="preserve">          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8" w:lineRule="auto"/>
        <w:textAlignment w:val="auto"/>
        <w:rPr>
          <w:rFonts w:hint="default" w:ascii="Times New Roman" w:hAnsi="Times New Roman" w:cs="Times New Roman"/>
          <w:sz w:val="28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7" w:line="259" w:lineRule="auto"/>
        <w:textAlignment w:val="auto"/>
        <w:rPr>
          <w:rFonts w:hint="default" w:ascii="Times New Roman" w:hAnsi="Times New Roman" w:cs="Times New Roma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sectPr>
      <w:footerReference r:id="rId3" w:type="default"/>
      <w:pgSz w:w="12240" w:h="15840"/>
      <w:pgMar w:top="1157" w:right="1327" w:bottom="1100" w:left="132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595"/>
    <w:rsid w:val="00027C84"/>
    <w:rsid w:val="00034A03"/>
    <w:rsid w:val="0006553E"/>
    <w:rsid w:val="000E6927"/>
    <w:rsid w:val="00105D48"/>
    <w:rsid w:val="00113D12"/>
    <w:rsid w:val="0012659D"/>
    <w:rsid w:val="00155272"/>
    <w:rsid w:val="00156986"/>
    <w:rsid w:val="0016464B"/>
    <w:rsid w:val="00185177"/>
    <w:rsid w:val="00196B47"/>
    <w:rsid w:val="001A2872"/>
    <w:rsid w:val="001B0E6B"/>
    <w:rsid w:val="001D1685"/>
    <w:rsid w:val="001D329D"/>
    <w:rsid w:val="00244098"/>
    <w:rsid w:val="00262386"/>
    <w:rsid w:val="00267D0C"/>
    <w:rsid w:val="00275A9C"/>
    <w:rsid w:val="002A26CE"/>
    <w:rsid w:val="002C52AF"/>
    <w:rsid w:val="002E3A8B"/>
    <w:rsid w:val="002F1A9F"/>
    <w:rsid w:val="00336242"/>
    <w:rsid w:val="00351D12"/>
    <w:rsid w:val="00384804"/>
    <w:rsid w:val="00390A73"/>
    <w:rsid w:val="00395B83"/>
    <w:rsid w:val="003A3BB5"/>
    <w:rsid w:val="003C4C5B"/>
    <w:rsid w:val="003F4CF2"/>
    <w:rsid w:val="00401481"/>
    <w:rsid w:val="00404F65"/>
    <w:rsid w:val="00407FE3"/>
    <w:rsid w:val="00440B5D"/>
    <w:rsid w:val="00455774"/>
    <w:rsid w:val="004A5FCD"/>
    <w:rsid w:val="004D1947"/>
    <w:rsid w:val="004E307C"/>
    <w:rsid w:val="00506F98"/>
    <w:rsid w:val="00523092"/>
    <w:rsid w:val="005243C7"/>
    <w:rsid w:val="0054382A"/>
    <w:rsid w:val="00553796"/>
    <w:rsid w:val="00564D29"/>
    <w:rsid w:val="00570513"/>
    <w:rsid w:val="005754DF"/>
    <w:rsid w:val="005A6BCB"/>
    <w:rsid w:val="005B0DE8"/>
    <w:rsid w:val="005B482C"/>
    <w:rsid w:val="005D2E04"/>
    <w:rsid w:val="005D35A9"/>
    <w:rsid w:val="005D3AC8"/>
    <w:rsid w:val="005D4770"/>
    <w:rsid w:val="005E062B"/>
    <w:rsid w:val="00605CDB"/>
    <w:rsid w:val="00613FDC"/>
    <w:rsid w:val="00614B23"/>
    <w:rsid w:val="00621C6E"/>
    <w:rsid w:val="00661C2F"/>
    <w:rsid w:val="00692EBE"/>
    <w:rsid w:val="006948AE"/>
    <w:rsid w:val="006F7CC5"/>
    <w:rsid w:val="00704289"/>
    <w:rsid w:val="00792051"/>
    <w:rsid w:val="007C23A5"/>
    <w:rsid w:val="007D6666"/>
    <w:rsid w:val="007E250C"/>
    <w:rsid w:val="0084485F"/>
    <w:rsid w:val="0085061C"/>
    <w:rsid w:val="0085749A"/>
    <w:rsid w:val="008816B4"/>
    <w:rsid w:val="008A2DC4"/>
    <w:rsid w:val="008F358E"/>
    <w:rsid w:val="00960B77"/>
    <w:rsid w:val="00966959"/>
    <w:rsid w:val="00970D7C"/>
    <w:rsid w:val="00994298"/>
    <w:rsid w:val="009B1FD7"/>
    <w:rsid w:val="009C4BEF"/>
    <w:rsid w:val="009C4CA3"/>
    <w:rsid w:val="009D6305"/>
    <w:rsid w:val="009F52D6"/>
    <w:rsid w:val="00A20372"/>
    <w:rsid w:val="00A22D72"/>
    <w:rsid w:val="00A26689"/>
    <w:rsid w:val="00AC30CD"/>
    <w:rsid w:val="00AD626E"/>
    <w:rsid w:val="00B46DD5"/>
    <w:rsid w:val="00B53595"/>
    <w:rsid w:val="00B57D75"/>
    <w:rsid w:val="00B601A4"/>
    <w:rsid w:val="00B61075"/>
    <w:rsid w:val="00B97089"/>
    <w:rsid w:val="00BA5B41"/>
    <w:rsid w:val="00BB56F1"/>
    <w:rsid w:val="00BB70C7"/>
    <w:rsid w:val="00BF0F52"/>
    <w:rsid w:val="00BF6EB5"/>
    <w:rsid w:val="00C00875"/>
    <w:rsid w:val="00C04971"/>
    <w:rsid w:val="00C24E04"/>
    <w:rsid w:val="00C421F5"/>
    <w:rsid w:val="00C53085"/>
    <w:rsid w:val="00CD2440"/>
    <w:rsid w:val="00D00D52"/>
    <w:rsid w:val="00D1445C"/>
    <w:rsid w:val="00D3144D"/>
    <w:rsid w:val="00D353A2"/>
    <w:rsid w:val="00D4431E"/>
    <w:rsid w:val="00D701F7"/>
    <w:rsid w:val="00D80617"/>
    <w:rsid w:val="00DB7931"/>
    <w:rsid w:val="00DF07BF"/>
    <w:rsid w:val="00E101DD"/>
    <w:rsid w:val="00E22A21"/>
    <w:rsid w:val="00E323AC"/>
    <w:rsid w:val="00E3577B"/>
    <w:rsid w:val="00E36C7A"/>
    <w:rsid w:val="00E43D5D"/>
    <w:rsid w:val="00EB2B4D"/>
    <w:rsid w:val="00EC53AD"/>
    <w:rsid w:val="00EC6361"/>
    <w:rsid w:val="00ED550E"/>
    <w:rsid w:val="00F17B80"/>
    <w:rsid w:val="00F4476B"/>
    <w:rsid w:val="00F97C78"/>
    <w:rsid w:val="00FA7972"/>
    <w:rsid w:val="00FD69EF"/>
    <w:rsid w:val="0BE9290D"/>
    <w:rsid w:val="2D3457C3"/>
    <w:rsid w:val="39F0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next w:val="1"/>
    <w:link w:val="12"/>
    <w:unhideWhenUsed/>
    <w:qFormat/>
    <w:uiPriority w:val="9"/>
    <w:pPr>
      <w:keepNext/>
      <w:keepLines/>
      <w:spacing w:after="206" w:line="266" w:lineRule="auto"/>
      <w:ind w:left="10" w:hanging="10"/>
      <w:outlineLvl w:val="1"/>
    </w:pPr>
    <w:rPr>
      <w:rFonts w:ascii="Times New Roman" w:hAnsi="Times New Roman" w:eastAsia="Times New Roman" w:cs="Times New Roman"/>
      <w:b/>
      <w:color w:val="000000"/>
      <w:sz w:val="24"/>
      <w:szCs w:val="22"/>
      <w:lang w:val="en-US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9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Header Char"/>
    <w:basedOn w:val="7"/>
    <w:link w:val="4"/>
    <w:semiHidden/>
    <w:uiPriority w:val="99"/>
  </w:style>
  <w:style w:type="character" w:customStyle="1" w:styleId="10">
    <w:name w:val="Footer Char"/>
    <w:basedOn w:val="7"/>
    <w:link w:val="3"/>
    <w:uiPriority w:val="99"/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ing 2 Char"/>
    <w:basedOn w:val="7"/>
    <w:link w:val="2"/>
    <w:uiPriority w:val="9"/>
    <w:rPr>
      <w:rFonts w:ascii="Times New Roman" w:hAnsi="Times New Roman" w:eastAsia="Times New Roman" w:cs="Times New Roman"/>
      <w:b/>
      <w:color w:val="00000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9" Type="http://schemas.openxmlformats.org/officeDocument/2006/relationships/fontTable" Target="fontTable.xml"/><Relationship Id="rId38" Type="http://schemas.openxmlformats.org/officeDocument/2006/relationships/customXml" Target="../customXml/item2.xml"/><Relationship Id="rId37" Type="http://schemas.openxmlformats.org/officeDocument/2006/relationships/customXml" Target="../customXml/item1.xml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AD014F-6FA0-49C8-AE88-8CA6AFC2BC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443</Words>
  <Characters>2452</Characters>
  <Lines>53</Lines>
  <Paragraphs>15</Paragraphs>
  <TotalTime>16</TotalTime>
  <ScaleCrop>false</ScaleCrop>
  <LinksUpToDate>false</LinksUpToDate>
  <CharactersWithSpaces>3244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2018-03-19T23:59:00Z</dcterms:created>
  <dc:creator>magicbacon</dc:creator>
  <cp:lastModifiedBy>代跻宸</cp:lastModifiedBy>
  <cp:lastPrinted>2019-04-01T20:53:00Z</cp:lastPrinted>
  <dcterms:modified xsi:type="dcterms:W3CDTF">2020-04-14T21:54:56Z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