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Grass block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 variations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Ruin wall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Ruin wall stairs – </w:t>
      </w:r>
      <w:r>
        <w:rPr>
          <w:color w:val="666666"/>
        </w:rPr>
        <w:t>Regular recipe &amp; 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Ruin wall slab – </w:t>
      </w:r>
      <w:r>
        <w:rPr>
          <w:color w:val="666666"/>
        </w:rPr>
        <w:t>Regular recipe &amp; 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(Chiseled ruin wall? unsure)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Ruin wall wall – </w:t>
      </w:r>
      <w:r>
        <w:rPr>
          <w:color w:val="666666"/>
        </w:rPr>
        <w:t>Regular 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Deteriorated ruin wall – </w:t>
      </w:r>
      <w:r>
        <w:rPr>
          <w:color w:val="666666"/>
        </w:rPr>
        <w:t>Regular stonecutting recipe</w:t>
      </w:r>
      <w:r>
        <w:rPr/>
        <w:t xml:space="preserve"> (looks a bit broken)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Broken ruin wall – </w:t>
      </w:r>
      <w:r>
        <w:rPr>
          <w:color w:val="666666"/>
        </w:rPr>
        <w:t>Regular stonecutting recipe</w:t>
      </w:r>
      <w:r>
        <w:rPr/>
        <w:t xml:space="preserve"> (looks very broken)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(stonecutter variants of deteriorated and broken ruin walls?)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Industrial door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 variations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Neon tube block – </w:t>
      </w:r>
      <w:r>
        <w:rPr>
          <w:b w:val="false"/>
          <w:bCs w:val="false"/>
        </w:rPr>
        <w:t>Ruin wall + glowstone?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Faulty Neon tube block – </w:t>
      </w:r>
      <w:r>
        <w:rPr>
          <w:color w:val="666666"/>
        </w:rPr>
        <w:t>S</w:t>
      </w:r>
      <w:r>
        <w:rPr>
          <w:color w:val="666666"/>
        </w:rPr>
        <w:t>tonecutter recipe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color w:val="666666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5EB91E"/>
        </w:rPr>
        <w:t>(Shared)</w:t>
      </w:r>
      <w:r>
        <w:rPr>
          <w:b/>
          <w:bCs/>
        </w:rPr>
        <w:t xml:space="preserve"> Synthetic log. </w:t>
      </w:r>
      <w:r>
        <w:rPr>
          <w:b/>
          <w:bCs/>
          <w:color w:val="BE480A"/>
        </w:rPr>
        <w:t>Assume normal wood crafting recipe everywhere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Cannot be used as a fuel. Same for every synthetic wood variant.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Synthetic hyphae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 xml:space="preserve">Stripped synthetic hyphae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Stripped synthetic log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Synthetic hanging sign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Synthetic planks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boat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signs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fence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fence gates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doors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slabs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stairs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button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trapdoor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Rubber – Cooking synthetic wood in a furnace (Cannot be done in a blast furnace or smoker)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5EB91E"/>
        </w:rPr>
        <w:t>(Shared)</w:t>
      </w:r>
      <w:r>
        <w:rPr>
          <w:b/>
          <w:bCs/>
        </w:rPr>
        <w:t xml:space="preserve"> Block of Rubber – </w:t>
      </w:r>
      <w:r>
        <w:rPr>
          <w:b/>
          <w:bCs/>
        </w:rPr>
        <w:t>4x Rubber in a square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stairs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slab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wall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fence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fence gate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door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button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trapdoor - </w:t>
      </w:r>
      <w:r>
        <w:rPr>
          <w:color w:val="666666"/>
        </w:rPr>
        <w:t>St</w:t>
      </w:r>
      <w:r>
        <w:rPr>
          <w:color w:val="666666"/>
        </w:rPr>
        <w:t>onecutting recipe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color w:val="666666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Growth facility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 xml:space="preserve">(Lilia) </w:t>
      </w:r>
      <w:r>
        <w:rPr>
          <w:b/>
          <w:bCs/>
        </w:rPr>
        <w:t xml:space="preserve">Production facility #1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Production facility #2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Control block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Generator block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Mother Brain blocks – Unobtainable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What exactly they are is TBD and entirely up to you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 xml:space="preserve">(Rylen) </w:t>
      </w:r>
      <w:r>
        <w:rPr>
          <w:b/>
          <w:bCs/>
        </w:rPr>
        <w:t xml:space="preserve">Mother Brain look-alikes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 variations, same as the ones for Mother Brain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LibreOffice/24.8.3.2$Windows_X86_64 LibreOffice_project/48a6bac9e7e268aeb4c3483fcf825c94556d9f92</Application>
  <AppVersion>15.0000</AppVersion>
  <Pages>2</Pages>
  <Words>324</Words>
  <Characters>1645</Characters>
  <CharactersWithSpaces>1888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2024-12-01T19:07:06Z</dcterms:created>
  <dc:creator/>
  <dc:description/>
  <dc:language>en-GB</dc:language>
  <cp:lastModifiedBy/>
  <dcterms:modified xsi:type="dcterms:W3CDTF">2024-12-01T19:45:08Z</dcterms:modified>
  <cp:revision>3</cp:revision>
  <dc:subject/>
  <dc:title/>
</cp:coreProperties>
</file>