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68"/>
        <w:gridCol w:w="4968"/>
      </w:tblGrid>
      <w:tr>
        <w:tc>
          <w:tcPr>
            <w:tcW w:type="dxa" w:w="4608"/>
          </w:tcPr>
          <w:p>
            <w:pPr>
              <w:jc w:val="center"/>
            </w:pPr>
            <w:r>
              <w:rPr>
                <w:b/>
                <w:sz w:val="20"/>
              </w:rPr>
              <w:t>TRUNG TÂM KHẢO THÍ HYPERHUB</w:t>
              <w:br/>
            </w:r>
            <w:r>
              <w:rPr>
                <w:b/>
                <w:color w:val="003366"/>
                <w:sz w:val="22"/>
              </w:rPr>
              <w:t>MÔN THI: IELTS ACADEMIC 8.0 (READING &amp; WRITING)</w:t>
              <w:br/>
            </w:r>
            <w:r>
              <w:rPr>
                <w:i/>
                <w:sz w:val="19"/>
              </w:rPr>
              <w:t>Thời gian làm bài: 45 phút</w:t>
            </w:r>
          </w:p>
        </w:tc>
        <w:tc>
          <w:tcPr>
            <w:tcW w:type="dxa" w:w="5184"/>
          </w:tcPr>
          <w:p>
            <w:pPr>
              <w:jc w:val="center"/>
            </w:pPr>
            <w:r>
              <w:rPr>
                <w:b/>
                <w:sz w:val="21"/>
              </w:rPr>
              <w:t>KỲ THI ĐÁNH GIÁ NĂNG LỰC &amp; CHẤT LƯỢNG</w:t>
              <w:br/>
            </w:r>
            <w:r>
              <w:rPr>
                <w:b/>
                <w:color w:val="B40000"/>
                <w:sz w:val="24"/>
              </w:rPr>
              <w:t>ĐỀ THI CHÍNH THỨC</w:t>
              <w:br/>
            </w:r>
            <w:r>
              <w:rPr>
                <w:sz w:val="19"/>
              </w:rPr>
              <w:t>Mã đề: HH-TS80 • Ngắn</w:t>
            </w:r>
          </w:p>
        </w:tc>
      </w:tr>
    </w:tbl>
    <w:p>
      <w:pPr>
        <w:spacing w:after="80"/>
      </w:pPr>
    </w:p>
    <w:tbl>
      <w:tblPr>
        <w:tblW w:type="auto" w:w="0"/>
        <w:jc w:val="center"/>
        <w:tblLook w:firstColumn="1" w:firstRow="1" w:lastColumn="0" w:lastRow="0" w:noHBand="0" w:noVBand="1" w:val="04A0"/>
      </w:tblPr>
      <w:tblGrid>
        <w:gridCol w:w="2484"/>
        <w:gridCol w:w="2484"/>
        <w:gridCol w:w="2484"/>
        <w:gridCol w:w="2484"/>
      </w:tblGrid>
      <w:tr>
        <w:tc>
          <w:tcPr>
            <w:tcW w:type="dxa" w:w="1440"/>
            <w:shd w:fill="F2F4F7"/>
          </w:tcPr>
          <w:p>
            <w:r>
              <w:rPr>
                <w:b/>
                <w:sz w:val="19"/>
              </w:rPr>
              <w:t>Họ và tên:</w:t>
            </w:r>
          </w:p>
        </w:tc>
        <w:tc>
          <w:tcPr>
            <w:tcW w:type="dxa" w:w="4320"/>
            <w:shd w:fill="F2F4F7"/>
          </w:tcPr>
          <w:p/>
        </w:tc>
        <w:tc>
          <w:tcPr>
            <w:tcW w:type="dxa" w:w="1728"/>
            <w:shd w:fill="F2F4F7"/>
          </w:tcPr>
          <w:p>
            <w:r>
              <w:rPr>
                <w:b/>
                <w:sz w:val="19"/>
              </w:rPr>
              <w:t>Số báo danh:</w:t>
            </w:r>
          </w:p>
        </w:tc>
        <w:tc>
          <w:tcPr>
            <w:tcW w:type="dxa" w:w="2304"/>
            <w:shd w:fill="F2F4F7"/>
          </w:tcPr>
          <w:p/>
        </w:tc>
      </w:tr>
    </w:tbl>
    <w:p>
      <w:pPr>
        <w:spacing w:before="160" w:after="280"/>
      </w:pPr>
      <w:r>
        <w:rPr>
          <w:i/>
          <w:color w:val="5A5A5A"/>
          <w:sz w:val="18"/>
        </w:rPr>
        <w:t>📌 Lưu ý: Thí sinh làm bài trực tiếp vào phiếu trả lời hoặc giấy thi. Không sử dụng tài liệu ngoài quy định.</w:t>
      </w:r>
    </w:p>
    <w:p>
      <w:pPr>
        <w:spacing w:after="240"/>
        <w:jc w:val="center"/>
      </w:pPr>
      <w:r>
        <w:rPr>
          <w:color w:val="C8CDD7"/>
        </w:rPr>
        <w:t>━━━━━━━━━━━━━━━━━━━━━━━━━━━━━━━━━━━━━━━━━━━━━━━━━</w:t>
      </w:r>
    </w:p>
    <w:p>
      <w:pPr>
        <w:spacing w:before="280" w:after="120"/>
      </w:pPr>
      <w:r>
        <w:rPr>
          <w:b/>
          <w:color w:val="00468C"/>
          <w:sz w:val="24"/>
        </w:rPr>
        <w:t>PHẦN I: CÂU HỎI TRẮC NGHIỆM KHÁCH QUAN</w:t>
      </w:r>
    </w:p>
    <w:p>
      <w:pPr>
        <w:spacing w:before="160" w:after="80"/>
      </w:pPr>
      <w:r>
        <w:rPr>
          <w:b/>
          <w:sz w:val="22"/>
        </w:rPr>
        <w:t xml:space="preserve">Câu 1: </w:t>
      </w:r>
      <w:r>
        <w:rPr>
          <w:i/>
          <w:color w:val="787878"/>
          <w:sz w:val="20"/>
        </w:rPr>
        <w:t xml:space="preserve">(0.5 điểm) </w:t>
      </w:r>
      <w:r>
        <w:rPr>
          <w:sz w:val="22"/>
        </w:rPr>
        <w:t>Read the following passage and answer the questions that follow. The passage discusses the impact of climate change on global agriculture. Which of the following statements is true according to the passage?</w:t>
      </w:r>
    </w:p>
    <w:p>
      <w:pPr>
        <w:spacing w:after="40"/>
        <w:ind w:left="576"/>
      </w:pPr>
      <w:r>
        <w:rPr>
          <w:sz w:val="21"/>
        </w:rPr>
        <w:t>A. Climate change has no significant impact on global agriculture.</w:t>
      </w:r>
    </w:p>
    <w:p>
      <w:pPr>
        <w:spacing w:after="40"/>
        <w:ind w:left="576"/>
      </w:pPr>
      <w:r>
        <w:rPr>
          <w:sz w:val="21"/>
        </w:rPr>
        <w:t>B. Climate change has led to a decrease in global food production.</w:t>
      </w:r>
    </w:p>
    <w:p>
      <w:pPr>
        <w:spacing w:after="40"/>
        <w:ind w:left="576"/>
      </w:pPr>
      <w:r>
        <w:rPr>
          <w:sz w:val="21"/>
        </w:rPr>
        <w:t>C. Climate change has caused an increase in global food production.</w:t>
      </w:r>
    </w:p>
    <w:p>
      <w:pPr>
        <w:spacing w:after="40"/>
        <w:ind w:left="576"/>
      </w:pPr>
      <w:r>
        <w:rPr>
          <w:sz w:val="21"/>
        </w:rPr>
        <w:t>D. Climate change has resulted in a stable global food supply.</w:t>
      </w:r>
    </w:p>
    <w:p>
      <w:pPr>
        <w:spacing w:before="280" w:after="120"/>
      </w:pPr>
      <w:r>
        <w:rPr>
          <w:b/>
          <w:color w:val="00468C"/>
          <w:sz w:val="24"/>
        </w:rPr>
        <w:t>PHẦN II: TỰ LUẬN &amp; PHÂN HÓA NÂNG CAO</w:t>
      </w:r>
    </w:p>
    <w:p>
      <w:pPr>
        <w:spacing w:before="160" w:after="80"/>
      </w:pPr>
      <w:r>
        <w:rPr>
          <w:b/>
          <w:sz w:val="22"/>
        </w:rPr>
        <w:t xml:space="preserve">Câu 2: </w:t>
      </w:r>
      <w:r>
        <w:rPr>
          <w:i/>
          <w:color w:val="787878"/>
          <w:sz w:val="20"/>
        </w:rPr>
        <w:t xml:space="preserve">(2.0 điểm) </w:t>
      </w:r>
      <w:r>
        <w:rPr>
          <w:sz w:val="22"/>
        </w:rPr>
        <w:t>Write an essay on the topic of 'The Impact of Climate Change on Global Agriculture'. In your essay, discuss the following points: the effects of climate change on crop yields, the impact on food security and propose potential solutions to mitigate the negative effects of climate change on agriculture. Use at least three sources to support your arguments.</w:t>
      </w:r>
    </w:p>
    <w:p>
      <w:pPr>
        <w:spacing w:after="60"/>
        <w:ind w:left="432"/>
      </w:pPr>
      <w:r>
        <w:rPr>
          <w:b/>
          <w:sz w:val="21"/>
        </w:rPr>
        <w:t xml:space="preserve">a. </w:t>
      </w:r>
      <w:r>
        <w:rPr>
          <w:sz w:val="21"/>
        </w:rPr>
        <w:t>Discuss the effects of climate change on crop yields.</w:t>
      </w:r>
    </w:p>
    <w:p>
      <w:pPr>
        <w:spacing w:after="60"/>
        <w:ind w:left="432"/>
      </w:pPr>
      <w:r>
        <w:rPr>
          <w:b/>
          <w:sz w:val="21"/>
        </w:rPr>
        <w:t xml:space="preserve">b. </w:t>
      </w:r>
      <w:r>
        <w:rPr>
          <w:sz w:val="21"/>
        </w:rPr>
        <w:t>Discuss the impact on food security and propose potential solutions to mitigate the negative effects of climate change on agriculture.</w:t>
      </w:r>
    </w:p>
    <w:p>
      <w:pPr>
        <w:spacing w:before="480"/>
      </w:pPr>
    </w:p>
    <w:p>
      <w:pPr>
        <w:jc w:val="center"/>
      </w:pPr>
      <w:r>
        <w:rPr>
          <w:b/>
          <w:color w:val="646464"/>
          <w:sz w:val="21"/>
        </w:rPr>
        <w:t>───── HẾT ─────</w:t>
        <w:br/>
        <w:t>(Cán bộ coi thi không giải thích gì thêm)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