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82F2B">
      <w:pPr>
        <w:rPr>
          <w:rFonts w:hint="eastAsia"/>
        </w:rPr>
      </w:pPr>
      <w:r>
        <w:rPr>
          <w:rFonts w:hint="eastAsia"/>
        </w:rPr>
        <w:t>算小智 AI 说明文档</w:t>
      </w:r>
    </w:p>
    <w:p w14:paraId="0EC5722C">
      <w:pPr>
        <w:rPr>
          <w:rFonts w:hint="eastAsia"/>
        </w:rPr>
      </w:pPr>
    </w:p>
    <w:p w14:paraId="0F9AB844">
      <w:pPr>
        <w:ind w:firstLine="210" w:firstLineChars="100"/>
        <w:rPr>
          <w:rFonts w:hint="eastAsia"/>
        </w:rPr>
      </w:pPr>
      <w:r>
        <w:rPr>
          <w:rFonts w:hint="default"/>
          <w:lang w:val="en-US" w:eastAsia="zh-CN"/>
        </w:rPr>
        <w:t>1. 文档目标</w:t>
      </w:r>
    </w:p>
    <w:p w14:paraId="272BBB85">
      <w:pPr>
        <w:rPr>
          <w:rFonts w:hint="default"/>
        </w:rPr>
      </w:pPr>
      <w:r>
        <w:rPr>
          <w:rFonts w:hint="default"/>
          <w:lang w:val="en-US" w:eastAsia="zh-CN"/>
        </w:rPr>
        <w:t>本说明文档用于描述当前项目中 AI 能力的实现现状、调用链路、配置方式、安全边界与运维要点，帮助开发、测试与运维团队快速理解并稳定使用相关能力。</w:t>
      </w:r>
    </w:p>
    <w:p w14:paraId="6C9C7613">
      <w:pPr>
        <w:rPr>
          <w:rFonts w:hint="default"/>
        </w:rPr>
      </w:pPr>
    </w:p>
    <w:p w14:paraId="3C634F91">
      <w:pPr>
        <w:rPr>
          <w:rFonts w:hint="default"/>
        </w:rPr>
      </w:pPr>
      <w:r>
        <w:rPr>
          <w:rFonts w:hint="default"/>
          <w:lang w:val="en-US" w:eastAsia="zh-CN"/>
        </w:rPr>
        <w:t>适用范围：</w:t>
      </w:r>
    </w:p>
    <w:p w14:paraId="5E23CFD7">
      <w:pPr>
        <w:rPr>
          <w:rFonts w:hint="default"/>
        </w:rPr>
      </w:pPr>
      <w:r>
        <w:rPr>
          <w:rFonts w:hint="default"/>
          <w:lang w:val="en-US" w:eastAsia="zh-CN"/>
        </w:rPr>
        <w:t xml:space="preserve"> 智能客服与聊天问答</w:t>
      </w:r>
    </w:p>
    <w:p w14:paraId="60BB4D16">
      <w:pPr>
        <w:rPr>
          <w:rFonts w:hint="default"/>
        </w:rPr>
      </w:pPr>
      <w:r>
        <w:rPr>
          <w:rFonts w:hint="default"/>
          <w:lang w:val="en-US" w:eastAsia="zh-CN"/>
        </w:rPr>
        <w:t xml:space="preserve"> OCR 票据识别与分类</w:t>
      </w:r>
    </w:p>
    <w:p w14:paraId="312D8487">
      <w:pPr>
        <w:rPr>
          <w:rFonts w:hint="default"/>
        </w:rPr>
      </w:pPr>
      <w:r>
        <w:rPr>
          <w:rFonts w:hint="default"/>
          <w:lang w:val="en-US" w:eastAsia="zh-CN"/>
        </w:rPr>
        <w:t xml:space="preserve"> 基于规则的理财规划生成</w:t>
      </w:r>
    </w:p>
    <w:p w14:paraId="41B3AA94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 w:eastAsia="zh-CN"/>
        </w:rPr>
        <w:t xml:space="preserve"> 意图识别联动（导航/激励）</w:t>
      </w:r>
    </w:p>
    <w:p w14:paraId="0D243EBB">
      <w:pPr>
        <w:rPr>
          <w:rFonts w:hint="eastAsia"/>
        </w:rPr>
      </w:pPr>
    </w:p>
    <w:p w14:paraId="0B4BE519">
      <w:pPr>
        <w:rPr>
          <w:rFonts w:hint="eastAsia"/>
        </w:rPr>
      </w:pPr>
    </w:p>
    <w:p w14:paraId="2813EE72">
      <w:pPr>
        <w:ind w:firstLine="210" w:firstLineChars="100"/>
        <w:rPr>
          <w:rFonts w:hint="eastAsia"/>
        </w:rPr>
      </w:pPr>
      <w:r>
        <w:rPr>
          <w:rFonts w:hint="eastAsia"/>
        </w:rPr>
        <w:t>2. AI 能力总览</w:t>
      </w:r>
    </w:p>
    <w:p w14:paraId="14CB5418">
      <w:pPr>
        <w:rPr>
          <w:rFonts w:hint="eastAsia"/>
        </w:rPr>
      </w:pPr>
    </w:p>
    <w:p w14:paraId="38CC5F35">
      <w:pPr>
        <w:rPr>
          <w:rFonts w:hint="eastAsia"/>
        </w:rPr>
      </w:pPr>
      <w:r>
        <w:rPr>
          <w:rFonts w:hint="eastAsia"/>
        </w:rPr>
        <w:t xml:space="preserve"> 2.1 能力清单</w:t>
      </w:r>
    </w:p>
    <w:p w14:paraId="192E9DED">
      <w:pPr>
        <w:rPr>
          <w:rFonts w:hint="eastAsia"/>
        </w:rPr>
      </w:pPr>
      <w:r>
        <w:rPr>
          <w:rFonts w:hint="eastAsia"/>
        </w:rPr>
        <w:t>1. 智能聊天（移动端 AI 路由）</w:t>
      </w:r>
    </w:p>
    <w:p w14:paraId="1A414E3F">
      <w:pPr>
        <w:rPr>
          <w:rFonts w:hint="eastAsia"/>
        </w:rPr>
      </w:pPr>
      <w:r>
        <w:rPr>
          <w:rFonts w:hint="eastAsia"/>
        </w:rPr>
        <w:t xml:space="preserve"> 接口：`POST /api/v1/mobile/ai/chat`</w:t>
      </w:r>
    </w:p>
    <w:p w14:paraId="5168C499">
      <w:pPr>
        <w:rPr>
          <w:rFonts w:hint="eastAsia"/>
        </w:rPr>
      </w:pPr>
      <w:r>
        <w:rPr>
          <w:rFonts w:hint="eastAsia"/>
        </w:rPr>
        <w:t xml:space="preserve"> 能力：结合用户最近交易数据构建上下文，调用 DeepSeek 生成回复；失败时本地降级回复。</w:t>
      </w:r>
    </w:p>
    <w:p w14:paraId="43DA865E">
      <w:pPr>
        <w:rPr>
          <w:rFonts w:hint="eastAsia"/>
        </w:rPr>
      </w:pPr>
    </w:p>
    <w:p w14:paraId="7F46A12A">
      <w:pPr>
        <w:rPr>
          <w:rFonts w:hint="eastAsia"/>
        </w:rPr>
      </w:pPr>
      <w:r>
        <w:rPr>
          <w:rFonts w:hint="eastAsia"/>
        </w:rPr>
        <w:t>2. OCR 识别与分类</w:t>
      </w:r>
    </w:p>
    <w:p w14:paraId="1789FDE3">
      <w:pPr>
        <w:rPr>
          <w:rFonts w:hint="eastAsia"/>
        </w:rPr>
      </w:pPr>
      <w:r>
        <w:rPr>
          <w:rFonts w:hint="eastAsia"/>
        </w:rPr>
        <w:t xml:space="preserve"> 接口：`POST /api/v1/mobile/ocr/classify`（图片）</w:t>
      </w:r>
    </w:p>
    <w:p w14:paraId="096CA801">
      <w:pPr>
        <w:rPr>
          <w:rFonts w:hint="eastAsia"/>
        </w:rPr>
      </w:pPr>
      <w:r>
        <w:rPr>
          <w:rFonts w:hint="eastAsia"/>
        </w:rPr>
        <w:t xml:space="preserve"> 接口：`POST /api/v1/mobile/ocr/classifytext`（文本）</w:t>
      </w:r>
    </w:p>
    <w:p w14:paraId="1AB3CF53">
      <w:pPr>
        <w:rPr>
          <w:rFonts w:hint="eastAsia"/>
        </w:rPr>
      </w:pPr>
      <w:r>
        <w:rPr>
          <w:rFonts w:hint="eastAsia"/>
        </w:rPr>
        <w:t xml:space="preserve"> 能力：先 OCR（Tesseract），再调用 DeepSeek 做结构化分类；失败时用规则兜底金额与默认分类。</w:t>
      </w:r>
    </w:p>
    <w:p w14:paraId="7A252E21">
      <w:pPr>
        <w:rPr>
          <w:rFonts w:hint="eastAsia"/>
        </w:rPr>
      </w:pPr>
    </w:p>
    <w:p w14:paraId="14288A38">
      <w:pPr>
        <w:rPr>
          <w:rFonts w:hint="eastAsia"/>
        </w:rPr>
      </w:pPr>
      <w:r>
        <w:rPr>
          <w:rFonts w:hint="eastAsia"/>
        </w:rPr>
        <w:t>3. 智能客服前端体验</w:t>
      </w:r>
    </w:p>
    <w:p w14:paraId="4869E12B">
      <w:pPr>
        <w:rPr>
          <w:rFonts w:hint="eastAsia"/>
        </w:rPr>
      </w:pPr>
      <w:r>
        <w:rPr>
          <w:rFonts w:hint="eastAsia"/>
        </w:rPr>
        <w:t xml:space="preserve"> 页面：智能客服页 + 悬浮助手面板</w:t>
      </w:r>
    </w:p>
    <w:p w14:paraId="52BBDB0F">
      <w:pPr>
        <w:rPr>
          <w:rFonts w:hint="eastAsia"/>
        </w:rPr>
      </w:pPr>
      <w:r>
        <w:rPr>
          <w:rFonts w:hint="eastAsia"/>
        </w:rPr>
        <w:t xml:space="preserve"> 能力：Markdown 渲染 + HTML 安全净化 + 意图识别联动页面跳转。</w:t>
      </w:r>
    </w:p>
    <w:p w14:paraId="7D0A3B5D">
      <w:pPr>
        <w:rPr>
          <w:rFonts w:hint="eastAsia"/>
        </w:rPr>
      </w:pPr>
    </w:p>
    <w:p w14:paraId="1F2D3F39">
      <w:pPr>
        <w:rPr>
          <w:rFonts w:hint="eastAsia"/>
        </w:rPr>
      </w:pPr>
      <w:r>
        <w:rPr>
          <w:rFonts w:hint="eastAsia"/>
        </w:rPr>
        <w:t>4. 规划建议生成（规则引擎）</w:t>
      </w:r>
    </w:p>
    <w:p w14:paraId="313E9C7C">
      <w:pPr>
        <w:rPr>
          <w:rFonts w:hint="eastAsia"/>
        </w:rPr>
      </w:pPr>
      <w:r>
        <w:rPr>
          <w:rFonts w:hint="eastAsia"/>
        </w:rPr>
        <w:t xml:space="preserve"> 接口：`POST /api/v1/mobile/plan/generate`</w:t>
      </w:r>
    </w:p>
    <w:p w14:paraId="7135B4D7">
      <w:pPr>
        <w:rPr>
          <w:rFonts w:hint="eastAsia"/>
        </w:rPr>
      </w:pPr>
      <w:r>
        <w:rPr>
          <w:rFonts w:hint="eastAsia"/>
        </w:rPr>
        <w:t xml:space="preserve"> 能力：根据目标、预算、截止时间、约束条件生成两套可执行计划（非大模型推理，属于模板化策略）。</w:t>
      </w:r>
    </w:p>
    <w:p w14:paraId="5BB48BF9">
      <w:pPr>
        <w:rPr>
          <w:rFonts w:hint="eastAsia"/>
        </w:rPr>
      </w:pPr>
    </w:p>
    <w:p w14:paraId="543FF1AD">
      <w:pPr>
        <w:rPr>
          <w:rFonts w:hint="eastAsia"/>
        </w:rPr>
      </w:pPr>
      <w:r>
        <w:rPr>
          <w:rFonts w:hint="eastAsia"/>
        </w:rPr>
        <w:t xml:space="preserve"> 2.2 关键技术栈</w:t>
      </w:r>
    </w:p>
    <w:p w14:paraId="247C0DDB">
      <w:pPr>
        <w:rPr>
          <w:rFonts w:hint="eastAsia"/>
        </w:rPr>
      </w:pPr>
      <w:r>
        <w:rPr>
          <w:rFonts w:hint="eastAsia"/>
        </w:rPr>
        <w:t xml:space="preserve"> 服务端：Express + Prisma + Zod</w:t>
      </w:r>
    </w:p>
    <w:p w14:paraId="40BC7006">
      <w:pPr>
        <w:rPr>
          <w:rFonts w:hint="eastAsia"/>
        </w:rPr>
      </w:pPr>
      <w:r>
        <w:rPr>
          <w:rFonts w:hint="eastAsia"/>
        </w:rPr>
        <w:t xml:space="preserve"> 模型调用：DeepSeek Chat Completions（OpenAI 风格接口）</w:t>
      </w:r>
    </w:p>
    <w:p w14:paraId="10E0D859">
      <w:pPr>
        <w:rPr>
          <w:rFonts w:hint="eastAsia"/>
        </w:rPr>
      </w:pPr>
      <w:r>
        <w:rPr>
          <w:rFonts w:hint="eastAsia"/>
        </w:rPr>
        <w:t xml:space="preserve"> OCR：tesseract.js（当前默认语言 `eng`）</w:t>
      </w:r>
    </w:p>
    <w:p w14:paraId="3F244F2B">
      <w:pPr>
        <w:rPr>
          <w:rFonts w:hint="eastAsia"/>
        </w:rPr>
      </w:pPr>
      <w:r>
        <w:rPr>
          <w:rFonts w:hint="eastAsia"/>
        </w:rPr>
        <w:t xml:space="preserve"> 前端渲染：marked + DOMPurify</w:t>
      </w:r>
    </w:p>
    <w:p w14:paraId="144F4DD4">
      <w:pPr>
        <w:rPr>
          <w:rFonts w:hint="eastAsia"/>
        </w:rPr>
      </w:pPr>
    </w:p>
    <w:p w14:paraId="4A8D7224">
      <w:pPr>
        <w:rPr>
          <w:rFonts w:hint="eastAsia" w:eastAsiaTheme="minorEastAsia"/>
          <w:lang w:eastAsia="zh-CN"/>
        </w:rPr>
      </w:pPr>
    </w:p>
    <w:p w14:paraId="06186D91">
      <w:pPr>
        <w:rPr>
          <w:rFonts w:hint="eastAsia"/>
        </w:rPr>
      </w:pPr>
    </w:p>
    <w:p w14:paraId="5ABF0A59">
      <w:pPr>
        <w:rPr>
          <w:rFonts w:hint="eastAsia"/>
        </w:rPr>
      </w:pPr>
      <w:r>
        <w:rPr>
          <w:rFonts w:hint="eastAsia"/>
        </w:rPr>
        <w:t xml:space="preserve"> 3. 系统架构与调用链路</w:t>
      </w:r>
    </w:p>
    <w:p w14:paraId="28039A0C">
      <w:pPr>
        <w:rPr>
          <w:rFonts w:hint="eastAsia"/>
        </w:rPr>
      </w:pPr>
    </w:p>
    <w:p w14:paraId="508C36E6">
      <w:pPr>
        <w:rPr>
          <w:rFonts w:hint="eastAsia"/>
        </w:rPr>
      </w:pPr>
      <w:r>
        <w:rPr>
          <w:rFonts w:hint="eastAsia"/>
        </w:rPr>
        <w:t xml:space="preserve"> 3.1 智能聊天链路</w:t>
      </w:r>
    </w:p>
    <w:p w14:paraId="76E4D843">
      <w:pPr>
        <w:rPr>
          <w:rFonts w:hint="eastAsia"/>
        </w:rPr>
      </w:pPr>
      <w:r>
        <w:rPr>
          <w:rFonts w:hint="eastAsia"/>
        </w:rPr>
        <w:t>1. 前端调用 `aiChat(messages)`。</w:t>
      </w:r>
    </w:p>
    <w:p w14:paraId="56F0F650">
      <w:pPr>
        <w:rPr>
          <w:rFonts w:hint="eastAsia"/>
        </w:rPr>
      </w:pPr>
      <w:r>
        <w:rPr>
          <w:rFonts w:hint="eastAsia"/>
        </w:rPr>
        <w:t>2. 后端 `mobile/ai/chat` 解析消息，抽取最后一条用户问题。</w:t>
      </w:r>
    </w:p>
    <w:p w14:paraId="212E0765">
      <w:pPr>
        <w:rPr>
          <w:rFonts w:hint="eastAsia"/>
        </w:rPr>
      </w:pPr>
      <w:r>
        <w:rPr>
          <w:rFonts w:hint="eastAsia"/>
        </w:rPr>
        <w:t>3. 创建/复用聊天会话，落库用户消息。</w:t>
      </w:r>
    </w:p>
    <w:p w14:paraId="240B02DF">
      <w:pPr>
        <w:rPr>
          <w:rFonts w:hint="eastAsia"/>
        </w:rPr>
      </w:pPr>
      <w:r>
        <w:rPr>
          <w:rFonts w:hint="eastAsia"/>
        </w:rPr>
        <w:t>4. 查询用户最近 30 笔交易，提取：</w:t>
      </w:r>
    </w:p>
    <w:p w14:paraId="38F79E9C">
      <w:pPr>
        <w:rPr>
          <w:rFonts w:hint="eastAsia"/>
        </w:rPr>
      </w:pPr>
      <w:r>
        <w:rPr>
          <w:rFonts w:hint="eastAsia"/>
        </w:rPr>
        <w:t xml:space="preserve"> 交易条数</w:t>
      </w:r>
    </w:p>
    <w:p w14:paraId="14111E6E">
      <w:pPr>
        <w:rPr>
          <w:rFonts w:hint="eastAsia"/>
        </w:rPr>
      </w:pPr>
      <w:r>
        <w:rPr>
          <w:rFonts w:hint="eastAsia"/>
        </w:rPr>
        <w:t xml:space="preserve"> 支出总额</w:t>
      </w:r>
    </w:p>
    <w:p w14:paraId="0F73BD14">
      <w:pPr>
        <w:rPr>
          <w:rFonts w:hint="eastAsia"/>
        </w:rPr>
      </w:pPr>
      <w:r>
        <w:rPr>
          <w:rFonts w:hint="eastAsia"/>
        </w:rPr>
        <w:t xml:space="preserve"> 最高支出分类</w:t>
      </w:r>
    </w:p>
    <w:p w14:paraId="6384BD82">
      <w:pPr>
        <w:rPr>
          <w:rFonts w:hint="eastAsia"/>
        </w:rPr>
      </w:pPr>
      <w:r>
        <w:rPr>
          <w:rFonts w:hint="eastAsia"/>
        </w:rPr>
        <w:t>5. 组装系统提示词（强调“先结论，再给 3 条可执行建议”）。</w:t>
      </w:r>
    </w:p>
    <w:p w14:paraId="6951BD1B">
      <w:pPr>
        <w:rPr>
          <w:rFonts w:hint="eastAsia"/>
        </w:rPr>
      </w:pPr>
      <w:r>
        <w:rPr>
          <w:rFonts w:hint="eastAsia"/>
        </w:rPr>
        <w:t>6. 若配置有效 API Key，则调用 DeepSeek；超时 10 秒自动中断。</w:t>
      </w:r>
    </w:p>
    <w:p w14:paraId="79E43A6B">
      <w:pPr>
        <w:rPr>
          <w:rFonts w:hint="eastAsia"/>
        </w:rPr>
      </w:pPr>
      <w:r>
        <w:rPr>
          <w:rFonts w:hint="eastAsia"/>
        </w:rPr>
        <w:t>7. 若模型失败或无内容，使用本地 fallback 生成可执行建议。</w:t>
      </w:r>
    </w:p>
    <w:p w14:paraId="689F2564">
      <w:pPr>
        <w:rPr>
          <w:rFonts w:hint="eastAsia"/>
        </w:rPr>
      </w:pPr>
      <w:r>
        <w:rPr>
          <w:rFonts w:hint="eastAsia"/>
        </w:rPr>
        <w:t>8. 落库助手回复并返回。</w:t>
      </w:r>
    </w:p>
    <w:p w14:paraId="07BCE310">
      <w:pPr>
        <w:rPr>
          <w:rFonts w:hint="eastAsia"/>
        </w:rPr>
      </w:pPr>
    </w:p>
    <w:p w14:paraId="0FD0FCCD">
      <w:pPr>
        <w:rPr>
          <w:rFonts w:hint="eastAsia"/>
        </w:rPr>
      </w:pPr>
      <w:r>
        <w:rPr>
          <w:rFonts w:hint="eastAsia"/>
        </w:rPr>
        <w:t xml:space="preserve"> 3.2 OCR 分类链路</w:t>
      </w:r>
    </w:p>
    <w:p w14:paraId="5DB0B24A">
      <w:pPr>
        <w:rPr>
          <w:rFonts w:hint="eastAsia"/>
        </w:rPr>
      </w:pPr>
      <w:r>
        <w:rPr>
          <w:rFonts w:hint="eastAsia"/>
        </w:rPr>
        <w:t>1. 前端上传图片（`multipart/formdata`）或文本。</w:t>
      </w:r>
    </w:p>
    <w:p w14:paraId="3F695600">
      <w:pPr>
        <w:rPr>
          <w:rFonts w:hint="eastAsia"/>
        </w:rPr>
      </w:pPr>
      <w:r>
        <w:rPr>
          <w:rFonts w:hint="eastAsia"/>
        </w:rPr>
        <w:t>2. 图片路径先做 OCR，得到文本块数组。</w:t>
      </w:r>
    </w:p>
    <w:p w14:paraId="17605A32">
      <w:pPr>
        <w:rPr>
          <w:rFonts w:hint="eastAsia"/>
        </w:rPr>
      </w:pPr>
      <w:r>
        <w:rPr>
          <w:rFonts w:hint="eastAsia"/>
        </w:rPr>
        <w:t>3. 调用 DeepSeek 要求返回严格 JSON 结构（金额、商户、时间、分类分值）。</w:t>
      </w:r>
    </w:p>
    <w:p w14:paraId="2889F6A4">
      <w:pPr>
        <w:rPr>
          <w:rFonts w:hint="eastAsia"/>
        </w:rPr>
      </w:pPr>
      <w:r>
        <w:rPr>
          <w:rFonts w:hint="eastAsia"/>
        </w:rPr>
        <w:t>4. 若模型无有效结果，按正则提取金额并补默认分类。</w:t>
      </w:r>
    </w:p>
    <w:p w14:paraId="77B7033E">
      <w:pPr>
        <w:rPr>
          <w:rFonts w:hint="eastAsia"/>
        </w:rPr>
      </w:pPr>
      <w:r>
        <w:rPr>
          <w:rFonts w:hint="eastAsia"/>
        </w:rPr>
        <w:t>5. 结果写入内存缓存（按输入指纹去重），返回结构化数据。</w:t>
      </w:r>
    </w:p>
    <w:p w14:paraId="6441687D">
      <w:pPr>
        <w:rPr>
          <w:rFonts w:hint="eastAsia"/>
        </w:rPr>
      </w:pPr>
    </w:p>
    <w:p w14:paraId="3FF2FA87">
      <w:pPr>
        <w:rPr>
          <w:rFonts w:hint="eastAsia"/>
        </w:rPr>
      </w:pPr>
      <w:r>
        <w:rPr>
          <w:rFonts w:hint="eastAsia"/>
        </w:rPr>
        <w:t xml:space="preserve"> 3.3 意图识别联动</w:t>
      </w:r>
    </w:p>
    <w:p w14:paraId="1CAA6FB3">
      <w:pPr>
        <w:rPr>
          <w:rFonts w:hint="eastAsia"/>
        </w:rPr>
      </w:pPr>
      <w:r>
        <w:rPr>
          <w:rFonts w:hint="eastAsia"/>
        </w:rPr>
        <w:t>1. 前端发送用户文本到意图识别接口。</w:t>
      </w:r>
    </w:p>
    <w:p w14:paraId="327F35BF">
      <w:pPr>
        <w:rPr>
          <w:rFonts w:hint="eastAsia"/>
        </w:rPr>
      </w:pPr>
      <w:r>
        <w:rPr>
          <w:rFonts w:hint="eastAsia"/>
        </w:rPr>
        <w:t>2. 获取意图后按分值排序，命中导航意图则生成可点击 CTA。</w:t>
      </w:r>
    </w:p>
    <w:p w14:paraId="31983F35">
      <w:pPr>
        <w:rPr>
          <w:rFonts w:hint="eastAsia"/>
        </w:rPr>
      </w:pPr>
      <w:r>
        <w:rPr>
          <w:rFonts w:hint="eastAsia"/>
        </w:rPr>
        <w:t>3. 用户点击后进入对应业务页面，形成“问答 &gt; 操作”闭环。</w:t>
      </w:r>
    </w:p>
    <w:p w14:paraId="502EBFCF">
      <w:pPr>
        <w:rPr>
          <w:rFonts w:hint="eastAsia"/>
        </w:rPr>
      </w:pPr>
    </w:p>
    <w:p w14:paraId="2414C462">
      <w:pPr>
        <w:rPr>
          <w:rFonts w:hint="eastAsia" w:eastAsiaTheme="minorEastAsia"/>
          <w:lang w:eastAsia="zh-CN"/>
        </w:rPr>
      </w:pPr>
    </w:p>
    <w:p w14:paraId="527A1E9E">
      <w:pPr>
        <w:rPr>
          <w:rFonts w:hint="eastAsia"/>
        </w:rPr>
      </w:pPr>
    </w:p>
    <w:p w14:paraId="15F275A3">
      <w:pPr>
        <w:rPr>
          <w:rFonts w:hint="eastAsia"/>
        </w:rPr>
      </w:pPr>
      <w:r>
        <w:rPr>
          <w:rFonts w:hint="eastAsia"/>
        </w:rPr>
        <w:t xml:space="preserve"> 4. 目录与关键文件</w:t>
      </w:r>
    </w:p>
    <w:p w14:paraId="1EECFACF">
      <w:pPr>
        <w:rPr>
          <w:rFonts w:hint="eastAsia"/>
        </w:rPr>
      </w:pPr>
    </w:p>
    <w:p w14:paraId="3884D463">
      <w:pPr>
        <w:rPr>
          <w:rFonts w:hint="eastAsia"/>
        </w:rPr>
      </w:pPr>
      <w:r>
        <w:rPr>
          <w:rFonts w:hint="eastAsia"/>
        </w:rPr>
        <w:t xml:space="preserve"> 4.1 服务端</w:t>
      </w:r>
    </w:p>
    <w:p w14:paraId="42B34833">
      <w:pPr>
        <w:rPr>
          <w:rFonts w:hint="eastAsia"/>
        </w:rPr>
      </w:pPr>
      <w:r>
        <w:rPr>
          <w:rFonts w:hint="eastAsia"/>
        </w:rPr>
        <w:t xml:space="preserve"> `server/src/routes/v1/mobile/ai.ts`</w:t>
      </w:r>
    </w:p>
    <w:p w14:paraId="402D822F">
      <w:pPr>
        <w:rPr>
          <w:rFonts w:hint="eastAsia"/>
        </w:rPr>
      </w:pPr>
      <w:r>
        <w:rPr>
          <w:rFonts w:hint="eastAsia"/>
        </w:rPr>
        <w:t xml:space="preserve"> `server/src/routes/v1/mobile/ocr.ts`</w:t>
      </w:r>
    </w:p>
    <w:p w14:paraId="3E51B1E4">
      <w:pPr>
        <w:rPr>
          <w:rFonts w:hint="eastAsia"/>
        </w:rPr>
      </w:pPr>
      <w:r>
        <w:rPr>
          <w:rFonts w:hint="eastAsia"/>
        </w:rPr>
        <w:t xml:space="preserve"> `server/src/routes/v1/mobile/plan.ts`</w:t>
      </w:r>
    </w:p>
    <w:p w14:paraId="3198B589">
      <w:pPr>
        <w:rPr>
          <w:rFonts w:hint="eastAsia"/>
        </w:rPr>
      </w:pPr>
      <w:r>
        <w:rPr>
          <w:rFonts w:hint="eastAsia"/>
        </w:rPr>
        <w:t xml:space="preserve"> `server/src/routes/index.ts`</w:t>
      </w:r>
    </w:p>
    <w:p w14:paraId="23248A4F">
      <w:pPr>
        <w:rPr>
          <w:rFonts w:hint="eastAsia"/>
        </w:rPr>
      </w:pPr>
      <w:r>
        <w:rPr>
          <w:rFonts w:hint="eastAsia"/>
        </w:rPr>
        <w:t xml:space="preserve"> `server/src/config/env.ts`</w:t>
      </w:r>
    </w:p>
    <w:p w14:paraId="18B67A64">
      <w:pPr>
        <w:rPr>
          <w:rFonts w:hint="eastAsia"/>
        </w:rPr>
      </w:pPr>
      <w:r>
        <w:rPr>
          <w:rFonts w:hint="eastAsia"/>
        </w:rPr>
        <w:t xml:space="preserve"> `server/src/contracts/api.ts`</w:t>
      </w:r>
    </w:p>
    <w:p w14:paraId="385C2930">
      <w:pPr>
        <w:rPr>
          <w:rFonts w:hint="eastAsia"/>
        </w:rPr>
      </w:pPr>
    </w:p>
    <w:p w14:paraId="36CB5D5C">
      <w:pPr>
        <w:rPr>
          <w:rFonts w:hint="eastAsia"/>
        </w:rPr>
      </w:pPr>
      <w:r>
        <w:rPr>
          <w:rFonts w:hint="eastAsia"/>
        </w:rPr>
        <w:t xml:space="preserve"> 4.2 前端</w:t>
      </w:r>
    </w:p>
    <w:p w14:paraId="0853E8C8">
      <w:pPr>
        <w:rPr>
          <w:rFonts w:hint="eastAsia"/>
        </w:rPr>
      </w:pPr>
      <w:r>
        <w:rPr>
          <w:rFonts w:hint="eastAsia"/>
        </w:rPr>
        <w:t xml:space="preserve"> `src/shared/constants/endpoints.ts`</w:t>
      </w:r>
    </w:p>
    <w:p w14:paraId="5EBC40F7">
      <w:pPr>
        <w:rPr>
          <w:rFonts w:hint="eastAsia"/>
        </w:rPr>
      </w:pPr>
      <w:r>
        <w:rPr>
          <w:rFonts w:hint="eastAsia"/>
        </w:rPr>
        <w:t xml:space="preserve"> `src/domains/assistant/components/AssistantPanel.tsx`</w:t>
      </w:r>
    </w:p>
    <w:p w14:paraId="79F59696">
      <w:pPr>
        <w:rPr>
          <w:rFonts w:hint="eastAsia"/>
        </w:rPr>
      </w:pPr>
      <w:r>
        <w:rPr>
          <w:rFonts w:hint="eastAsia"/>
        </w:rPr>
        <w:t xml:space="preserve"> `src/domains/assistant/pages/CustomerServicePage.tsx`</w:t>
      </w:r>
    </w:p>
    <w:p w14:paraId="5F63A037">
      <w:pPr>
        <w:rPr>
          <w:rFonts w:hint="eastAsia"/>
        </w:rPr>
      </w:pPr>
      <w:r>
        <w:rPr>
          <w:rFonts w:hint="eastAsia"/>
        </w:rPr>
        <w:t xml:space="preserve"> `src/domains/assistant/hooks/useAssistant.ts`</w:t>
      </w:r>
    </w:p>
    <w:p w14:paraId="1FBD13A5">
      <w:pPr>
        <w:rPr>
          <w:rFonts w:hint="eastAsia"/>
        </w:rPr>
      </w:pPr>
      <w:r>
        <w:rPr>
          <w:rFonts w:hint="eastAsia"/>
        </w:rPr>
        <w:t xml:space="preserve"> `src/domains/assistant/hooks/useAssistantFallback.ts`</w:t>
      </w:r>
    </w:p>
    <w:p w14:paraId="0812F7F2">
      <w:pPr>
        <w:rPr>
          <w:rFonts w:hint="eastAsia"/>
        </w:rPr>
      </w:pPr>
    </w:p>
    <w:p w14:paraId="3B2991E0">
      <w:pPr>
        <w:rPr>
          <w:rFonts w:hint="eastAsia" w:eastAsiaTheme="minorEastAsia"/>
          <w:lang w:eastAsia="zh-CN"/>
        </w:rPr>
      </w:pPr>
    </w:p>
    <w:p w14:paraId="42AFD6DF">
      <w:pPr>
        <w:rPr>
          <w:rFonts w:hint="eastAsia"/>
        </w:rPr>
      </w:pPr>
    </w:p>
    <w:p w14:paraId="2CFD7170">
      <w:pPr>
        <w:rPr>
          <w:rFonts w:hint="eastAsia"/>
        </w:rPr>
      </w:pPr>
      <w:r>
        <w:rPr>
          <w:rFonts w:hint="eastAsia"/>
        </w:rPr>
        <w:t xml:space="preserve"> 5. 接口说明</w:t>
      </w:r>
    </w:p>
    <w:p w14:paraId="22CB98D4">
      <w:pPr>
        <w:rPr>
          <w:rFonts w:hint="eastAsia"/>
        </w:rPr>
      </w:pPr>
    </w:p>
    <w:p w14:paraId="4A4AD0AE">
      <w:pPr>
        <w:rPr>
          <w:rFonts w:hint="eastAsia"/>
        </w:rPr>
      </w:pPr>
      <w:r>
        <w:rPr>
          <w:rFonts w:hint="eastAsia"/>
        </w:rPr>
        <w:t xml:space="preserve"> 5.1 聊天接口</w:t>
      </w:r>
    </w:p>
    <w:p w14:paraId="09736714">
      <w:pPr>
        <w:rPr>
          <w:rFonts w:hint="eastAsia"/>
        </w:rPr>
      </w:pPr>
      <w:r>
        <w:rPr>
          <w:rFonts w:hint="eastAsia"/>
        </w:rPr>
        <w:t xml:space="preserve"> 路径：`POST /api/v1/mobile/ai/chat`</w:t>
      </w:r>
    </w:p>
    <w:p w14:paraId="01C381F2">
      <w:pPr>
        <w:rPr>
          <w:rFonts w:hint="eastAsia"/>
        </w:rPr>
      </w:pPr>
      <w:r>
        <w:rPr>
          <w:rFonts w:hint="eastAsia"/>
        </w:rPr>
        <w:t xml:space="preserve"> 鉴权：需 Bearer Token</w:t>
      </w:r>
    </w:p>
    <w:p w14:paraId="2B8C5A33">
      <w:pPr>
        <w:rPr>
          <w:rFonts w:hint="eastAsia"/>
        </w:rPr>
      </w:pPr>
      <w:r>
        <w:rPr>
          <w:rFonts w:hint="eastAsia"/>
        </w:rPr>
        <w:t xml:space="preserve"> 请求体（当前实际支持）</w:t>
      </w:r>
    </w:p>
    <w:p w14:paraId="141ECEE5">
      <w:pPr>
        <w:rPr>
          <w:rFonts w:hint="eastAsia"/>
        </w:rPr>
      </w:pPr>
      <w:r>
        <w:rPr>
          <w:rFonts w:hint="eastAsia"/>
        </w:rPr>
        <w:t>```json</w:t>
      </w:r>
    </w:p>
    <w:p w14:paraId="0CC06322">
      <w:pPr>
        <w:rPr>
          <w:rFonts w:hint="eastAsia"/>
        </w:rPr>
      </w:pPr>
      <w:r>
        <w:rPr>
          <w:rFonts w:hint="eastAsia"/>
        </w:rPr>
        <w:t>{</w:t>
      </w:r>
    </w:p>
    <w:p w14:paraId="7ACC689E">
      <w:pPr>
        <w:rPr>
          <w:rFonts w:hint="eastAsia"/>
        </w:rPr>
      </w:pPr>
      <w:r>
        <w:rPr>
          <w:rFonts w:hint="eastAsia"/>
        </w:rPr>
        <w:t xml:space="preserve">  "message": "如何控制本月餐饮支出？",</w:t>
      </w:r>
    </w:p>
    <w:p w14:paraId="5C21A462">
      <w:pPr>
        <w:rPr>
          <w:rFonts w:hint="eastAsia"/>
        </w:rPr>
      </w:pPr>
      <w:r>
        <w:rPr>
          <w:rFonts w:hint="eastAsia"/>
        </w:rPr>
        <w:t xml:space="preserve">  "sessionId": "optional",</w:t>
      </w:r>
    </w:p>
    <w:p w14:paraId="6AC55693">
      <w:pPr>
        <w:rPr>
          <w:rFonts w:hint="eastAsia"/>
        </w:rPr>
      </w:pPr>
      <w:r>
        <w:rPr>
          <w:rFonts w:hint="eastAsia"/>
        </w:rPr>
        <w:t xml:space="preserve">  "messages": [</w:t>
      </w:r>
    </w:p>
    <w:p w14:paraId="4A24E2F0">
      <w:pPr>
        <w:rPr>
          <w:rFonts w:hint="eastAsia"/>
        </w:rPr>
      </w:pPr>
      <w:r>
        <w:rPr>
          <w:rFonts w:hint="eastAsia"/>
        </w:rPr>
        <w:t xml:space="preserve">    { "role": "system", "content": "..." },</w:t>
      </w:r>
    </w:p>
    <w:p w14:paraId="672DD6CA">
      <w:pPr>
        <w:rPr>
          <w:rFonts w:hint="eastAsia"/>
        </w:rPr>
      </w:pPr>
      <w:r>
        <w:rPr>
          <w:rFonts w:hint="eastAsia"/>
        </w:rPr>
        <w:t xml:space="preserve">    { "role": "user", "content": "..." }</w:t>
      </w:r>
    </w:p>
    <w:p w14:paraId="653CC90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4F35BD4">
      <w:pPr>
        <w:rPr>
          <w:rFonts w:hint="eastAsia"/>
        </w:rPr>
      </w:pPr>
      <w:r>
        <w:rPr>
          <w:rFonts w:hint="eastAsia"/>
        </w:rPr>
        <w:t>}</w:t>
      </w:r>
    </w:p>
    <w:p w14:paraId="1D1D11A8">
      <w:pPr>
        <w:rPr>
          <w:rFonts w:hint="eastAsia"/>
        </w:rPr>
      </w:pPr>
      <w:r>
        <w:rPr>
          <w:rFonts w:hint="eastAsia"/>
        </w:rPr>
        <w:t>```</w:t>
      </w:r>
    </w:p>
    <w:p w14:paraId="72911720">
      <w:pPr>
        <w:rPr>
          <w:rFonts w:hint="eastAsia"/>
        </w:rPr>
      </w:pPr>
      <w:r>
        <w:rPr>
          <w:rFonts w:hint="eastAsia"/>
        </w:rPr>
        <w:t xml:space="preserve"> 响应体（当前实现）</w:t>
      </w:r>
    </w:p>
    <w:p w14:paraId="3508A3CE">
      <w:pPr>
        <w:rPr>
          <w:rFonts w:hint="eastAsia"/>
        </w:rPr>
      </w:pPr>
      <w:r>
        <w:rPr>
          <w:rFonts w:hint="eastAsia"/>
        </w:rPr>
        <w:t>```json</w:t>
      </w:r>
    </w:p>
    <w:p w14:paraId="46153F66">
      <w:pPr>
        <w:rPr>
          <w:rFonts w:hint="eastAsia"/>
        </w:rPr>
      </w:pPr>
      <w:r>
        <w:rPr>
          <w:rFonts w:hint="eastAsia"/>
        </w:rPr>
        <w:t>{</w:t>
      </w:r>
    </w:p>
    <w:p w14:paraId="4BDE0CB2">
      <w:pPr>
        <w:rPr>
          <w:rFonts w:hint="eastAsia"/>
        </w:rPr>
      </w:pPr>
      <w:r>
        <w:rPr>
          <w:rFonts w:hint="eastAsia"/>
        </w:rPr>
        <w:t xml:space="preserve">  "ok": true,</w:t>
      </w:r>
    </w:p>
    <w:p w14:paraId="4F9BB074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4024F5CC">
      <w:pPr>
        <w:rPr>
          <w:rFonts w:hint="eastAsia"/>
        </w:rPr>
      </w:pPr>
      <w:r>
        <w:rPr>
          <w:rFonts w:hint="eastAsia"/>
        </w:rPr>
        <w:t xml:space="preserve">  "message": "ok",</w:t>
      </w:r>
    </w:p>
    <w:p w14:paraId="664476A7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6DF769B3">
      <w:pPr>
        <w:rPr>
          <w:rFonts w:hint="eastAsia"/>
        </w:rPr>
      </w:pPr>
      <w:r>
        <w:rPr>
          <w:rFonts w:hint="eastAsia"/>
        </w:rPr>
        <w:t xml:space="preserve">    "content": "...",</w:t>
      </w:r>
    </w:p>
    <w:p w14:paraId="7473B435">
      <w:pPr>
        <w:rPr>
          <w:rFonts w:hint="eastAsia"/>
        </w:rPr>
      </w:pPr>
      <w:r>
        <w:rPr>
          <w:rFonts w:hint="eastAsia"/>
        </w:rPr>
        <w:t xml:space="preserve">    "sessionId": "..."</w:t>
      </w:r>
    </w:p>
    <w:p w14:paraId="55C7BC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FEBCCF">
      <w:pPr>
        <w:rPr>
          <w:rFonts w:hint="eastAsia"/>
        </w:rPr>
      </w:pPr>
      <w:r>
        <w:rPr>
          <w:rFonts w:hint="eastAsia"/>
        </w:rPr>
        <w:t>}</w:t>
      </w:r>
    </w:p>
    <w:p w14:paraId="30805E8E">
      <w:pPr>
        <w:rPr>
          <w:rFonts w:hint="eastAsia"/>
        </w:rPr>
      </w:pPr>
      <w:r>
        <w:rPr>
          <w:rFonts w:hint="eastAsia"/>
        </w:rPr>
        <w:t>```</w:t>
      </w:r>
    </w:p>
    <w:p w14:paraId="4597AC85">
      <w:pPr>
        <w:rPr>
          <w:rFonts w:hint="eastAsia"/>
        </w:rPr>
      </w:pPr>
    </w:p>
    <w:p w14:paraId="72173839">
      <w:pPr>
        <w:rPr>
          <w:rFonts w:hint="eastAsia"/>
        </w:rPr>
      </w:pPr>
      <w:r>
        <w:rPr>
          <w:rFonts w:hint="eastAsia"/>
        </w:rPr>
        <w:t>说明：</w:t>
      </w:r>
    </w:p>
    <w:p w14:paraId="48E67BB4">
      <w:pPr>
        <w:rPr>
          <w:rFonts w:hint="eastAsia"/>
        </w:rPr>
      </w:pPr>
      <w:r>
        <w:rPr>
          <w:rFonts w:hint="eastAsia"/>
        </w:rPr>
        <w:t xml:space="preserve"> 合同文件中 `aiChatSchema` 仅定义 `message` 字段，但路由实现已经兼容 `messages` 与 `sessionId`。</w:t>
      </w:r>
    </w:p>
    <w:p w14:paraId="5F6ECB35">
      <w:pPr>
        <w:rPr>
          <w:rFonts w:hint="eastAsia"/>
        </w:rPr>
      </w:pPr>
      <w:r>
        <w:rPr>
          <w:rFonts w:hint="eastAsia"/>
        </w:rPr>
        <w:t xml:space="preserve"> 前端主要按 `messages` 方式调用。</w:t>
      </w:r>
    </w:p>
    <w:p w14:paraId="51EB4915">
      <w:pPr>
        <w:rPr>
          <w:rFonts w:hint="eastAsia"/>
        </w:rPr>
      </w:pPr>
    </w:p>
    <w:p w14:paraId="480CFEA8">
      <w:pPr>
        <w:rPr>
          <w:rFonts w:hint="eastAsia"/>
        </w:rPr>
      </w:pPr>
      <w:r>
        <w:rPr>
          <w:rFonts w:hint="eastAsia"/>
        </w:rPr>
        <w:t xml:space="preserve"> 5.2 OCR 图片分类接口</w:t>
      </w:r>
    </w:p>
    <w:p w14:paraId="0FAA3D1C">
      <w:pPr>
        <w:rPr>
          <w:rFonts w:hint="eastAsia"/>
        </w:rPr>
      </w:pPr>
      <w:r>
        <w:rPr>
          <w:rFonts w:hint="eastAsia"/>
        </w:rPr>
        <w:t xml:space="preserve"> 路径：`POST /api/v1/mobile/ocr/classify`</w:t>
      </w:r>
    </w:p>
    <w:p w14:paraId="2F9AAAF0">
      <w:pPr>
        <w:rPr>
          <w:rFonts w:hint="eastAsia"/>
        </w:rPr>
      </w:pPr>
      <w:r>
        <w:rPr>
          <w:rFonts w:hint="eastAsia"/>
        </w:rPr>
        <w:t xml:space="preserve"> ContentType：`multipart/formdata`</w:t>
      </w:r>
    </w:p>
    <w:p w14:paraId="12152A5A">
      <w:pPr>
        <w:rPr>
          <w:rFonts w:hint="eastAsia"/>
        </w:rPr>
      </w:pPr>
      <w:r>
        <w:rPr>
          <w:rFonts w:hint="eastAsia"/>
        </w:rPr>
        <w:t xml:space="preserve"> 表单字段：`image`（可多文件）</w:t>
      </w:r>
    </w:p>
    <w:p w14:paraId="11119A8C">
      <w:pPr>
        <w:rPr>
          <w:rFonts w:hint="eastAsia"/>
        </w:rPr>
      </w:pPr>
      <w:r>
        <w:rPr>
          <w:rFonts w:hint="eastAsia"/>
        </w:rPr>
        <w:t xml:space="preserve"> 可选查询参数：`noCache=1`（绕过缓存）</w:t>
      </w:r>
    </w:p>
    <w:p w14:paraId="2036BF45">
      <w:pPr>
        <w:rPr>
          <w:rFonts w:hint="eastAsia"/>
        </w:rPr>
      </w:pPr>
    </w:p>
    <w:p w14:paraId="1AFC8BA4">
      <w:pPr>
        <w:rPr>
          <w:rFonts w:hint="eastAsia"/>
        </w:rPr>
      </w:pPr>
      <w:r>
        <w:rPr>
          <w:rFonts w:hint="eastAsia"/>
        </w:rPr>
        <w:t>返回数据示例：</w:t>
      </w:r>
    </w:p>
    <w:p w14:paraId="7BBC645A">
      <w:pPr>
        <w:rPr>
          <w:rFonts w:hint="eastAsia"/>
        </w:rPr>
      </w:pPr>
      <w:r>
        <w:rPr>
          <w:rFonts w:hint="eastAsia"/>
        </w:rPr>
        <w:t>```json</w:t>
      </w:r>
    </w:p>
    <w:p w14:paraId="1D207545">
      <w:pPr>
        <w:rPr>
          <w:rFonts w:hint="eastAsia"/>
        </w:rPr>
      </w:pPr>
      <w:r>
        <w:rPr>
          <w:rFonts w:hint="eastAsia"/>
        </w:rPr>
        <w:t>{</w:t>
      </w:r>
    </w:p>
    <w:p w14:paraId="02B461C2">
      <w:pPr>
        <w:rPr>
          <w:rFonts w:hint="eastAsia"/>
        </w:rPr>
      </w:pPr>
      <w:r>
        <w:rPr>
          <w:rFonts w:hint="eastAsia"/>
        </w:rPr>
        <w:t xml:space="preserve">  "ok": true,</w:t>
      </w:r>
    </w:p>
    <w:p w14:paraId="118B221E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54643425">
      <w:pPr>
        <w:rPr>
          <w:rFonts w:hint="eastAsia"/>
        </w:rPr>
      </w:pPr>
      <w:r>
        <w:rPr>
          <w:rFonts w:hint="eastAsia"/>
        </w:rPr>
        <w:t xml:space="preserve">  "message": "ok",</w:t>
      </w:r>
    </w:p>
    <w:p w14:paraId="3A3B8F8A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0F43B735">
      <w:pPr>
        <w:rPr>
          <w:rFonts w:hint="eastAsia"/>
        </w:rPr>
      </w:pPr>
      <w:r>
        <w:rPr>
          <w:rFonts w:hint="eastAsia"/>
        </w:rPr>
        <w:t xml:space="preserve">    "ocr": [{ "text": "..." }],</w:t>
      </w:r>
    </w:p>
    <w:p w14:paraId="78ED2080">
      <w:pPr>
        <w:rPr>
          <w:rFonts w:hint="eastAsia"/>
        </w:rPr>
      </w:pPr>
      <w:r>
        <w:rPr>
          <w:rFonts w:hint="eastAsia"/>
        </w:rPr>
        <w:t xml:space="preserve">    "categories": [{ "label": "餐饮", "score": 0.93 }],</w:t>
      </w:r>
    </w:p>
    <w:p w14:paraId="3988DA38">
      <w:pPr>
        <w:rPr>
          <w:rFonts w:hint="eastAsia"/>
        </w:rPr>
      </w:pPr>
      <w:r>
        <w:rPr>
          <w:rFonts w:hint="eastAsia"/>
        </w:rPr>
        <w:t xml:space="preserve">    "amount": 35.8,</w:t>
      </w:r>
    </w:p>
    <w:p w14:paraId="5C6BC3BC">
      <w:pPr>
        <w:rPr>
          <w:rFonts w:hint="eastAsia"/>
        </w:rPr>
      </w:pPr>
      <w:r>
        <w:rPr>
          <w:rFonts w:hint="eastAsia"/>
        </w:rPr>
        <w:t xml:space="preserve">    "merchant": "示例商户",</w:t>
      </w:r>
    </w:p>
    <w:p w14:paraId="551E9634">
      <w:pPr>
        <w:rPr>
          <w:rFonts w:hint="eastAsia"/>
        </w:rPr>
      </w:pPr>
      <w:r>
        <w:rPr>
          <w:rFonts w:hint="eastAsia"/>
        </w:rPr>
        <w:t xml:space="preserve">    "ts": "20260408T10:00:00.000Z"</w:t>
      </w:r>
    </w:p>
    <w:p w14:paraId="0FD4A21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CDE920">
      <w:pPr>
        <w:rPr>
          <w:rFonts w:hint="eastAsia"/>
        </w:rPr>
      </w:pPr>
      <w:r>
        <w:rPr>
          <w:rFonts w:hint="eastAsia"/>
        </w:rPr>
        <w:t>}</w:t>
      </w:r>
    </w:p>
    <w:p w14:paraId="1A0C34D2">
      <w:pPr>
        <w:rPr>
          <w:rFonts w:hint="eastAsia"/>
        </w:rPr>
      </w:pPr>
      <w:r>
        <w:rPr>
          <w:rFonts w:hint="eastAsia"/>
        </w:rPr>
        <w:t>```</w:t>
      </w:r>
    </w:p>
    <w:p w14:paraId="17B9B0F3">
      <w:pPr>
        <w:rPr>
          <w:rFonts w:hint="eastAsia"/>
        </w:rPr>
      </w:pPr>
    </w:p>
    <w:p w14:paraId="5CAF8234">
      <w:pPr>
        <w:rPr>
          <w:rFonts w:hint="eastAsia"/>
        </w:rPr>
      </w:pPr>
      <w:r>
        <w:rPr>
          <w:rFonts w:hint="eastAsia"/>
        </w:rPr>
        <w:t xml:space="preserve"> 5.3 OCR 文本分类接口</w:t>
      </w:r>
    </w:p>
    <w:p w14:paraId="5BBE2AEA">
      <w:pPr>
        <w:rPr>
          <w:rFonts w:hint="eastAsia"/>
        </w:rPr>
      </w:pPr>
      <w:r>
        <w:rPr>
          <w:rFonts w:hint="eastAsia"/>
        </w:rPr>
        <w:t xml:space="preserve"> 路径：`POST /api/v1/mobile/ocr/classifytext`</w:t>
      </w:r>
    </w:p>
    <w:p w14:paraId="1C84FADC">
      <w:pPr>
        <w:rPr>
          <w:rFonts w:hint="eastAsia"/>
        </w:rPr>
      </w:pPr>
      <w:r>
        <w:rPr>
          <w:rFonts w:hint="eastAsia"/>
        </w:rPr>
        <w:t xml:space="preserve"> 请求体：`{ "text": "..." }`</w:t>
      </w:r>
    </w:p>
    <w:p w14:paraId="11FFE9BB">
      <w:pPr>
        <w:rPr>
          <w:rFonts w:hint="eastAsia"/>
        </w:rPr>
      </w:pPr>
      <w:r>
        <w:rPr>
          <w:rFonts w:hint="eastAsia"/>
        </w:rPr>
        <w:t xml:space="preserve"> 其余返回结构与图片分类一致。</w:t>
      </w:r>
    </w:p>
    <w:p w14:paraId="2B32415D">
      <w:pPr>
        <w:rPr>
          <w:rFonts w:hint="eastAsia"/>
        </w:rPr>
      </w:pPr>
    </w:p>
    <w:p w14:paraId="105A9E99">
      <w:pPr>
        <w:rPr>
          <w:rFonts w:hint="eastAsia"/>
        </w:rPr>
      </w:pPr>
      <w:r>
        <w:rPr>
          <w:rFonts w:hint="eastAsia"/>
        </w:rPr>
        <w:t xml:space="preserve"> 5.4 计划生成接口（规则）</w:t>
      </w:r>
    </w:p>
    <w:p w14:paraId="7A5C01B0">
      <w:pPr>
        <w:rPr>
          <w:rFonts w:hint="eastAsia"/>
        </w:rPr>
      </w:pPr>
      <w:r>
        <w:rPr>
          <w:rFonts w:hint="eastAsia"/>
        </w:rPr>
        <w:t xml:space="preserve"> 路径：`POST /api/v1/mobile/plan/generate`</w:t>
      </w:r>
    </w:p>
    <w:p w14:paraId="6C22B007">
      <w:pPr>
        <w:rPr>
          <w:rFonts w:hint="eastAsia"/>
        </w:rPr>
      </w:pPr>
      <w:r>
        <w:rPr>
          <w:rFonts w:hint="eastAsia"/>
        </w:rPr>
        <w:t xml:space="preserve"> 输入：`target`、`budget`、`deadline`、`constraints[]`</w:t>
      </w:r>
    </w:p>
    <w:p w14:paraId="694426B1">
      <w:pPr>
        <w:rPr>
          <w:rFonts w:hint="eastAsia"/>
        </w:rPr>
      </w:pPr>
      <w:r>
        <w:rPr>
          <w:rFonts w:hint="eastAsia"/>
        </w:rPr>
        <w:t xml:space="preserve"> 输出：固定为两套计划模板（30 天执行计划、90 天稳态计划）。</w:t>
      </w:r>
    </w:p>
    <w:p w14:paraId="2D149AF1">
      <w:pPr>
        <w:rPr>
          <w:rFonts w:hint="eastAsia"/>
        </w:rPr>
      </w:pPr>
    </w:p>
    <w:p w14:paraId="6DEA85FE">
      <w:pPr>
        <w:rPr>
          <w:rFonts w:hint="eastAsia" w:eastAsiaTheme="minorEastAsia"/>
          <w:lang w:eastAsia="zh-CN"/>
        </w:rPr>
      </w:pPr>
    </w:p>
    <w:p w14:paraId="183C8638">
      <w:pPr>
        <w:rPr>
          <w:rFonts w:hint="eastAsia"/>
        </w:rPr>
      </w:pPr>
    </w:p>
    <w:p w14:paraId="2FD896AA">
      <w:pPr>
        <w:rPr>
          <w:rFonts w:hint="eastAsia"/>
        </w:rPr>
      </w:pPr>
      <w:r>
        <w:rPr>
          <w:rFonts w:hint="eastAsia"/>
        </w:rPr>
        <w:t xml:space="preserve"> 6. 环境变量与配置</w:t>
      </w:r>
    </w:p>
    <w:p w14:paraId="185655CD">
      <w:pPr>
        <w:rPr>
          <w:rFonts w:hint="eastAsia"/>
        </w:rPr>
      </w:pPr>
    </w:p>
    <w:p w14:paraId="29484DA9">
      <w:pPr>
        <w:rPr>
          <w:rFonts w:hint="eastAsia"/>
        </w:rPr>
      </w:pPr>
      <w:r>
        <w:rPr>
          <w:rFonts w:hint="eastAsia"/>
        </w:rPr>
        <w:t>服务端环境变量定义在 `server/src/config/env.ts`：</w:t>
      </w:r>
    </w:p>
    <w:p w14:paraId="660B4C63">
      <w:pPr>
        <w:rPr>
          <w:rFonts w:hint="eastAsia"/>
        </w:rPr>
      </w:pPr>
    </w:p>
    <w:p w14:paraId="32AEE48D">
      <w:pPr>
        <w:rPr>
          <w:rFonts w:hint="eastAsia"/>
        </w:rPr>
      </w:pPr>
      <w:r>
        <w:rPr>
          <w:rFonts w:hint="eastAsia"/>
        </w:rPr>
        <w:t xml:space="preserve"> `DEEPSEEK_API_KEY`</w:t>
      </w:r>
    </w:p>
    <w:p w14:paraId="5E86C565">
      <w:pPr>
        <w:rPr>
          <w:rFonts w:hint="eastAsia"/>
        </w:rPr>
      </w:pPr>
      <w:r>
        <w:rPr>
          <w:rFonts w:hint="eastAsia"/>
        </w:rPr>
        <w:t xml:space="preserve"> `DEEPSEEK_BASE_URL`（默认 `https://api.deepseek.com`）</w:t>
      </w:r>
    </w:p>
    <w:p w14:paraId="48190D4F">
      <w:pPr>
        <w:rPr>
          <w:rFonts w:hint="eastAsia"/>
        </w:rPr>
      </w:pPr>
      <w:r>
        <w:rPr>
          <w:rFonts w:hint="eastAsia"/>
        </w:rPr>
        <w:t xml:space="preserve"> `DEEPSEEK_MODEL`（默认 `deepseekchat`）</w:t>
      </w:r>
    </w:p>
    <w:p w14:paraId="7F0F7405">
      <w:pPr>
        <w:rPr>
          <w:rFonts w:hint="eastAsia"/>
        </w:rPr>
      </w:pPr>
    </w:p>
    <w:p w14:paraId="4FD8D710">
      <w:pPr>
        <w:rPr>
          <w:rFonts w:hint="eastAsia"/>
        </w:rPr>
      </w:pPr>
      <w:r>
        <w:rPr>
          <w:rFonts w:hint="eastAsia"/>
        </w:rPr>
        <w:t>推荐配置：</w:t>
      </w:r>
    </w:p>
    <w:p w14:paraId="211AEAC8">
      <w:pPr>
        <w:rPr>
          <w:rFonts w:hint="eastAsia"/>
        </w:rPr>
      </w:pPr>
      <w:r>
        <w:rPr>
          <w:rFonts w:hint="eastAsia"/>
        </w:rPr>
        <w:t>```env</w:t>
      </w:r>
    </w:p>
    <w:p w14:paraId="74F24090">
      <w:pPr>
        <w:rPr>
          <w:rFonts w:hint="eastAsia"/>
        </w:rPr>
      </w:pPr>
      <w:r>
        <w:rPr>
          <w:rFonts w:hint="eastAsia"/>
        </w:rPr>
        <w:t>DEEPSEEK_API_KEY=yourrealkey</w:t>
      </w:r>
    </w:p>
    <w:p w14:paraId="2AAA31FC">
      <w:pPr>
        <w:rPr>
          <w:rFonts w:hint="eastAsia"/>
        </w:rPr>
      </w:pPr>
      <w:r>
        <w:rPr>
          <w:rFonts w:hint="eastAsia"/>
        </w:rPr>
        <w:t>DEEPSEEK_BASE_URL=https://api.deepseek.com</w:t>
      </w:r>
    </w:p>
    <w:p w14:paraId="027768CA">
      <w:pPr>
        <w:rPr>
          <w:rFonts w:hint="eastAsia"/>
        </w:rPr>
      </w:pPr>
      <w:r>
        <w:rPr>
          <w:rFonts w:hint="eastAsia"/>
        </w:rPr>
        <w:t>DEEPSEEK_MODEL=deepseekchat</w:t>
      </w:r>
    </w:p>
    <w:p w14:paraId="6890D90B">
      <w:pPr>
        <w:rPr>
          <w:rFonts w:hint="eastAsia"/>
        </w:rPr>
      </w:pPr>
      <w:r>
        <w:rPr>
          <w:rFonts w:hint="eastAsia"/>
        </w:rPr>
        <w:t>```</w:t>
      </w:r>
    </w:p>
    <w:p w14:paraId="11722F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B52FF"/>
    <w:rsid w:val="2B8B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2026-04-08T11:08:00Z</dcterms:created>
  <dc:creator>刘佑诚</dc:creator>
  <cp:lastModifiedBy>刘佑诚</cp:lastModifiedBy>
  <dcterms:modified xsi:type="dcterms:W3CDTF">2026-04-08T11:24:20Z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FBA9E62A12F446FC8D0112CD0C6976F4_11</vt:lpwstr>
  </property>
  <property fmtid="{D5CDD505-2E9C-101B-9397-08002B2CF9AE}" pid="4" name="KSOTemplateDocerSaveRecord">
    <vt:lpwstr>eyJoZGlkIjoiNTZjODAxZjAwYzg4MzFkZTg4NjZjODRmZWUwNWRjYTciLCJ1c2VySWQiOiIyMzUxOTY3MDcifQ==</vt:lpwstr>
  </property>
</Properties>
</file>