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C3324" w14:textId="203276E5" w:rsidR="008F6324" w:rsidRDefault="00F91E9C" w:rsidP="00F91E9C">
      <w:pPr>
        <w:pStyle w:val="ab"/>
      </w:pPr>
      <w:r>
        <w:rPr>
          <w:rFonts w:hint="eastAsia"/>
        </w:rPr>
        <w:t>最优化算法——遍历法</w:t>
      </w:r>
    </w:p>
    <w:p w14:paraId="558E56B3" w14:textId="77777777" w:rsidR="005639DD" w:rsidRDefault="005639DD" w:rsidP="005639DD">
      <w:pPr>
        <w:pStyle w:val="af2"/>
        <w:ind w:firstLine="480"/>
      </w:pPr>
      <w:r>
        <w:rPr>
          <w:rFonts w:hint="eastAsia"/>
        </w:rPr>
        <w:t>最优化问题通俗来说就是求解函数的最大值和最小值。在理论数学中，常常通过找导数为</w:t>
      </w:r>
      <w:r>
        <w:rPr>
          <w:rFonts w:hint="eastAsia"/>
        </w:rPr>
        <w:t>0</w:t>
      </w:r>
      <w:r>
        <w:rPr>
          <w:rFonts w:hint="eastAsia"/>
        </w:rPr>
        <w:t>的点来确定极值点，但是对于一些函数表达式比较复杂甚至没有具体表达式的问题，这种方法就失效了。</w:t>
      </w:r>
    </w:p>
    <w:p w14:paraId="4B07FDCA" w14:textId="1768B079" w:rsidR="00F91E9C" w:rsidRDefault="005639DD" w:rsidP="00F91E9C">
      <w:pPr>
        <w:pStyle w:val="af2"/>
        <w:ind w:firstLine="480"/>
      </w:pPr>
      <w:r>
        <w:rPr>
          <w:rFonts w:hint="eastAsia"/>
        </w:rPr>
        <w:t>因此，在计算机求解最优化问题中，有基于梯度（</w:t>
      </w:r>
      <w:r w:rsidR="00AA3A01">
        <w:rPr>
          <w:rFonts w:hint="eastAsia"/>
        </w:rPr>
        <w:t>数值</w:t>
      </w:r>
      <w:r>
        <w:rPr>
          <w:rFonts w:hint="eastAsia"/>
        </w:rPr>
        <w:t>导数）的梯度下降算法，但是更多的是与导数无关的算法，包括遍历法、随机优化算法、二分搜索算法等</w:t>
      </w:r>
      <w:r w:rsidR="008D32C0">
        <w:rPr>
          <w:rFonts w:hint="eastAsia"/>
        </w:rPr>
        <w:t>。</w:t>
      </w:r>
    </w:p>
    <w:p w14:paraId="7563CC43" w14:textId="4DBADC84" w:rsidR="008D32C0" w:rsidRDefault="008D32C0" w:rsidP="00F91E9C">
      <w:pPr>
        <w:pStyle w:val="af2"/>
        <w:ind w:firstLine="480"/>
      </w:pPr>
      <w:r>
        <w:rPr>
          <w:rFonts w:hint="eastAsia"/>
        </w:rPr>
        <w:t>本节首先介绍遍历法，遍历法的思想很简单，就是首先在定义区间内生成一系列自变量点，比如</w:t>
      </w:r>
      <w:r w:rsidRPr="008D32C0">
        <w:rPr>
          <w:position w:val="-12"/>
        </w:rPr>
        <w:object w:dxaOrig="1597" w:dyaOrig="358" w14:anchorId="568F06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9.7pt;height:18pt" o:ole="">
            <v:imagedata r:id="rId5" o:title=""/>
          </v:shape>
          <o:OLEObject Type="Embed" ProgID="Equation.AxMath" ShapeID="_x0000_i1027" DrawAspect="Content" ObjectID="_1738631053" r:id="rId6"/>
        </w:object>
      </w:r>
      <w:r>
        <w:rPr>
          <w:rFonts w:hint="eastAsia"/>
        </w:rPr>
        <w:t>，然后带入函数</w:t>
      </w:r>
      <w:r w:rsidRPr="008D32C0">
        <w:rPr>
          <w:position w:val="-12"/>
        </w:rPr>
        <w:object w:dxaOrig="992" w:dyaOrig="372" w14:anchorId="2EC92753">
          <v:shape id="_x0000_i1030" type="#_x0000_t75" style="width:49.7pt;height:18.45pt" o:ole="">
            <v:imagedata r:id="rId7" o:title=""/>
          </v:shape>
          <o:OLEObject Type="Embed" ProgID="Equation.AxMath" ShapeID="_x0000_i1030" DrawAspect="Content" ObjectID="_1738631054" r:id="rId8"/>
        </w:object>
      </w:r>
      <w:r>
        <w:rPr>
          <w:rFonts w:hint="eastAsia"/>
        </w:rPr>
        <w:t>，输出因变量向量</w:t>
      </w:r>
      <w:r w:rsidRPr="008D32C0">
        <w:rPr>
          <w:position w:val="-12"/>
        </w:rPr>
        <w:object w:dxaOrig="200" w:dyaOrig="358" w14:anchorId="40E9450F">
          <v:shape id="_x0000_i1033" type="#_x0000_t75" style="width:9.85pt;height:18pt" o:ole="">
            <v:imagedata r:id="rId9" o:title=""/>
          </v:shape>
          <o:OLEObject Type="Embed" ProgID="Equation.AxMath" ShapeID="_x0000_i1033" DrawAspect="Content" ObjectID="_1738631055" r:id="rId10"/>
        </w:object>
      </w:r>
      <w:r>
        <w:rPr>
          <w:rFonts w:hint="eastAsia"/>
        </w:rPr>
        <w:t>，画出图像观察，最后采用</w:t>
      </w:r>
      <w:r>
        <w:rPr>
          <w:rFonts w:hint="eastAsia"/>
        </w:rPr>
        <w:t>min</w:t>
      </w:r>
      <w:r w:rsidR="009D5436">
        <w:t>/max</w:t>
      </w:r>
      <w:r>
        <w:rPr>
          <w:rFonts w:hint="eastAsia"/>
        </w:rPr>
        <w:t>函数，计算出向量</w:t>
      </w:r>
      <w:r w:rsidRPr="008D32C0">
        <w:rPr>
          <w:position w:val="-12"/>
        </w:rPr>
        <w:object w:dxaOrig="200" w:dyaOrig="358" w14:anchorId="79F88B59">
          <v:shape id="_x0000_i1036" type="#_x0000_t75" style="width:9.85pt;height:18pt" o:ole="">
            <v:imagedata r:id="rId9" o:title=""/>
          </v:shape>
          <o:OLEObject Type="Embed" ProgID="Equation.AxMath" ShapeID="_x0000_i1036" DrawAspect="Content" ObjectID="_1738631056" r:id="rId11"/>
        </w:object>
      </w:r>
      <w:r>
        <w:rPr>
          <w:rFonts w:hint="eastAsia"/>
        </w:rPr>
        <w:t>的最</w:t>
      </w:r>
      <w:r w:rsidR="009D5436">
        <w:rPr>
          <w:rFonts w:hint="eastAsia"/>
        </w:rPr>
        <w:t>小</w:t>
      </w:r>
      <w:r>
        <w:rPr>
          <w:rFonts w:hint="eastAsia"/>
        </w:rPr>
        <w:t>值</w:t>
      </w:r>
      <w:r w:rsidR="009D5436">
        <w:rPr>
          <w:rFonts w:hint="eastAsia"/>
        </w:rPr>
        <w:t>/</w:t>
      </w:r>
      <w:r w:rsidR="009D5436">
        <w:rPr>
          <w:rFonts w:hint="eastAsia"/>
        </w:rPr>
        <w:t>最大值</w:t>
      </w:r>
      <w:r>
        <w:rPr>
          <w:rFonts w:hint="eastAsia"/>
        </w:rPr>
        <w:t>。</w:t>
      </w:r>
    </w:p>
    <w:p w14:paraId="1CAF0846" w14:textId="77777777" w:rsidR="00666DDB" w:rsidRDefault="008D32C0" w:rsidP="00F91E9C">
      <w:pPr>
        <w:pStyle w:val="af2"/>
        <w:ind w:firstLine="480"/>
      </w:pPr>
      <w:r>
        <w:rPr>
          <w:rFonts w:hint="eastAsia"/>
        </w:rPr>
        <w:t>遍历法有几个问题。第一、如果需要得到比较精确的解，需要尽可能的缩小步长，但是缩小步长就会导致计算次数增加</w:t>
      </w:r>
      <w:r w:rsidR="006703F6">
        <w:rPr>
          <w:rFonts w:hint="eastAsia"/>
        </w:rPr>
        <w:t>，需要反复调整</w:t>
      </w:r>
      <w:r>
        <w:rPr>
          <w:rFonts w:hint="eastAsia"/>
        </w:rPr>
        <w:t>；第二、遍历法是采用</w:t>
      </w:r>
      <w:r>
        <w:rPr>
          <w:rFonts w:hint="eastAsia"/>
        </w:rPr>
        <w:t>for</w:t>
      </w:r>
      <w:r>
        <w:rPr>
          <w:rFonts w:hint="eastAsia"/>
        </w:rPr>
        <w:t>循环来实现的，对于多元函数</w:t>
      </w:r>
      <w:r w:rsidR="00C81739">
        <w:rPr>
          <w:rFonts w:hint="eastAsia"/>
        </w:rPr>
        <w:t>，则需要多重的</w:t>
      </w:r>
      <w:r w:rsidR="00C81739">
        <w:rPr>
          <w:rFonts w:hint="eastAsia"/>
        </w:rPr>
        <w:t>for</w:t>
      </w:r>
      <w:r w:rsidR="00C81739">
        <w:rPr>
          <w:rFonts w:hint="eastAsia"/>
        </w:rPr>
        <w:t>循环来实现，如果一重循环是</w:t>
      </w:r>
      <w:r w:rsidR="00C81739" w:rsidRPr="00C81739">
        <w:rPr>
          <w:position w:val="-12"/>
        </w:rPr>
        <w:object w:dxaOrig="180" w:dyaOrig="358" w14:anchorId="63AB0100">
          <v:shape id="_x0000_i1039" type="#_x0000_t75" style="width:9pt;height:18pt" o:ole="">
            <v:imagedata r:id="rId12" o:title=""/>
          </v:shape>
          <o:OLEObject Type="Embed" ProgID="Equation.AxMath" ShapeID="_x0000_i1039" DrawAspect="Content" ObjectID="_1738631057" r:id="rId13"/>
        </w:object>
      </w:r>
      <w:r w:rsidR="00C81739">
        <w:rPr>
          <w:rFonts w:hint="eastAsia"/>
        </w:rPr>
        <w:t>次，二次循环就是</w:t>
      </w:r>
      <w:r w:rsidR="00C81739" w:rsidRPr="00C81739">
        <w:rPr>
          <w:position w:val="-12"/>
        </w:rPr>
        <w:object w:dxaOrig="279" w:dyaOrig="360" w14:anchorId="167193F9">
          <v:shape id="_x0000_i1042" type="#_x0000_t75" style="width:14.15pt;height:18pt" o:ole="">
            <v:imagedata r:id="rId14" o:title=""/>
          </v:shape>
          <o:OLEObject Type="Embed" ProgID="Equation.AxMath" ShapeID="_x0000_i1042" DrawAspect="Content" ObjectID="_1738631058" r:id="rId15"/>
        </w:object>
      </w:r>
      <w:r w:rsidR="00C81739">
        <w:rPr>
          <w:rFonts w:hint="eastAsia"/>
        </w:rPr>
        <w:t>次，三重循环就是</w:t>
      </w:r>
      <w:r w:rsidR="00C81739" w:rsidRPr="00C81739">
        <w:rPr>
          <w:position w:val="-12"/>
        </w:rPr>
        <w:object w:dxaOrig="270" w:dyaOrig="360" w14:anchorId="527445AC">
          <v:shape id="_x0000_i1045" type="#_x0000_t75" style="width:13.7pt;height:18pt" o:ole="">
            <v:imagedata r:id="rId16" o:title=""/>
          </v:shape>
          <o:OLEObject Type="Embed" ProgID="Equation.AxMath" ShapeID="_x0000_i1045" DrawAspect="Content" ObjectID="_1738631059" r:id="rId17"/>
        </w:object>
      </w:r>
      <w:r w:rsidR="00C81739">
        <w:rPr>
          <w:rFonts w:hint="eastAsia"/>
        </w:rPr>
        <w:t>次，所以遍历法至多求解二元函数的优化问题</w:t>
      </w:r>
      <w:r w:rsidR="008061D3">
        <w:rPr>
          <w:rFonts w:hint="eastAsia"/>
        </w:rPr>
        <w:t>。</w:t>
      </w:r>
    </w:p>
    <w:p w14:paraId="2646CEA7" w14:textId="2ED8AE54" w:rsidR="008D32C0" w:rsidRDefault="00666DDB" w:rsidP="00F91E9C">
      <w:pPr>
        <w:pStyle w:val="af2"/>
        <w:ind w:firstLine="480"/>
      </w:pPr>
      <w:r>
        <w:rPr>
          <w:rFonts w:hint="eastAsia"/>
        </w:rPr>
        <w:t>求解函数</w:t>
      </w:r>
      <w:r w:rsidR="00920A93" w:rsidRPr="009D5436">
        <w:rPr>
          <w:position w:val="-26"/>
        </w:rPr>
        <w:object w:dxaOrig="4352" w:dyaOrig="655" w14:anchorId="40564606">
          <v:shape id="_x0000_i1065" type="#_x0000_t75" style="width:217.7pt;height:32.55pt" o:ole="">
            <v:imagedata r:id="rId18" o:title=""/>
          </v:shape>
          <o:OLEObject Type="Embed" ProgID="Equation.AxMath" ShapeID="_x0000_i1065" DrawAspect="Content" ObjectID="_1738631060" r:id="rId19"/>
        </w:object>
      </w:r>
      <w:r>
        <w:rPr>
          <w:rFonts w:hint="eastAsia"/>
        </w:rPr>
        <w:t>上的最小值</w:t>
      </w:r>
    </w:p>
    <w:p w14:paraId="1E6544A0" w14:textId="6BD0E3C9" w:rsidR="00666DDB" w:rsidRDefault="00666DDB" w:rsidP="00F91E9C">
      <w:pPr>
        <w:pStyle w:val="af2"/>
        <w:ind w:firstLine="480"/>
      </w:pPr>
      <w:r>
        <w:rPr>
          <w:rFonts w:hint="eastAsia"/>
        </w:rPr>
        <w:t>这个函数可通过求导计算，但是求解三次方程是比较麻烦的，所以这里采用遍历法画出函数在</w:t>
      </w:r>
      <w:r w:rsidR="00EA18E1" w:rsidRPr="00666DDB">
        <w:rPr>
          <w:position w:val="-12"/>
        </w:rPr>
        <w:object w:dxaOrig="626" w:dyaOrig="372" w14:anchorId="21CCE16D">
          <v:shape id="_x0000_i1060" type="#_x0000_t75" style="width:31.3pt;height:18.45pt" o:ole="">
            <v:imagedata r:id="rId20" o:title=""/>
          </v:shape>
          <o:OLEObject Type="Embed" ProgID="Equation.AxMath" ShapeID="_x0000_i1060" DrawAspect="Content" ObjectID="_1738631061" r:id="rId21"/>
        </w:object>
      </w:r>
      <w:r>
        <w:rPr>
          <w:rFonts w:hint="eastAsia"/>
        </w:rPr>
        <w:t>上的图像，采用</w:t>
      </w:r>
      <w:r>
        <w:rPr>
          <w:rFonts w:hint="eastAsia"/>
        </w:rPr>
        <w:t>min</w:t>
      </w:r>
      <w:r>
        <w:rPr>
          <w:rFonts w:hint="eastAsia"/>
        </w:rPr>
        <w:t>函数，近似计算最小值</w:t>
      </w:r>
    </w:p>
    <w:p w14:paraId="47BF989F" w14:textId="6D58D5A9" w:rsidR="00EA18E1" w:rsidRDefault="00920A93" w:rsidP="00EA18E1">
      <w:pPr>
        <w:pStyle w:val="af8"/>
      </w:pPr>
      <w:r w:rsidRPr="00920A93">
        <w:drawing>
          <wp:inline distT="0" distB="0" distL="0" distR="0" wp14:anchorId="36CBD7CF" wp14:editId="4A72E54B">
            <wp:extent cx="1830671" cy="252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67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18E1" w:rsidRPr="00EA18E1">
        <w:t xml:space="preserve"> </w:t>
      </w:r>
      <w:r w:rsidR="00780DF9">
        <w:drawing>
          <wp:inline distT="0" distB="0" distL="0" distR="0" wp14:anchorId="7E87F0EF" wp14:editId="797626D5">
            <wp:extent cx="3359191" cy="252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9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EC5F" w14:textId="04121CAB" w:rsidR="00EA18E1" w:rsidRPr="005639DD" w:rsidRDefault="00EA18E1" w:rsidP="00EA18E1">
      <w:pPr>
        <w:pStyle w:val="af2"/>
        <w:ind w:firstLine="480"/>
        <w:rPr>
          <w:rFonts w:hint="eastAsia"/>
        </w:rPr>
      </w:pPr>
      <w:r>
        <w:rPr>
          <w:rFonts w:hint="eastAsia"/>
        </w:rPr>
        <w:t>核心就是画出函数图像，然后采用</w:t>
      </w:r>
      <w:r>
        <w:rPr>
          <w:rFonts w:hint="eastAsia"/>
        </w:rPr>
        <w:t>min</w:t>
      </w:r>
      <w:r>
        <w:t>/</w:t>
      </w:r>
      <w:r>
        <w:rPr>
          <w:rFonts w:hint="eastAsia"/>
        </w:rPr>
        <w:t>max</w:t>
      </w:r>
      <w:r>
        <w:rPr>
          <w:rFonts w:hint="eastAsia"/>
        </w:rPr>
        <w:t>函数计算最值。前面也说到过，遍历法计算结果有一定误差，所以</w:t>
      </w:r>
      <w:r w:rsidRPr="0097471D">
        <w:rPr>
          <w:rFonts w:hint="eastAsia"/>
          <w:b/>
          <w:bCs/>
        </w:rPr>
        <w:t>该方法常用于初步确定极值点范围，后续可结合随机优化算法或者</w:t>
      </w:r>
      <w:r w:rsidR="00610880" w:rsidRPr="0097471D">
        <w:rPr>
          <w:rFonts w:hint="eastAsia"/>
          <w:b/>
          <w:bCs/>
        </w:rPr>
        <w:t>二分搜索算法进一步确定极值点精确值</w:t>
      </w:r>
      <w:r w:rsidR="00610880">
        <w:rPr>
          <w:rFonts w:hint="eastAsia"/>
        </w:rPr>
        <w:t>。</w:t>
      </w:r>
    </w:p>
    <w:sectPr w:rsidR="00EA18E1" w:rsidRPr="00563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C0C"/>
    <w:multiLevelType w:val="hybridMultilevel"/>
    <w:tmpl w:val="4EFA4098"/>
    <w:lvl w:ilvl="0" w:tplc="F1783268">
      <w:start w:val="1"/>
      <w:numFmt w:val="chineseCountingThousand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37B1BD5"/>
    <w:multiLevelType w:val="hybridMultilevel"/>
    <w:tmpl w:val="45BC8D80"/>
    <w:lvl w:ilvl="0" w:tplc="0CC2C618">
      <w:start w:val="1"/>
      <w:numFmt w:val="decimal"/>
      <w:lvlText w:val="%1.1."/>
      <w:lvlJc w:val="left"/>
      <w:pPr>
        <w:ind w:left="420" w:hanging="420"/>
      </w:pPr>
      <w:rPr>
        <w:rFonts w:hint="eastAsia"/>
      </w:rPr>
    </w:lvl>
    <w:lvl w:ilvl="1" w:tplc="DB945AE8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136472"/>
    <w:multiLevelType w:val="hybridMultilevel"/>
    <w:tmpl w:val="6A6AE63E"/>
    <w:lvl w:ilvl="0" w:tplc="954CFD8C">
      <w:start w:val="1"/>
      <w:numFmt w:val="decimal"/>
      <w:lvlText w:val="1.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B7E66C3"/>
    <w:multiLevelType w:val="multilevel"/>
    <w:tmpl w:val="D3A02878"/>
    <w:lvl w:ilvl="0">
      <w:start w:val="1"/>
      <w:numFmt w:val="chineseCountingThousand"/>
      <w:pStyle w:val="a"/>
      <w:lvlText w:val="%1."/>
      <w:lvlJc w:val="left"/>
      <w:pPr>
        <w:ind w:left="6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CFE3A6D"/>
    <w:multiLevelType w:val="multilevel"/>
    <w:tmpl w:val="35401FEE"/>
    <w:lvl w:ilvl="0">
      <w:start w:val="1"/>
      <w:numFmt w:val="chineseCountingThousand"/>
      <w:pStyle w:val="a0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 w15:restartNumberingAfterBreak="0">
    <w:nsid w:val="4C29064D"/>
    <w:multiLevelType w:val="hybridMultilevel"/>
    <w:tmpl w:val="746A7A28"/>
    <w:lvl w:ilvl="0" w:tplc="F5C4FB8C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9949A2"/>
    <w:multiLevelType w:val="multilevel"/>
    <w:tmpl w:val="0FBE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599158B"/>
    <w:multiLevelType w:val="hybridMultilevel"/>
    <w:tmpl w:val="571408C2"/>
    <w:lvl w:ilvl="0" w:tplc="80F4AC1A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361130"/>
    <w:multiLevelType w:val="hybridMultilevel"/>
    <w:tmpl w:val="EC144928"/>
    <w:lvl w:ilvl="0" w:tplc="E9560D6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0E7AD8"/>
    <w:multiLevelType w:val="hybridMultilevel"/>
    <w:tmpl w:val="1612F9F8"/>
    <w:lvl w:ilvl="0" w:tplc="21AAF7AC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5B6C18"/>
    <w:multiLevelType w:val="hybridMultilevel"/>
    <w:tmpl w:val="4B1CCB62"/>
    <w:lvl w:ilvl="0" w:tplc="B3A8DB32">
      <w:start w:val="1"/>
      <w:numFmt w:val="decimal"/>
      <w:lvlText w:val="1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03123387">
    <w:abstractNumId w:val="0"/>
  </w:num>
  <w:num w:numId="2" w16cid:durableId="192161085">
    <w:abstractNumId w:val="3"/>
  </w:num>
  <w:num w:numId="3" w16cid:durableId="174225908">
    <w:abstractNumId w:val="3"/>
  </w:num>
  <w:num w:numId="4" w16cid:durableId="1750228560">
    <w:abstractNumId w:val="9"/>
  </w:num>
  <w:num w:numId="5" w16cid:durableId="1616404605">
    <w:abstractNumId w:val="5"/>
  </w:num>
  <w:num w:numId="6" w16cid:durableId="1659384500">
    <w:abstractNumId w:val="5"/>
  </w:num>
  <w:num w:numId="7" w16cid:durableId="427048501">
    <w:abstractNumId w:val="5"/>
  </w:num>
  <w:num w:numId="8" w16cid:durableId="1967928934">
    <w:abstractNumId w:val="1"/>
  </w:num>
  <w:num w:numId="9" w16cid:durableId="256450561">
    <w:abstractNumId w:val="1"/>
  </w:num>
  <w:num w:numId="10" w16cid:durableId="335807551">
    <w:abstractNumId w:val="1"/>
  </w:num>
  <w:num w:numId="11" w16cid:durableId="1881278284">
    <w:abstractNumId w:val="10"/>
  </w:num>
  <w:num w:numId="12" w16cid:durableId="145437105">
    <w:abstractNumId w:val="7"/>
  </w:num>
  <w:num w:numId="13" w16cid:durableId="1837501439">
    <w:abstractNumId w:val="4"/>
  </w:num>
  <w:num w:numId="14" w16cid:durableId="1953635150">
    <w:abstractNumId w:val="2"/>
  </w:num>
  <w:num w:numId="15" w16cid:durableId="807667160">
    <w:abstractNumId w:val="6"/>
  </w:num>
  <w:num w:numId="16" w16cid:durableId="182936435">
    <w:abstractNumId w:val="4"/>
  </w:num>
  <w:num w:numId="17" w16cid:durableId="48960062">
    <w:abstractNumId w:val="4"/>
  </w:num>
  <w:num w:numId="18" w16cid:durableId="1501777283">
    <w:abstractNumId w:val="4"/>
  </w:num>
  <w:num w:numId="19" w16cid:durableId="923026603">
    <w:abstractNumId w:val="8"/>
  </w:num>
  <w:num w:numId="20" w16cid:durableId="40328331">
    <w:abstractNumId w:val="8"/>
  </w:num>
  <w:num w:numId="21" w16cid:durableId="16982395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FA"/>
    <w:rsid w:val="004D315E"/>
    <w:rsid w:val="005639DD"/>
    <w:rsid w:val="005C2B5B"/>
    <w:rsid w:val="005E21F6"/>
    <w:rsid w:val="00610880"/>
    <w:rsid w:val="00652718"/>
    <w:rsid w:val="00666DDB"/>
    <w:rsid w:val="006703F6"/>
    <w:rsid w:val="00703E1D"/>
    <w:rsid w:val="00706BDB"/>
    <w:rsid w:val="00780DF9"/>
    <w:rsid w:val="008061D3"/>
    <w:rsid w:val="00823CFE"/>
    <w:rsid w:val="00827214"/>
    <w:rsid w:val="008D32C0"/>
    <w:rsid w:val="008F6324"/>
    <w:rsid w:val="00920A93"/>
    <w:rsid w:val="0097471D"/>
    <w:rsid w:val="009D5436"/>
    <w:rsid w:val="00AA3A01"/>
    <w:rsid w:val="00B214FA"/>
    <w:rsid w:val="00BF756F"/>
    <w:rsid w:val="00C07707"/>
    <w:rsid w:val="00C81739"/>
    <w:rsid w:val="00DF28C6"/>
    <w:rsid w:val="00EA18E1"/>
    <w:rsid w:val="00F7147E"/>
    <w:rsid w:val="00F9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68CE"/>
  <w15:chartTrackingRefBased/>
  <w15:docId w15:val="{0977A725-1267-4E6A-84E3-C55AFFFB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7147E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毕设一级标题"/>
    <w:basedOn w:val="a2"/>
    <w:uiPriority w:val="1"/>
    <w:qFormat/>
    <w:rsid w:val="00706BDB"/>
    <w:rPr>
      <w:rFonts w:ascii="Times New Roman" w:eastAsia="宋体" w:hAnsi="Times New Roman"/>
      <w:b/>
      <w:bCs/>
      <w:i w:val="0"/>
      <w:sz w:val="30"/>
      <w:szCs w:val="30"/>
    </w:rPr>
  </w:style>
  <w:style w:type="character" w:customStyle="1" w:styleId="a6">
    <w:name w:val="毕设二级标题"/>
    <w:basedOn w:val="a2"/>
    <w:uiPriority w:val="1"/>
    <w:qFormat/>
    <w:rsid w:val="00706BDB"/>
    <w:rPr>
      <w:rFonts w:ascii="Times New Roman" w:eastAsia="宋体" w:hAnsi="Times New Roman"/>
      <w:b/>
      <w:bCs/>
      <w:i w:val="0"/>
      <w:sz w:val="24"/>
      <w:szCs w:val="24"/>
    </w:rPr>
  </w:style>
  <w:style w:type="character" w:customStyle="1" w:styleId="a7">
    <w:name w:val="毕设三级标题"/>
    <w:basedOn w:val="a6"/>
    <w:uiPriority w:val="1"/>
    <w:qFormat/>
    <w:rsid w:val="004D315E"/>
    <w:rPr>
      <w:rFonts w:ascii="Times New Roman" w:eastAsia="宋体" w:hAnsi="Times New Roman"/>
      <w:b w:val="0"/>
      <w:bCs/>
      <w:i w:val="0"/>
      <w:sz w:val="24"/>
      <w:szCs w:val="24"/>
    </w:rPr>
  </w:style>
  <w:style w:type="character" w:customStyle="1" w:styleId="a8">
    <w:name w:val="毕设题注"/>
    <w:basedOn w:val="a2"/>
    <w:uiPriority w:val="1"/>
    <w:qFormat/>
    <w:rsid w:val="00BF756F"/>
    <w:rPr>
      <w:rFonts w:ascii="Times New Roman" w:eastAsia="宋体" w:hAnsi="Times New Roman"/>
      <w:b w:val="0"/>
      <w:i w:val="0"/>
      <w:sz w:val="18"/>
    </w:rPr>
  </w:style>
  <w:style w:type="character" w:customStyle="1" w:styleId="a9">
    <w:name w:val="毕设表格字体"/>
    <w:basedOn w:val="a5"/>
    <w:uiPriority w:val="1"/>
    <w:qFormat/>
    <w:rsid w:val="005E21F6"/>
    <w:rPr>
      <w:rFonts w:ascii="Times New Roman" w:eastAsia="宋体" w:hAnsi="Times New Roman"/>
      <w:b w:val="0"/>
      <w:bCs/>
      <w:i w:val="0"/>
      <w:sz w:val="18"/>
      <w:szCs w:val="30"/>
    </w:rPr>
  </w:style>
  <w:style w:type="paragraph" w:customStyle="1" w:styleId="a">
    <w:name w:val="一级标题"/>
    <w:next w:val="a1"/>
    <w:link w:val="aa"/>
    <w:qFormat/>
    <w:rsid w:val="00F7147E"/>
    <w:pPr>
      <w:numPr>
        <w:numId w:val="2"/>
      </w:numPr>
      <w:adjustRightInd w:val="0"/>
      <w:snapToGrid w:val="0"/>
      <w:ind w:left="618"/>
    </w:pPr>
    <w:rPr>
      <w:rFonts w:eastAsia="宋体"/>
      <w:b/>
      <w:sz w:val="24"/>
    </w:rPr>
  </w:style>
  <w:style w:type="character" w:customStyle="1" w:styleId="aa">
    <w:name w:val="一级标题 字符"/>
    <w:basedOn w:val="a2"/>
    <w:link w:val="a"/>
    <w:rsid w:val="00F7147E"/>
    <w:rPr>
      <w:rFonts w:eastAsia="宋体"/>
      <w:b/>
      <w:sz w:val="24"/>
    </w:rPr>
  </w:style>
  <w:style w:type="paragraph" w:customStyle="1" w:styleId="ab">
    <w:name w:val="数学建模大标题"/>
    <w:link w:val="ac"/>
    <w:autoRedefine/>
    <w:qFormat/>
    <w:rsid w:val="005C2B5B"/>
    <w:pPr>
      <w:jc w:val="center"/>
    </w:pPr>
    <w:rPr>
      <w:rFonts w:ascii="Times New Roman" w:eastAsia="黑体" w:hAnsi="Times New Roman"/>
      <w:b/>
      <w:sz w:val="32"/>
    </w:rPr>
  </w:style>
  <w:style w:type="paragraph" w:customStyle="1" w:styleId="a0">
    <w:name w:val="数学建模一级标题"/>
    <w:link w:val="ad"/>
    <w:autoRedefine/>
    <w:qFormat/>
    <w:rsid w:val="005C2B5B"/>
    <w:pPr>
      <w:numPr>
        <w:numId w:val="17"/>
      </w:numPr>
      <w:ind w:left="420"/>
      <w:jc w:val="center"/>
    </w:pPr>
    <w:rPr>
      <w:rFonts w:ascii="Times New Roman" w:eastAsia="宋体" w:hAnsi="Times New Roman"/>
      <w:b/>
      <w:sz w:val="28"/>
    </w:rPr>
  </w:style>
  <w:style w:type="character" w:customStyle="1" w:styleId="ad">
    <w:name w:val="数学建模一级标题 字符"/>
    <w:basedOn w:val="ac"/>
    <w:link w:val="a0"/>
    <w:rsid w:val="005C2B5B"/>
    <w:rPr>
      <w:rFonts w:ascii="Times New Roman" w:eastAsia="宋体" w:hAnsi="Times New Roman"/>
      <w:b/>
      <w:sz w:val="28"/>
    </w:rPr>
  </w:style>
  <w:style w:type="character" w:customStyle="1" w:styleId="ac">
    <w:name w:val="数学建模大标题 字符"/>
    <w:basedOn w:val="a2"/>
    <w:link w:val="ab"/>
    <w:rsid w:val="005C2B5B"/>
    <w:rPr>
      <w:rFonts w:ascii="Times New Roman" w:eastAsia="黑体" w:hAnsi="Times New Roman"/>
      <w:b/>
      <w:sz w:val="32"/>
    </w:rPr>
  </w:style>
  <w:style w:type="paragraph" w:customStyle="1" w:styleId="ae">
    <w:name w:val="数学建模二级标题"/>
    <w:link w:val="af"/>
    <w:autoRedefine/>
    <w:qFormat/>
    <w:rsid w:val="005C2B5B"/>
    <w:pPr>
      <w:ind w:rightChars="100" w:right="100" w:firstLineChars="200" w:firstLine="200"/>
    </w:pPr>
    <w:rPr>
      <w:rFonts w:ascii="Times New Roman" w:eastAsia="宋体" w:hAnsi="Times New Roman"/>
      <w:sz w:val="24"/>
    </w:rPr>
  </w:style>
  <w:style w:type="character" w:customStyle="1" w:styleId="af">
    <w:name w:val="数学建模二级标题 字符"/>
    <w:basedOn w:val="ad"/>
    <w:link w:val="ae"/>
    <w:rsid w:val="005C2B5B"/>
    <w:rPr>
      <w:rFonts w:ascii="Times New Roman" w:eastAsia="宋体" w:hAnsi="Times New Roman"/>
      <w:b w:val="0"/>
      <w:sz w:val="28"/>
    </w:rPr>
  </w:style>
  <w:style w:type="paragraph" w:customStyle="1" w:styleId="af0">
    <w:name w:val="数学建模二级标题及正文"/>
    <w:link w:val="af1"/>
    <w:autoRedefine/>
    <w:rsid w:val="005C2B5B"/>
    <w:pPr>
      <w:ind w:rightChars="100" w:right="100"/>
    </w:pPr>
    <w:rPr>
      <w:rFonts w:ascii="Times New Roman" w:eastAsia="宋体" w:hAnsi="Times New Roman"/>
      <w:sz w:val="24"/>
    </w:rPr>
  </w:style>
  <w:style w:type="character" w:customStyle="1" w:styleId="af1">
    <w:name w:val="数学建模二级标题及正文 字符"/>
    <w:basedOn w:val="ad"/>
    <w:link w:val="af0"/>
    <w:rsid w:val="005C2B5B"/>
    <w:rPr>
      <w:rFonts w:ascii="Times New Roman" w:eastAsia="宋体" w:hAnsi="Times New Roman"/>
      <w:b w:val="0"/>
      <w:sz w:val="24"/>
    </w:rPr>
  </w:style>
  <w:style w:type="paragraph" w:customStyle="1" w:styleId="af2">
    <w:name w:val="数学建模正文"/>
    <w:link w:val="af3"/>
    <w:autoRedefine/>
    <w:qFormat/>
    <w:rsid w:val="00827214"/>
    <w:pPr>
      <w:adjustRightInd w:val="0"/>
      <w:snapToGrid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af3">
    <w:name w:val="数学建模正文 字符"/>
    <w:basedOn w:val="a2"/>
    <w:link w:val="af2"/>
    <w:rsid w:val="00827214"/>
    <w:rPr>
      <w:rFonts w:ascii="Times New Roman" w:eastAsia="宋体" w:hAnsi="Times New Roman"/>
      <w:sz w:val="24"/>
    </w:rPr>
  </w:style>
  <w:style w:type="paragraph" w:customStyle="1" w:styleId="af4">
    <w:name w:val="数学建模图片"/>
    <w:link w:val="af5"/>
    <w:autoRedefine/>
    <w:rsid w:val="005C2B5B"/>
    <w:pPr>
      <w:jc w:val="center"/>
    </w:pPr>
    <w:rPr>
      <w:rFonts w:ascii="Times New Roman" w:eastAsia="宋体" w:hAnsi="Times New Roman"/>
      <w:noProof/>
      <w:sz w:val="24"/>
    </w:rPr>
  </w:style>
  <w:style w:type="character" w:customStyle="1" w:styleId="af5">
    <w:name w:val="数学建模图片 字符"/>
    <w:basedOn w:val="a2"/>
    <w:link w:val="af4"/>
    <w:rsid w:val="005C2B5B"/>
    <w:rPr>
      <w:rFonts w:ascii="Times New Roman" w:eastAsia="宋体" w:hAnsi="Times New Roman"/>
      <w:noProof/>
      <w:sz w:val="24"/>
    </w:rPr>
  </w:style>
  <w:style w:type="paragraph" w:customStyle="1" w:styleId="af6">
    <w:name w:val="数学建模图例"/>
    <w:link w:val="af7"/>
    <w:autoRedefine/>
    <w:rsid w:val="005C2B5B"/>
    <w:pPr>
      <w:jc w:val="center"/>
    </w:pPr>
    <w:rPr>
      <w:rFonts w:ascii="Times New Roman" w:eastAsia="宋体" w:hAnsi="Times New Roman"/>
      <w:noProof/>
      <w:sz w:val="18"/>
    </w:rPr>
  </w:style>
  <w:style w:type="character" w:customStyle="1" w:styleId="af7">
    <w:name w:val="数学建模图例 字符"/>
    <w:basedOn w:val="a2"/>
    <w:link w:val="af6"/>
    <w:rsid w:val="005C2B5B"/>
    <w:rPr>
      <w:rFonts w:ascii="Times New Roman" w:eastAsia="宋体" w:hAnsi="Times New Roman"/>
      <w:noProof/>
      <w:sz w:val="18"/>
    </w:rPr>
  </w:style>
  <w:style w:type="paragraph" w:customStyle="1" w:styleId="af8">
    <w:name w:val="数学建模图片与图例"/>
    <w:link w:val="af9"/>
    <w:autoRedefine/>
    <w:qFormat/>
    <w:rsid w:val="00DF28C6"/>
    <w:pPr>
      <w:jc w:val="center"/>
    </w:pPr>
    <w:rPr>
      <w:rFonts w:ascii="Times New Roman" w:eastAsia="宋体" w:hAnsi="Times New Roman"/>
      <w:bCs/>
      <w:noProof/>
      <w:sz w:val="18"/>
    </w:rPr>
  </w:style>
  <w:style w:type="character" w:customStyle="1" w:styleId="af9">
    <w:name w:val="数学建模图片与图例 字符"/>
    <w:basedOn w:val="a2"/>
    <w:link w:val="af8"/>
    <w:rsid w:val="00DF28C6"/>
    <w:rPr>
      <w:rFonts w:ascii="Times New Roman" w:eastAsia="宋体" w:hAnsi="Times New Roman"/>
      <w:bCs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jpe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浦克</dc:creator>
  <cp:keywords/>
  <dc:description/>
  <cp:lastModifiedBy>浦克</cp:lastModifiedBy>
  <cp:revision>12</cp:revision>
  <cp:lastPrinted>2023-02-22T20:12:00Z</cp:lastPrinted>
  <dcterms:created xsi:type="dcterms:W3CDTF">2023-02-22T19:03:00Z</dcterms:created>
  <dcterms:modified xsi:type="dcterms:W3CDTF">2023-02-22T20:16:00Z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