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F31" w:rsidRDefault="00E01B28" w:rsidP="000D0EBA">
      <w:pPr>
        <w:jc w:val="center"/>
        <w:rPr>
          <w:b/>
        </w:rPr>
      </w:pPr>
      <w:r w:rsidRPr="009A2FAB">
        <w:rPr>
          <w:b/>
        </w:rPr>
        <w:t xml:space="preserve">ONA y </w:t>
      </w:r>
      <w:r w:rsidR="009A2FAB">
        <w:rPr>
          <w:b/>
        </w:rPr>
        <w:t>K</w:t>
      </w:r>
      <w:r w:rsidRPr="009A2FAB">
        <w:rPr>
          <w:b/>
        </w:rPr>
        <w:t>obotoolbox</w:t>
      </w:r>
      <w:r w:rsidR="009A2FAB" w:rsidRPr="009A2FAB">
        <w:rPr>
          <w:b/>
        </w:rPr>
        <w:t xml:space="preserve"> Planes y Precios</w:t>
      </w:r>
    </w:p>
    <w:p w:rsidR="009A2FAB" w:rsidRDefault="009A2FAB" w:rsidP="000D0EBA">
      <w:pPr>
        <w:jc w:val="both"/>
        <w:rPr>
          <w:b/>
        </w:rPr>
      </w:pPr>
    </w:p>
    <w:p w:rsidR="007048DC" w:rsidRDefault="009A2FAB" w:rsidP="000D0EBA">
      <w:pPr>
        <w:jc w:val="both"/>
      </w:pPr>
      <w:r>
        <w:t xml:space="preserve">Como se mencionó en uno de los informes ONA y Kobotoolbox presentan una plataforma web donde ofrecen sus servicios de recolección y análisis de datos. El servicio web de </w:t>
      </w:r>
      <w:r w:rsidR="00B15A5C">
        <w:t>ONA</w:t>
      </w:r>
      <w:r>
        <w:t xml:space="preserve"> se puede encontrar en </w:t>
      </w:r>
      <w:hyperlink r:id="rId4" w:history="1">
        <w:r w:rsidRPr="00B22E07">
          <w:rPr>
            <w:rStyle w:val="Hipervnculo"/>
          </w:rPr>
          <w:t>https://ona.io/home/</w:t>
        </w:r>
      </w:hyperlink>
      <w:r>
        <w:t xml:space="preserve"> y el de Kobotoolbox en </w:t>
      </w:r>
      <w:hyperlink r:id="rId5" w:history="1">
        <w:r w:rsidRPr="00B22E07">
          <w:rPr>
            <w:rStyle w:val="Hipervnculo"/>
          </w:rPr>
          <w:t>http://www.kobotoolbox.org/</w:t>
        </w:r>
      </w:hyperlink>
      <w:r>
        <w:t xml:space="preserve"> </w:t>
      </w:r>
    </w:p>
    <w:p w:rsidR="009A2FAB" w:rsidRPr="009A2FAB" w:rsidRDefault="007048DC" w:rsidP="000D0EBA">
      <w:pPr>
        <w:jc w:val="both"/>
      </w:pPr>
      <w:r>
        <w:t xml:space="preserve">El uso de estas herramientas en servidores propios o usando las plataformas ya mencionadas tienen sus ventajas y desventajas como se </w:t>
      </w:r>
      <w:r w:rsidR="000D0EBA">
        <w:t>mencionó</w:t>
      </w:r>
      <w:r>
        <w:t xml:space="preserve"> en la tabla comparativa</w:t>
      </w:r>
      <w:r w:rsidR="000D0EBA">
        <w:t>. Recordando la versión que se puede instalar en los propios servidores y la plataforma web de Kobotoolbox, son exactamente la misma, en cambio, la versión instalable de ONA es muy diferente y más limitada que su plataforma web. La instalación de ONA presenta mayor dificultad que la instalación de Kobotoolbox. Por ultimo y como se profundizará a continuación la plataforma de Kobotoolbox es gratis mientras que la de ONA cuenta con una serie de planes y precios.</w:t>
      </w:r>
    </w:p>
    <w:p w:rsidR="00E01B28" w:rsidRDefault="00E01B28" w:rsidP="000D0EBA">
      <w:pPr>
        <w:jc w:val="both"/>
        <w:rPr>
          <w:noProof/>
        </w:rPr>
      </w:pPr>
      <w:r w:rsidRPr="000D0EBA">
        <w:rPr>
          <w:b/>
        </w:rPr>
        <w:t>ONA:</w:t>
      </w:r>
      <w:r>
        <w:t xml:space="preserve"> </w:t>
      </w:r>
      <w:r w:rsidR="000D0EBA">
        <w:t xml:space="preserve">Sus planes y precios </w:t>
      </w:r>
      <w:r>
        <w:t>se puede</w:t>
      </w:r>
      <w:r w:rsidR="000D0EBA">
        <w:t>n encontrar en la página</w:t>
      </w:r>
      <w:r>
        <w:t xml:space="preserve"> web</w:t>
      </w:r>
      <w:r w:rsidR="000D0EBA">
        <w:t>,</w:t>
      </w:r>
      <w:r>
        <w:t xml:space="preserve"> en </w:t>
      </w:r>
      <w:r w:rsidR="000D0EBA">
        <w:t>la sección</w:t>
      </w:r>
      <w:r>
        <w:t xml:space="preserve"> de planes: </w:t>
      </w:r>
      <w:hyperlink r:id="rId6" w:history="1">
        <w:r w:rsidRPr="00B22E07">
          <w:rPr>
            <w:rStyle w:val="Hipervnculo"/>
          </w:rPr>
          <w:t>https://ona.io/plans.html</w:t>
        </w:r>
      </w:hyperlink>
      <w:r>
        <w:t xml:space="preserve"> .</w:t>
      </w:r>
    </w:p>
    <w:p w:rsidR="00E01B28" w:rsidRDefault="00E01B28" w:rsidP="000D0EBA">
      <w:pPr>
        <w:jc w:val="both"/>
      </w:pPr>
      <w:r>
        <w:rPr>
          <w:noProof/>
        </w:rPr>
        <w:drawing>
          <wp:inline distT="0" distB="0" distL="0" distR="0" wp14:anchorId="0FC24587" wp14:editId="20576203">
            <wp:extent cx="6204987" cy="4505325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7655"/>
                    <a:stretch/>
                  </pic:blipFill>
                  <pic:spPr bwMode="auto">
                    <a:xfrm>
                      <a:off x="0" y="0"/>
                      <a:ext cx="6215283" cy="4512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B28" w:rsidRDefault="000D0EBA" w:rsidP="000D0EBA">
      <w:pPr>
        <w:jc w:val="both"/>
      </w:pPr>
      <w:r>
        <w:t xml:space="preserve">La plataforma web de ONA cuenta con una versión gratuita, la cual es muy útil y completa para proyectos pequeños, como simples encuetas a pequeña escala. También existe un plan y precios para proyectos a mayor escala, los cuales necesitan mayor capacidad y mejores funcionalidades. La </w:t>
      </w:r>
      <w:r>
        <w:lastRenderedPageBreak/>
        <w:t>elección de los planes dependería de las necesidades y capacidades monetarias de la organización o persona que lleve a cabo el proyecto.</w:t>
      </w:r>
    </w:p>
    <w:p w:rsidR="00E01B28" w:rsidRDefault="00E01B28" w:rsidP="000D0EBA">
      <w:pPr>
        <w:jc w:val="both"/>
      </w:pPr>
      <w:r>
        <w:rPr>
          <w:noProof/>
        </w:rPr>
        <w:drawing>
          <wp:inline distT="0" distB="0" distL="0" distR="0" wp14:anchorId="4962E202" wp14:editId="26695596">
            <wp:extent cx="5612130" cy="313944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17" w:rsidRDefault="00CE6617" w:rsidP="000D0EBA">
      <w:pPr>
        <w:jc w:val="both"/>
      </w:pPr>
    </w:p>
    <w:p w:rsidR="00271DD7" w:rsidRDefault="000D0EBA" w:rsidP="000D0EBA">
      <w:pPr>
        <w:jc w:val="both"/>
      </w:pPr>
      <w:r>
        <w:t>Con precios, en la actualidad (7/5/18)</w:t>
      </w:r>
      <w:r w:rsidR="00271DD7">
        <w:t>, aproximadamente</w:t>
      </w:r>
      <w:r>
        <w:t xml:space="preserve"> </w:t>
      </w:r>
      <w:r w:rsidR="00271DD7">
        <w:t xml:space="preserve">de </w:t>
      </w:r>
      <w:r w:rsidR="00271DD7">
        <w:rPr>
          <w:rStyle w:val="cwcot"/>
        </w:rPr>
        <w:t>281</w:t>
      </w:r>
      <w:r w:rsidR="00271DD7">
        <w:rPr>
          <w:rStyle w:val="cwcot"/>
        </w:rPr>
        <w:t>.</w:t>
      </w:r>
      <w:r w:rsidR="00271DD7">
        <w:rPr>
          <w:rStyle w:val="cwcot"/>
        </w:rPr>
        <w:t>457</w:t>
      </w:r>
      <w:r w:rsidR="00271DD7">
        <w:rPr>
          <w:rStyle w:val="cwcot"/>
        </w:rPr>
        <w:t xml:space="preserve"> </w:t>
      </w:r>
      <w:r w:rsidR="00271DD7">
        <w:t>COP</w:t>
      </w:r>
      <w:r w:rsidR="00271DD7">
        <w:rPr>
          <w:rStyle w:val="cwcot"/>
        </w:rPr>
        <w:t xml:space="preserve"> o </w:t>
      </w:r>
      <w:r w:rsidR="00271DD7">
        <w:t>560.122</w:t>
      </w:r>
      <w:r w:rsidR="00271DD7">
        <w:t xml:space="preserve"> COP</w:t>
      </w:r>
      <w:r w:rsidR="00271DD7">
        <w:t>, se puede disfrutar de una variedad de funcionalidades, mayor a las de Kobotoolbox.</w:t>
      </w:r>
    </w:p>
    <w:p w:rsidR="009A2FAB" w:rsidRDefault="00CE6617" w:rsidP="00271DD7">
      <w:pPr>
        <w:jc w:val="both"/>
      </w:pPr>
      <w:r w:rsidRPr="00271DD7">
        <w:rPr>
          <w:b/>
        </w:rPr>
        <w:t>KOBOTOOLBOX:</w:t>
      </w:r>
      <w:r w:rsidR="00271DD7">
        <w:rPr>
          <w:b/>
        </w:rPr>
        <w:t xml:space="preserve"> </w:t>
      </w:r>
      <w:r w:rsidR="00271DD7">
        <w:t>No cuenta con</w:t>
      </w:r>
      <w:r w:rsidR="009A2FAB">
        <w:t xml:space="preserve"> planes, ni precios, ni </w:t>
      </w:r>
      <w:r w:rsidR="00271DD7">
        <w:t xml:space="preserve">cuentas </w:t>
      </w:r>
      <w:r w:rsidR="009A2FAB">
        <w:t>premiu</w:t>
      </w:r>
      <w:r w:rsidR="00271DD7">
        <w:t>m</w:t>
      </w:r>
      <w:r w:rsidR="009A2FAB">
        <w:t xml:space="preserve"> ni nada por el estilo</w:t>
      </w:r>
      <w:r w:rsidR="00271DD7">
        <w:t>. Esto es</w:t>
      </w:r>
      <w:r w:rsidR="009A2FAB">
        <w:t xml:space="preserve"> dado</w:t>
      </w:r>
      <w:r w:rsidR="00271DD7">
        <w:t xml:space="preserve"> a</w:t>
      </w:r>
      <w:r w:rsidR="009A2FAB">
        <w:t xml:space="preserve"> que </w:t>
      </w:r>
      <w:r w:rsidR="00271DD7">
        <w:t>Kobotoolbox está</w:t>
      </w:r>
      <w:r w:rsidR="009A2FAB">
        <w:t xml:space="preserve"> orientado y desarrollado para </w:t>
      </w:r>
      <w:r w:rsidR="00271DD7">
        <w:t>hacer</w:t>
      </w:r>
      <w:r w:rsidR="009A2FAB">
        <w:t xml:space="preserve"> </w:t>
      </w:r>
      <w:r w:rsidR="00271DD7">
        <w:t>recolección</w:t>
      </w:r>
      <w:r w:rsidR="009A2FAB">
        <w:t xml:space="preserve"> de datos </w:t>
      </w:r>
      <w:r w:rsidR="00271DD7">
        <w:t xml:space="preserve">con fines </w:t>
      </w:r>
      <w:r w:rsidR="009A2FAB">
        <w:t>“hu</w:t>
      </w:r>
      <w:r w:rsidR="00271DD7">
        <w:t>manitario</w:t>
      </w:r>
      <w:r w:rsidR="009A2FAB">
        <w:t>s”</w:t>
      </w:r>
      <w:r w:rsidR="00271DD7">
        <w:t>.</w:t>
      </w:r>
      <w:r w:rsidR="009A2FAB">
        <w:t xml:space="preserve"> </w:t>
      </w:r>
      <w:r w:rsidR="00271DD7">
        <w:t>U</w:t>
      </w:r>
      <w:r w:rsidR="009A2FAB">
        <w:t xml:space="preserve">na mejor descripción de su filosofía se puede encontrar en el siguiente enlace. </w:t>
      </w:r>
      <w:hyperlink r:id="rId9" w:history="1">
        <w:r w:rsidR="009A2FAB" w:rsidRPr="00B22E07">
          <w:rPr>
            <w:rStyle w:val="Hipervnculo"/>
          </w:rPr>
          <w:t>http://help.kobotoolbox.org/getting-started/welcome/welcome-to-kobotoolbox</w:t>
        </w:r>
      </w:hyperlink>
    </w:p>
    <w:p w:rsidR="009A2FAB" w:rsidRPr="009A2FAB" w:rsidRDefault="009A2FAB" w:rsidP="000D0EBA">
      <w:pPr>
        <w:pStyle w:val="intercom-align-left"/>
        <w:ind w:left="708"/>
        <w:jc w:val="both"/>
        <w:rPr>
          <w:i/>
        </w:rPr>
      </w:pPr>
      <w:r>
        <w:t>“</w:t>
      </w:r>
      <w:proofErr w:type="spellStart"/>
      <w:r w:rsidRPr="009A2FAB">
        <w:rPr>
          <w:i/>
        </w:rPr>
        <w:t>It's</w:t>
      </w:r>
      <w:proofErr w:type="spellEnd"/>
      <w:r w:rsidRPr="009A2FAB">
        <w:rPr>
          <w:i/>
        </w:rPr>
        <w:t xml:space="preserve"> </w:t>
      </w:r>
      <w:proofErr w:type="spellStart"/>
      <w:r w:rsidRPr="009A2FAB">
        <w:rPr>
          <w:i/>
        </w:rPr>
        <w:t>completely</w:t>
      </w:r>
      <w:proofErr w:type="spellEnd"/>
      <w:r w:rsidRPr="009A2FAB">
        <w:rPr>
          <w:i/>
        </w:rPr>
        <w:t xml:space="preserve"> free, </w:t>
      </w:r>
      <w:proofErr w:type="spellStart"/>
      <w:r w:rsidRPr="009A2FAB">
        <w:rPr>
          <w:i/>
        </w:rPr>
        <w:t>forever</w:t>
      </w:r>
      <w:proofErr w:type="spellEnd"/>
      <w:r w:rsidRPr="009A2FAB">
        <w:rPr>
          <w:i/>
        </w:rPr>
        <w:t xml:space="preserve">. </w:t>
      </w:r>
      <w:proofErr w:type="spellStart"/>
      <w:r w:rsidRPr="009A2FAB">
        <w:rPr>
          <w:i/>
        </w:rPr>
        <w:t>There</w:t>
      </w:r>
      <w:proofErr w:type="spellEnd"/>
      <w:r w:rsidRPr="009A2FAB">
        <w:rPr>
          <w:i/>
        </w:rPr>
        <w:t xml:space="preserve"> are </w:t>
      </w:r>
      <w:proofErr w:type="spellStart"/>
      <w:r w:rsidRPr="009A2FAB">
        <w:rPr>
          <w:i/>
        </w:rPr>
        <w:t>absolutely</w:t>
      </w:r>
      <w:proofErr w:type="spellEnd"/>
      <w:r w:rsidRPr="009A2FAB">
        <w:rPr>
          <w:i/>
        </w:rPr>
        <w:t xml:space="preserve"> no </w:t>
      </w:r>
      <w:proofErr w:type="spellStart"/>
      <w:r w:rsidRPr="009A2FAB">
        <w:rPr>
          <w:i/>
        </w:rPr>
        <w:t>hidden</w:t>
      </w:r>
      <w:proofErr w:type="spellEnd"/>
      <w:r w:rsidRPr="009A2FAB">
        <w:rPr>
          <w:i/>
        </w:rPr>
        <w:t xml:space="preserve"> </w:t>
      </w:r>
      <w:proofErr w:type="spellStart"/>
      <w:r w:rsidRPr="009A2FAB">
        <w:rPr>
          <w:i/>
        </w:rPr>
        <w:t>fees</w:t>
      </w:r>
      <w:proofErr w:type="spellEnd"/>
      <w:r w:rsidRPr="009A2FAB">
        <w:rPr>
          <w:i/>
        </w:rPr>
        <w:t xml:space="preserve">, no </w:t>
      </w:r>
      <w:proofErr w:type="spellStart"/>
      <w:r w:rsidRPr="009A2FAB">
        <w:rPr>
          <w:i/>
        </w:rPr>
        <w:t>tiered</w:t>
      </w:r>
      <w:proofErr w:type="spellEnd"/>
      <w:r w:rsidRPr="009A2FAB">
        <w:rPr>
          <w:i/>
        </w:rPr>
        <w:t xml:space="preserve"> </w:t>
      </w:r>
      <w:proofErr w:type="spellStart"/>
      <w:r w:rsidRPr="009A2FAB">
        <w:rPr>
          <w:i/>
        </w:rPr>
        <w:t>plans</w:t>
      </w:r>
      <w:proofErr w:type="spellEnd"/>
      <w:r w:rsidRPr="009A2FAB">
        <w:rPr>
          <w:i/>
        </w:rPr>
        <w:t xml:space="preserve">, no premium </w:t>
      </w:r>
      <w:proofErr w:type="spellStart"/>
      <w:r w:rsidRPr="009A2FAB">
        <w:rPr>
          <w:i/>
        </w:rPr>
        <w:t>features</w:t>
      </w:r>
      <w:proofErr w:type="spellEnd"/>
      <w:r w:rsidRPr="009A2FAB">
        <w:rPr>
          <w:i/>
        </w:rPr>
        <w:t xml:space="preserve">. </w:t>
      </w:r>
      <w:proofErr w:type="spellStart"/>
      <w:r w:rsidRPr="009A2FAB">
        <w:rPr>
          <w:i/>
        </w:rPr>
        <w:t>From</w:t>
      </w:r>
      <w:proofErr w:type="spellEnd"/>
      <w:r w:rsidRPr="009A2FAB">
        <w:rPr>
          <w:i/>
        </w:rPr>
        <w:t xml:space="preserve"> </w:t>
      </w:r>
      <w:proofErr w:type="spellStart"/>
      <w:r w:rsidRPr="009A2FAB">
        <w:rPr>
          <w:i/>
        </w:rPr>
        <w:t>the</w:t>
      </w:r>
      <w:proofErr w:type="spellEnd"/>
      <w:r w:rsidRPr="009A2FAB">
        <w:rPr>
          <w:i/>
        </w:rPr>
        <w:t xml:space="preserve"> </w:t>
      </w:r>
      <w:proofErr w:type="spellStart"/>
      <w:r w:rsidRPr="009A2FAB">
        <w:rPr>
          <w:i/>
        </w:rPr>
        <w:t>moment</w:t>
      </w:r>
      <w:proofErr w:type="spellEnd"/>
      <w:r w:rsidRPr="009A2FAB">
        <w:rPr>
          <w:i/>
        </w:rPr>
        <w:t xml:space="preserve"> </w:t>
      </w:r>
      <w:proofErr w:type="spellStart"/>
      <w:r w:rsidRPr="009A2FAB">
        <w:rPr>
          <w:i/>
        </w:rPr>
        <w:t>you</w:t>
      </w:r>
      <w:proofErr w:type="spellEnd"/>
      <w:r w:rsidRPr="009A2FAB">
        <w:rPr>
          <w:i/>
        </w:rPr>
        <w:t xml:space="preserve"> </w:t>
      </w:r>
      <w:proofErr w:type="spellStart"/>
      <w:r w:rsidRPr="009A2FAB">
        <w:rPr>
          <w:i/>
        </w:rPr>
        <w:t>create</w:t>
      </w:r>
      <w:proofErr w:type="spellEnd"/>
      <w:r w:rsidRPr="009A2FAB">
        <w:rPr>
          <w:i/>
        </w:rPr>
        <w:t xml:space="preserve"> </w:t>
      </w:r>
      <w:proofErr w:type="spellStart"/>
      <w:r w:rsidRPr="009A2FAB">
        <w:rPr>
          <w:i/>
        </w:rPr>
        <w:t>an</w:t>
      </w:r>
      <w:proofErr w:type="spellEnd"/>
      <w:r w:rsidRPr="009A2FAB">
        <w:rPr>
          <w:i/>
        </w:rPr>
        <w:t xml:space="preserve"> </w:t>
      </w:r>
      <w:proofErr w:type="spellStart"/>
      <w:r w:rsidRPr="009A2FAB">
        <w:rPr>
          <w:i/>
        </w:rPr>
        <w:t>account</w:t>
      </w:r>
      <w:proofErr w:type="spellEnd"/>
      <w:r w:rsidRPr="009A2FAB">
        <w:rPr>
          <w:i/>
        </w:rPr>
        <w:t xml:space="preserve">, </w:t>
      </w:r>
      <w:proofErr w:type="spellStart"/>
      <w:r w:rsidRPr="009A2FAB">
        <w:rPr>
          <w:i/>
        </w:rPr>
        <w:t>all</w:t>
      </w:r>
      <w:proofErr w:type="spellEnd"/>
      <w:r w:rsidRPr="009A2FAB">
        <w:rPr>
          <w:i/>
        </w:rPr>
        <w:t xml:space="preserve"> </w:t>
      </w:r>
      <w:proofErr w:type="spellStart"/>
      <w:r w:rsidRPr="009A2FAB">
        <w:rPr>
          <w:i/>
        </w:rPr>
        <w:t>users</w:t>
      </w:r>
      <w:proofErr w:type="spellEnd"/>
      <w:r w:rsidRPr="009A2FAB">
        <w:rPr>
          <w:i/>
        </w:rPr>
        <w:t xml:space="preserve"> </w:t>
      </w:r>
      <w:proofErr w:type="spellStart"/>
      <w:r w:rsidRPr="009A2FAB">
        <w:rPr>
          <w:i/>
        </w:rPr>
        <w:t>have</w:t>
      </w:r>
      <w:proofErr w:type="spellEnd"/>
      <w:r w:rsidRPr="009A2FAB">
        <w:rPr>
          <w:i/>
        </w:rPr>
        <w:t xml:space="preserve"> </w:t>
      </w:r>
      <w:proofErr w:type="spellStart"/>
      <w:r w:rsidRPr="009A2FAB">
        <w:rPr>
          <w:i/>
        </w:rPr>
        <w:t>access</w:t>
      </w:r>
      <w:proofErr w:type="spellEnd"/>
      <w:r w:rsidRPr="009A2FAB">
        <w:rPr>
          <w:i/>
        </w:rPr>
        <w:t xml:space="preserve"> </w:t>
      </w:r>
      <w:proofErr w:type="spellStart"/>
      <w:r w:rsidRPr="009A2FAB">
        <w:rPr>
          <w:i/>
        </w:rPr>
        <w:t>to</w:t>
      </w:r>
      <w:proofErr w:type="spellEnd"/>
      <w:r w:rsidRPr="009A2FAB">
        <w:rPr>
          <w:i/>
        </w:rPr>
        <w:t xml:space="preserve"> </w:t>
      </w:r>
      <w:proofErr w:type="spellStart"/>
      <w:r w:rsidRPr="009A2FAB">
        <w:rPr>
          <w:i/>
        </w:rPr>
        <w:t>the</w:t>
      </w:r>
      <w:proofErr w:type="spellEnd"/>
      <w:r w:rsidRPr="009A2FAB">
        <w:rPr>
          <w:i/>
        </w:rPr>
        <w:t xml:space="preserve"> full suite </w:t>
      </w:r>
      <w:proofErr w:type="spellStart"/>
      <w:r w:rsidRPr="009A2FAB">
        <w:rPr>
          <w:i/>
        </w:rPr>
        <w:t>of</w:t>
      </w:r>
      <w:proofErr w:type="spellEnd"/>
      <w:r w:rsidRPr="009A2FAB">
        <w:rPr>
          <w:i/>
        </w:rPr>
        <w:t xml:space="preserve"> </w:t>
      </w:r>
      <w:proofErr w:type="spellStart"/>
      <w:r w:rsidRPr="009A2FAB">
        <w:rPr>
          <w:i/>
        </w:rPr>
        <w:t>features</w:t>
      </w:r>
      <w:proofErr w:type="spellEnd"/>
      <w:r w:rsidRPr="009A2FAB">
        <w:rPr>
          <w:i/>
        </w:rPr>
        <w:t xml:space="preserve"> </w:t>
      </w:r>
      <w:proofErr w:type="spellStart"/>
      <w:r w:rsidRPr="009A2FAB">
        <w:rPr>
          <w:i/>
        </w:rPr>
        <w:t>available</w:t>
      </w:r>
      <w:proofErr w:type="spellEnd"/>
      <w:r w:rsidRPr="009A2FAB">
        <w:rPr>
          <w:i/>
        </w:rPr>
        <w:t xml:space="preserve"> </w:t>
      </w:r>
      <w:proofErr w:type="spellStart"/>
      <w:r w:rsidRPr="009A2FAB">
        <w:rPr>
          <w:i/>
        </w:rPr>
        <w:t>on</w:t>
      </w:r>
      <w:proofErr w:type="spellEnd"/>
      <w:r w:rsidRPr="009A2FAB">
        <w:rPr>
          <w:i/>
        </w:rPr>
        <w:t xml:space="preserve"> </w:t>
      </w:r>
      <w:proofErr w:type="spellStart"/>
      <w:r w:rsidRPr="009A2FAB">
        <w:rPr>
          <w:i/>
        </w:rPr>
        <w:t>our</w:t>
      </w:r>
      <w:proofErr w:type="spellEnd"/>
      <w:r w:rsidRPr="009A2FAB">
        <w:rPr>
          <w:i/>
        </w:rPr>
        <w:t xml:space="preserve"> </w:t>
      </w:r>
      <w:proofErr w:type="spellStart"/>
      <w:r w:rsidRPr="009A2FAB">
        <w:rPr>
          <w:i/>
        </w:rPr>
        <w:t>platform</w:t>
      </w:r>
      <w:proofErr w:type="spellEnd"/>
      <w:r w:rsidRPr="009A2FAB">
        <w:rPr>
          <w:i/>
        </w:rPr>
        <w:t>.</w:t>
      </w:r>
    </w:p>
    <w:p w:rsidR="009A2FAB" w:rsidRDefault="009A2FAB" w:rsidP="000D0EBA">
      <w:pPr>
        <w:pStyle w:val="intercom-align-left"/>
        <w:ind w:left="708"/>
        <w:jc w:val="both"/>
      </w:pPr>
      <w:proofErr w:type="spellStart"/>
      <w:r w:rsidRPr="009A2FAB">
        <w:rPr>
          <w:i/>
        </w:rPr>
        <w:t>We</w:t>
      </w:r>
      <w:proofErr w:type="spellEnd"/>
      <w:r w:rsidRPr="009A2FAB">
        <w:rPr>
          <w:i/>
        </w:rPr>
        <w:t xml:space="preserve"> </w:t>
      </w:r>
      <w:proofErr w:type="spellStart"/>
      <w:r w:rsidRPr="009A2FAB">
        <w:rPr>
          <w:i/>
        </w:rPr>
        <w:t>believe</w:t>
      </w:r>
      <w:proofErr w:type="spellEnd"/>
      <w:r w:rsidRPr="009A2FAB">
        <w:rPr>
          <w:i/>
        </w:rPr>
        <w:t xml:space="preserve"> </w:t>
      </w:r>
      <w:proofErr w:type="spellStart"/>
      <w:r w:rsidRPr="009A2FAB">
        <w:rPr>
          <w:i/>
        </w:rPr>
        <w:t>that</w:t>
      </w:r>
      <w:proofErr w:type="spellEnd"/>
      <w:r w:rsidRPr="009A2FAB">
        <w:rPr>
          <w:i/>
        </w:rPr>
        <w:t xml:space="preserve"> </w:t>
      </w:r>
      <w:proofErr w:type="spellStart"/>
      <w:r w:rsidRPr="009A2FAB">
        <w:rPr>
          <w:i/>
        </w:rPr>
        <w:t>organizations</w:t>
      </w:r>
      <w:proofErr w:type="spellEnd"/>
      <w:r w:rsidRPr="009A2FAB">
        <w:rPr>
          <w:i/>
        </w:rPr>
        <w:t xml:space="preserve">, </w:t>
      </w:r>
      <w:proofErr w:type="spellStart"/>
      <w:r w:rsidRPr="009A2FAB">
        <w:rPr>
          <w:i/>
        </w:rPr>
        <w:t>regardless</w:t>
      </w:r>
      <w:proofErr w:type="spellEnd"/>
      <w:r w:rsidRPr="009A2FAB">
        <w:rPr>
          <w:i/>
        </w:rPr>
        <w:t xml:space="preserve"> </w:t>
      </w:r>
      <w:proofErr w:type="spellStart"/>
      <w:r w:rsidRPr="009A2FAB">
        <w:rPr>
          <w:i/>
        </w:rPr>
        <w:t>of</w:t>
      </w:r>
      <w:proofErr w:type="spellEnd"/>
      <w:r w:rsidRPr="009A2FAB">
        <w:rPr>
          <w:i/>
        </w:rPr>
        <w:t xml:space="preserve"> </w:t>
      </w:r>
      <w:proofErr w:type="spellStart"/>
      <w:r w:rsidRPr="009A2FAB">
        <w:rPr>
          <w:i/>
        </w:rPr>
        <w:t>their</w:t>
      </w:r>
      <w:proofErr w:type="spellEnd"/>
      <w:r w:rsidRPr="009A2FAB">
        <w:rPr>
          <w:i/>
        </w:rPr>
        <w:t xml:space="preserve"> </w:t>
      </w:r>
      <w:proofErr w:type="spellStart"/>
      <w:r w:rsidRPr="009A2FAB">
        <w:rPr>
          <w:i/>
        </w:rPr>
        <w:t>ability</w:t>
      </w:r>
      <w:proofErr w:type="spellEnd"/>
      <w:r w:rsidRPr="009A2FAB">
        <w:rPr>
          <w:i/>
        </w:rPr>
        <w:t xml:space="preserve"> </w:t>
      </w:r>
      <w:proofErr w:type="spellStart"/>
      <w:r w:rsidRPr="009A2FAB">
        <w:rPr>
          <w:i/>
        </w:rPr>
        <w:t>to</w:t>
      </w:r>
      <w:proofErr w:type="spellEnd"/>
      <w:r w:rsidRPr="009A2FAB">
        <w:rPr>
          <w:i/>
        </w:rPr>
        <w:t xml:space="preserve"> </w:t>
      </w:r>
      <w:proofErr w:type="spellStart"/>
      <w:r w:rsidRPr="009A2FAB">
        <w:rPr>
          <w:i/>
        </w:rPr>
        <w:t>pay</w:t>
      </w:r>
      <w:proofErr w:type="spellEnd"/>
      <w:r w:rsidRPr="009A2FAB">
        <w:rPr>
          <w:i/>
        </w:rPr>
        <w:t xml:space="preserve">, </w:t>
      </w:r>
      <w:proofErr w:type="spellStart"/>
      <w:r w:rsidRPr="009A2FAB">
        <w:rPr>
          <w:i/>
        </w:rPr>
        <w:t>should</w:t>
      </w:r>
      <w:proofErr w:type="spellEnd"/>
      <w:r w:rsidRPr="009A2FAB">
        <w:rPr>
          <w:i/>
        </w:rPr>
        <w:t xml:space="preserve"> be </w:t>
      </w:r>
      <w:proofErr w:type="spellStart"/>
      <w:r w:rsidRPr="009A2FAB">
        <w:rPr>
          <w:i/>
        </w:rPr>
        <w:t>able</w:t>
      </w:r>
      <w:proofErr w:type="spellEnd"/>
      <w:r w:rsidRPr="009A2FAB">
        <w:rPr>
          <w:i/>
        </w:rPr>
        <w:t xml:space="preserve"> </w:t>
      </w:r>
      <w:proofErr w:type="spellStart"/>
      <w:r w:rsidRPr="009A2FAB">
        <w:rPr>
          <w:i/>
        </w:rPr>
        <w:t>to</w:t>
      </w:r>
      <w:proofErr w:type="spellEnd"/>
      <w:r w:rsidRPr="009A2FAB">
        <w:rPr>
          <w:i/>
        </w:rPr>
        <w:t xml:space="preserve"> </w:t>
      </w:r>
      <w:proofErr w:type="spellStart"/>
      <w:r w:rsidRPr="009A2FAB">
        <w:rPr>
          <w:i/>
        </w:rPr>
        <w:t>collect</w:t>
      </w:r>
      <w:proofErr w:type="spellEnd"/>
      <w:r w:rsidRPr="009A2FAB">
        <w:rPr>
          <w:i/>
        </w:rPr>
        <w:t xml:space="preserve"> data in a </w:t>
      </w:r>
      <w:proofErr w:type="spellStart"/>
      <w:r w:rsidRPr="009A2FAB">
        <w:rPr>
          <w:i/>
        </w:rPr>
        <w:t>reliable</w:t>
      </w:r>
      <w:proofErr w:type="spellEnd"/>
      <w:r w:rsidRPr="009A2FAB">
        <w:rPr>
          <w:i/>
        </w:rPr>
        <w:t xml:space="preserve">, </w:t>
      </w:r>
      <w:proofErr w:type="spellStart"/>
      <w:r w:rsidRPr="009A2FAB">
        <w:rPr>
          <w:i/>
        </w:rPr>
        <w:t>timely</w:t>
      </w:r>
      <w:proofErr w:type="spellEnd"/>
      <w:r w:rsidRPr="009A2FAB">
        <w:rPr>
          <w:i/>
        </w:rPr>
        <w:t xml:space="preserve"> </w:t>
      </w:r>
      <w:proofErr w:type="spellStart"/>
      <w:r w:rsidRPr="009A2FAB">
        <w:rPr>
          <w:i/>
        </w:rPr>
        <w:t>manner</w:t>
      </w:r>
      <w:proofErr w:type="spellEnd"/>
      <w:r w:rsidRPr="009A2FAB">
        <w:rPr>
          <w:i/>
        </w:rPr>
        <w:t xml:space="preserve">. </w:t>
      </w:r>
      <w:proofErr w:type="spellStart"/>
      <w:r w:rsidRPr="009A2FAB">
        <w:rPr>
          <w:i/>
        </w:rPr>
        <w:t>Quickly</w:t>
      </w:r>
      <w:proofErr w:type="spellEnd"/>
      <w:r w:rsidRPr="009A2FAB">
        <w:rPr>
          <w:i/>
        </w:rPr>
        <w:t xml:space="preserve"> </w:t>
      </w:r>
      <w:proofErr w:type="spellStart"/>
      <w:r w:rsidRPr="009A2FAB">
        <w:rPr>
          <w:i/>
        </w:rPr>
        <w:t>collecting</w:t>
      </w:r>
      <w:proofErr w:type="spellEnd"/>
      <w:r w:rsidRPr="009A2FAB">
        <w:rPr>
          <w:i/>
        </w:rPr>
        <w:t xml:space="preserve"> </w:t>
      </w:r>
      <w:proofErr w:type="spellStart"/>
      <w:r w:rsidRPr="009A2FAB">
        <w:rPr>
          <w:i/>
        </w:rPr>
        <w:t>reliable</w:t>
      </w:r>
      <w:proofErr w:type="spellEnd"/>
      <w:r w:rsidRPr="009A2FAB">
        <w:rPr>
          <w:i/>
        </w:rPr>
        <w:t xml:space="preserve"> </w:t>
      </w:r>
      <w:proofErr w:type="spellStart"/>
      <w:r w:rsidRPr="009A2FAB">
        <w:rPr>
          <w:i/>
        </w:rPr>
        <w:t>information</w:t>
      </w:r>
      <w:proofErr w:type="spellEnd"/>
      <w:r w:rsidRPr="009A2FAB">
        <w:rPr>
          <w:i/>
        </w:rPr>
        <w:t xml:space="preserve"> in a </w:t>
      </w:r>
      <w:proofErr w:type="spellStart"/>
      <w:r w:rsidRPr="009A2FAB">
        <w:rPr>
          <w:i/>
        </w:rPr>
        <w:t>humanitarian</w:t>
      </w:r>
      <w:proofErr w:type="spellEnd"/>
      <w:r w:rsidRPr="009A2FAB">
        <w:rPr>
          <w:i/>
        </w:rPr>
        <w:t xml:space="preserve"> crisis – </w:t>
      </w:r>
      <w:proofErr w:type="spellStart"/>
      <w:r w:rsidRPr="009A2FAB">
        <w:rPr>
          <w:i/>
        </w:rPr>
        <w:t>especially</w:t>
      </w:r>
      <w:proofErr w:type="spellEnd"/>
      <w:r w:rsidRPr="009A2FAB">
        <w:rPr>
          <w:i/>
        </w:rPr>
        <w:t xml:space="preserve"> </w:t>
      </w:r>
      <w:proofErr w:type="spellStart"/>
      <w:r w:rsidRPr="009A2FAB">
        <w:rPr>
          <w:i/>
        </w:rPr>
        <w:t>following</w:t>
      </w:r>
      <w:proofErr w:type="spellEnd"/>
      <w:r w:rsidRPr="009A2FAB">
        <w:rPr>
          <w:i/>
        </w:rPr>
        <w:t xml:space="preserve"> a natural </w:t>
      </w:r>
      <w:proofErr w:type="spellStart"/>
      <w:r w:rsidRPr="009A2FAB">
        <w:rPr>
          <w:i/>
        </w:rPr>
        <w:t>disaster</w:t>
      </w:r>
      <w:proofErr w:type="spellEnd"/>
      <w:r w:rsidRPr="009A2FAB">
        <w:rPr>
          <w:i/>
        </w:rPr>
        <w:t xml:space="preserve"> </w:t>
      </w:r>
      <w:proofErr w:type="spellStart"/>
      <w:r w:rsidRPr="009A2FAB">
        <w:rPr>
          <w:i/>
        </w:rPr>
        <w:t>such</w:t>
      </w:r>
      <w:proofErr w:type="spellEnd"/>
      <w:r w:rsidRPr="009A2FAB">
        <w:rPr>
          <w:i/>
        </w:rPr>
        <w:t xml:space="preserve"> as a </w:t>
      </w:r>
      <w:proofErr w:type="spellStart"/>
      <w:r w:rsidRPr="009A2FAB">
        <w:rPr>
          <w:i/>
        </w:rPr>
        <w:t>large</w:t>
      </w:r>
      <w:proofErr w:type="spellEnd"/>
      <w:r w:rsidRPr="009A2FAB">
        <w:rPr>
          <w:i/>
        </w:rPr>
        <w:t xml:space="preserve"> </w:t>
      </w:r>
      <w:proofErr w:type="spellStart"/>
      <w:r w:rsidRPr="009A2FAB">
        <w:rPr>
          <w:i/>
        </w:rPr>
        <w:t>earthquake</w:t>
      </w:r>
      <w:proofErr w:type="spellEnd"/>
      <w:r w:rsidRPr="009A2FAB">
        <w:rPr>
          <w:i/>
        </w:rPr>
        <w:t xml:space="preserve"> </w:t>
      </w:r>
      <w:proofErr w:type="spellStart"/>
      <w:r w:rsidRPr="009A2FAB">
        <w:rPr>
          <w:i/>
        </w:rPr>
        <w:t>or</w:t>
      </w:r>
      <w:proofErr w:type="spellEnd"/>
      <w:r w:rsidRPr="009A2FAB">
        <w:rPr>
          <w:i/>
        </w:rPr>
        <w:t xml:space="preserve"> a </w:t>
      </w:r>
      <w:proofErr w:type="spellStart"/>
      <w:r w:rsidRPr="009A2FAB">
        <w:rPr>
          <w:i/>
        </w:rPr>
        <w:t>typhoon</w:t>
      </w:r>
      <w:proofErr w:type="spellEnd"/>
      <w:r w:rsidRPr="009A2FAB">
        <w:rPr>
          <w:i/>
        </w:rPr>
        <w:t xml:space="preserve"> </w:t>
      </w:r>
      <w:proofErr w:type="spellStart"/>
      <w:r w:rsidRPr="009A2FAB">
        <w:rPr>
          <w:i/>
        </w:rPr>
        <w:t>taking</w:t>
      </w:r>
      <w:proofErr w:type="spellEnd"/>
      <w:r w:rsidRPr="009A2FAB">
        <w:rPr>
          <w:i/>
        </w:rPr>
        <w:t xml:space="preserve"> place in a </w:t>
      </w:r>
      <w:proofErr w:type="spellStart"/>
      <w:r w:rsidRPr="009A2FAB">
        <w:rPr>
          <w:i/>
        </w:rPr>
        <w:t>poor</w:t>
      </w:r>
      <w:proofErr w:type="spellEnd"/>
      <w:r w:rsidRPr="009A2FAB">
        <w:rPr>
          <w:i/>
        </w:rPr>
        <w:t xml:space="preserve"> country – </w:t>
      </w:r>
      <w:proofErr w:type="spellStart"/>
      <w:r w:rsidRPr="009A2FAB">
        <w:rPr>
          <w:i/>
        </w:rPr>
        <w:t>is</w:t>
      </w:r>
      <w:proofErr w:type="spellEnd"/>
      <w:r w:rsidRPr="009A2FAB">
        <w:rPr>
          <w:i/>
        </w:rPr>
        <w:t xml:space="preserve"> </w:t>
      </w:r>
      <w:proofErr w:type="spellStart"/>
      <w:r w:rsidRPr="009A2FAB">
        <w:rPr>
          <w:i/>
        </w:rPr>
        <w:t>the</w:t>
      </w:r>
      <w:proofErr w:type="spellEnd"/>
      <w:r w:rsidRPr="009A2FAB">
        <w:rPr>
          <w:i/>
        </w:rPr>
        <w:t xml:space="preserve"> </w:t>
      </w:r>
      <w:proofErr w:type="spellStart"/>
      <w:r w:rsidRPr="009A2FAB">
        <w:rPr>
          <w:i/>
        </w:rPr>
        <w:t>critical</w:t>
      </w:r>
      <w:proofErr w:type="spellEnd"/>
      <w:r w:rsidRPr="009A2FAB">
        <w:rPr>
          <w:i/>
        </w:rPr>
        <w:t xml:space="preserve"> link </w:t>
      </w:r>
      <w:proofErr w:type="spellStart"/>
      <w:r w:rsidRPr="009A2FAB">
        <w:rPr>
          <w:i/>
        </w:rPr>
        <w:t>to</w:t>
      </w:r>
      <w:proofErr w:type="spellEnd"/>
      <w:r w:rsidRPr="009A2FAB">
        <w:rPr>
          <w:i/>
        </w:rPr>
        <w:t xml:space="preserve"> </w:t>
      </w:r>
      <w:proofErr w:type="spellStart"/>
      <w:r w:rsidRPr="009A2FAB">
        <w:rPr>
          <w:i/>
        </w:rPr>
        <w:t>saving</w:t>
      </w:r>
      <w:proofErr w:type="spellEnd"/>
      <w:r w:rsidRPr="009A2FAB">
        <w:rPr>
          <w:i/>
        </w:rPr>
        <w:t xml:space="preserve"> </w:t>
      </w:r>
      <w:proofErr w:type="spellStart"/>
      <w:r w:rsidRPr="009A2FAB">
        <w:rPr>
          <w:i/>
        </w:rPr>
        <w:t>the</w:t>
      </w:r>
      <w:proofErr w:type="spellEnd"/>
      <w:r w:rsidRPr="009A2FAB">
        <w:rPr>
          <w:i/>
        </w:rPr>
        <w:t xml:space="preserve"> </w:t>
      </w:r>
      <w:proofErr w:type="spellStart"/>
      <w:r w:rsidRPr="009A2FAB">
        <w:rPr>
          <w:i/>
        </w:rPr>
        <w:t>lives</w:t>
      </w:r>
      <w:proofErr w:type="spellEnd"/>
      <w:r w:rsidRPr="009A2FAB">
        <w:rPr>
          <w:i/>
        </w:rPr>
        <w:t xml:space="preserve"> </w:t>
      </w:r>
      <w:proofErr w:type="spellStart"/>
      <w:r w:rsidRPr="009A2FAB">
        <w:rPr>
          <w:i/>
        </w:rPr>
        <w:t>of</w:t>
      </w:r>
      <w:proofErr w:type="spellEnd"/>
      <w:r w:rsidRPr="009A2FAB">
        <w:rPr>
          <w:i/>
        </w:rPr>
        <w:t xml:space="preserve"> </w:t>
      </w:r>
      <w:proofErr w:type="spellStart"/>
      <w:r w:rsidRPr="009A2FAB">
        <w:rPr>
          <w:i/>
        </w:rPr>
        <w:t>the</w:t>
      </w:r>
      <w:proofErr w:type="spellEnd"/>
      <w:r w:rsidRPr="009A2FAB">
        <w:rPr>
          <w:i/>
        </w:rPr>
        <w:t xml:space="preserve"> </w:t>
      </w:r>
      <w:proofErr w:type="spellStart"/>
      <w:r w:rsidRPr="009A2FAB">
        <w:rPr>
          <w:i/>
        </w:rPr>
        <w:t>most</w:t>
      </w:r>
      <w:proofErr w:type="spellEnd"/>
      <w:r w:rsidRPr="009A2FAB">
        <w:rPr>
          <w:i/>
        </w:rPr>
        <w:t xml:space="preserve"> vulnerable. </w:t>
      </w:r>
      <w:r>
        <w:t>“</w:t>
      </w:r>
    </w:p>
    <w:p w:rsidR="00CE6617" w:rsidRDefault="00B15A5C" w:rsidP="0095248A">
      <w:pPr>
        <w:pStyle w:val="intercom-align-left"/>
        <w:jc w:val="both"/>
      </w:pPr>
      <w:r>
        <w:rPr>
          <w:rFonts w:asciiTheme="minorHAnsi" w:hAnsiTheme="minorHAnsi"/>
          <w:sz w:val="22"/>
          <w:szCs w:val="22"/>
        </w:rPr>
        <w:t>Kobotoolbox es una buena opción cuando se requieren hacer recolecciones de datos no muy complicadas ni de las que se requieran grande análisis o informes. Hay una ventaja en el uso de las plataformas tanto de ONA como de Kobotoolbox y es que no se necesitan grandes conocimientos en administración de servidores para el uso de las mismas, ya que son las respectivas empresas o comunidades las que se encargan de esto, cabe resaltar que el uso tanto de ONA y Kobotoolbox es muy intuitivo y fácil para el usuario final.</w:t>
      </w:r>
      <w:bookmarkStart w:id="0" w:name="_GoBack"/>
      <w:bookmarkEnd w:id="0"/>
    </w:p>
    <w:sectPr w:rsidR="00CE66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B28"/>
    <w:rsid w:val="000D0EBA"/>
    <w:rsid w:val="00271DD7"/>
    <w:rsid w:val="007048DC"/>
    <w:rsid w:val="007277D1"/>
    <w:rsid w:val="0095248A"/>
    <w:rsid w:val="009A2FAB"/>
    <w:rsid w:val="009D3F31"/>
    <w:rsid w:val="00B15A5C"/>
    <w:rsid w:val="00CE6617"/>
    <w:rsid w:val="00E01B28"/>
    <w:rsid w:val="00F17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3C5BF4"/>
  <w15:chartTrackingRefBased/>
  <w15:docId w15:val="{A99962BB-6AEA-442C-8CCF-C279A561C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01B2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01B28"/>
    <w:rPr>
      <w:color w:val="808080"/>
      <w:shd w:val="clear" w:color="auto" w:fill="E6E6E6"/>
    </w:rPr>
  </w:style>
  <w:style w:type="paragraph" w:customStyle="1" w:styleId="intercom-align-left">
    <w:name w:val="intercom-align-left"/>
    <w:basedOn w:val="Normal"/>
    <w:rsid w:val="009A2F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wcot">
    <w:name w:val="cwcot"/>
    <w:basedOn w:val="Fuentedeprrafopredeter"/>
    <w:rsid w:val="00271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54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na.io/plan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kobotoolbox.org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ona.io/home/" TargetMode="External"/><Relationship Id="rId9" Type="http://schemas.openxmlformats.org/officeDocument/2006/relationships/hyperlink" Target="http://help.kobotoolbox.org/getting-started/welcome/welcome-to-kobotoolbo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514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DaielChom</dc:creator>
  <cp:keywords/>
  <dc:description/>
  <cp:lastModifiedBy>DaielChom</cp:lastModifiedBy>
  <cp:revision>4</cp:revision>
  <dcterms:created xsi:type="dcterms:W3CDTF">2018-05-08T00:06:00Z</dcterms:created>
  <dcterms:modified xsi:type="dcterms:W3CDTF">2018-05-08T02:04:00Z</dcterms:modified>
</cp:coreProperties>
</file>