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pStyle w:val="162"/>
        <w:ind w:hanging="0"/>
        <w:jc w:val="center"/>
        <w:rPr>
          <w:b/>
          <w:szCs w:val="24"/>
        </w:rPr>
      </w:pPr>
      <w:r>
        <w:rPr>
          <w:b/>
          <w:szCs w:val="24"/>
        </w:rPr>
      </w:r>
      <w:r>
        <w:rPr>
          <w:b/>
          <w:szCs w:val="24"/>
        </w:rPr>
        <w:t xml:space="preserve">ABSTRACT</w:t>
      </w:r>
      <w:r>
        <w:rPr>
          <w:b/>
        </w:rPr>
      </w:r>
    </w:p>
    <w:p>
      <w:pPr>
        <w:pStyle w:val="162"/>
        <w:ind w:hanging="0"/>
      </w:pPr>
      <w:r>
        <w:rPr>
          <w:b/>
          <w:szCs w:val="24"/>
        </w:rPr>
        <w:t xml:space="preserve">TITLE</w:t>
      </w:r>
      <w:r>
        <w:rPr>
          <w:szCs w:val="24"/>
        </w:rPr>
        <w:t xml:space="preserve">: AUTOMATIC DETECTION OF THE URBAN SOCIOECONOMIC STRA</w:t>
      </w:r>
      <w:r>
        <w:rPr>
          <w:szCs w:val="24"/>
        </w:rPr>
        <w:t xml:space="preserve">TIFICATION LEVEL USING CONVOLUTIONAL NEURAL NETWORKS ON SA</w:t>
      </w:r>
      <w:r/>
      <w:r>
        <w:rPr>
          <w:szCs w:val="24"/>
        </w:rPr>
        <w:t xml:space="preserve">TELLITE IMAGES WITH INCREASED INFORMATION.</w:t>
      </w:r>
      <w:r/>
    </w:p>
    <w:p>
      <w:pPr>
        <w:pStyle w:val="162"/>
        <w:ind w:hanging="0"/>
      </w:pPr>
      <w:r>
        <w:rPr>
          <w:b/>
          <w:szCs w:val="24"/>
        </w:rPr>
        <w:t xml:space="preserve">AUTHORS: </w:t>
      </w:r>
      <w:r>
        <w:rPr>
          <w:szCs w:val="24"/>
        </w:rPr>
        <w:t xml:space="preserve">DANIEL ALCIDES CARVAJAL PATIÑO.</w:t>
      </w:r>
      <w:r/>
    </w:p>
    <w:p>
      <w:pPr>
        <w:pStyle w:val="162"/>
        <w:ind w:hanging="0"/>
      </w:pPr>
      <w:r>
        <w:rPr>
          <w:b/>
          <w:szCs w:val="24"/>
        </w:rPr>
        <w:t xml:space="preserve">KEYWORDS: </w:t>
      </w:r>
      <w:r>
        <w:rPr>
          <w:szCs w:val="24"/>
        </w:rPr>
        <w:t xml:space="preserve">Container, Cloud Computing, OpenStack, modules and services.</w:t>
      </w:r>
      <w:r/>
    </w:p>
    <w:p>
      <w:pPr>
        <w:pStyle w:val="162"/>
        <w:ind w:hanging="0"/>
      </w:pPr>
      <w:r>
        <w:rPr>
          <w:b/>
          <w:szCs w:val="24"/>
        </w:rPr>
        <w:t xml:space="preserve">DESCRIPTION:</w:t>
      </w:r>
      <w:r>
        <w:rPr>
          <w:szCs w:val="24"/>
        </w:rPr>
        <w:t xml:space="preserve"> A level of prediction was obtained using semantic segmentation for a </w:t>
      </w:r>
      <w:r/>
      <w:r>
        <w:rPr>
          <w:szCs w:val="24"/>
        </w:rPr>
        <w:t xml:space="preserve">dataset of satellite images from Bogota city. The dataset was named OVERLAECOBO </w:t>
      </w:r>
      <w:r/>
      <w:r>
        <w:rPr>
          <w:szCs w:val="24"/>
        </w:rPr>
        <w:t xml:space="preserve">and was created with information from the maps web page of Bogotá. OVERLACOBO </w:t>
      </w:r>
      <w:r/>
      <w:r>
        <w:rPr>
          <w:szCs w:val="24"/>
        </w:rPr>
        <w:t xml:space="preserve">have 3 types of satellite image, SIMPLE, COMPUND and LABEL, The SIMPLE image </w:t>
      </w:r>
      <w:r/>
      <w:r>
        <w:rPr>
          <w:szCs w:val="24"/>
        </w:rPr>
        <w:t xml:space="preserve">is RGB satellite image, the COMPOUND image are image with 4 channels, RGB + </w:t>
      </w:r>
      <w:r/>
      <w:r>
        <w:rPr>
          <w:szCs w:val="24"/>
        </w:rPr>
        <w:t xml:space="preserve">extra information, in this case the night danger for the women and the LABEL image </w:t>
      </w:r>
      <w:r/>
      <w:r>
        <w:rPr>
          <w:szCs w:val="24"/>
        </w:rPr>
        <w:t xml:space="preserve">are color maps where a color is a class for the prediction. The metric IoU (Intersection </w:t>
      </w:r>
      <w:r/>
      <w:r>
        <w:rPr>
          <w:szCs w:val="24"/>
        </w:rPr>
        <w:t xml:space="preserve">over Union) is used for determining the quality of predictions. The maximum IoU of </w:t>
      </w:r>
      <w:r/>
      <w:r>
        <w:rPr>
          <w:szCs w:val="24"/>
        </w:rPr>
        <w:t xml:space="preserve">the different test was 0.34 and the model used for this value was FC-DenseNet56 with a </w:t>
      </w:r>
      <w:r/>
      <w:r>
        <w:rPr>
          <w:szCs w:val="24"/>
        </w:rPr>
        <w:t xml:space="preserve">value of 70 for epoch and 1 for batch-size. The test was elaborated with the Framework </w:t>
      </w:r>
      <w:r/>
      <w:r>
        <w:rPr>
          <w:szCs w:val="24"/>
        </w:rPr>
        <w:t xml:space="preserve">Semantic-Segmentation-Suite of the GitHub user @GeorgeSeif.</w:t>
      </w:r>
      <w:r/>
      <w:r>
        <w:rPr>
          <w:szCs w:val="24"/>
        </w:rPr>
      </w:r>
      <w:r/>
    </w:p>
    <w:sectPr>
      <w:headerReference w:type="default" r:id="rId8"/>
      <w:footnotePr/>
      <w:type w:val="continuous"/>
      <w:pgSz w:w="12240" w:h="15840"/>
      <w:pgMar w:top="1701" w:right="1134" w:bottom="1701" w:left="2268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panose1 w:val="020F0302020204030203"/>
  </w:font>
  <w:font w:name="Calibri">
    <w:panose1 w:val="020F0502020204030204"/>
  </w:font>
  <w:font w:name="Times New Roman">
    <w:panose1 w:val="02020603050405020304"/>
  </w:font>
  <w:font w:name="Arial">
    <w:panose1 w:val="020B0A040201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p14">
  <w:p>
    <w:pPr>
      <w:pStyle w:val="176"/>
      <w:ind w:hanging="0"/>
      <w:jc w:val="right"/>
    </w:pPr>
    <w:r>
      <w:tab/>
    </w:r>
    <w:r/>
  </w:p>
  <w:p>
    <w:pPr>
      <w:pStyle w:val="17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pStyle w:val="162"/>
        <w:ind w:left="720" w:hanging="719"/>
        <w:tabs>
          <w:tab w:val="left" w:pos="720" w:leader="none"/>
        </w:tabs>
      </w:pPr>
    </w:lvl>
    <w:lvl w:ilvl="1">
      <w:start w:val="1"/>
      <w:numFmt w:val="decimal"/>
      <w:suff w:val="tab"/>
      <w:lvlText w:val="%2."/>
      <w:lvlJc w:val="left"/>
      <w:pPr>
        <w:pStyle w:val="162"/>
        <w:ind w:left="1440" w:hanging="719"/>
        <w:tabs>
          <w:tab w:val="left" w:pos="1440" w:leader="none"/>
        </w:tabs>
      </w:pPr>
    </w:lvl>
    <w:lvl w:ilvl="2">
      <w:start w:val="1"/>
      <w:numFmt w:val="decimal"/>
      <w:suff w:val="tab"/>
      <w:lvlText w:val="%3."/>
      <w:lvlJc w:val="left"/>
      <w:pPr>
        <w:pStyle w:val="162"/>
        <w:ind w:left="2160" w:hanging="719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pStyle w:val="162"/>
        <w:ind w:left="2880" w:hanging="719"/>
        <w:tabs>
          <w:tab w:val="left" w:pos="2880" w:leader="none"/>
        </w:tabs>
      </w:pPr>
    </w:lvl>
    <w:lvl w:ilvl="4">
      <w:start w:val="1"/>
      <w:numFmt w:val="decimal"/>
      <w:suff w:val="tab"/>
      <w:lvlText w:val="%5."/>
      <w:lvlJc w:val="left"/>
      <w:pPr>
        <w:pStyle w:val="162"/>
        <w:ind w:left="3600" w:hanging="719"/>
        <w:tabs>
          <w:tab w:val="left" w:pos="3600" w:leader="none"/>
        </w:tabs>
      </w:pPr>
    </w:lvl>
    <w:lvl w:ilvl="5">
      <w:start w:val="1"/>
      <w:numFmt w:val="decimal"/>
      <w:suff w:val="tab"/>
      <w:lvlText w:val="%6."/>
      <w:lvlJc w:val="left"/>
      <w:pPr>
        <w:pStyle w:val="162"/>
        <w:ind w:left="4320" w:hanging="719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pStyle w:val="162"/>
        <w:ind w:left="5040" w:hanging="719"/>
        <w:tabs>
          <w:tab w:val="left" w:pos="5040" w:leader="none"/>
        </w:tabs>
      </w:pPr>
    </w:lvl>
    <w:lvl w:ilvl="7">
      <w:start w:val="1"/>
      <w:numFmt w:val="decimal"/>
      <w:suff w:val="tab"/>
      <w:lvlText w:val="%8."/>
      <w:lvlJc w:val="left"/>
      <w:pPr>
        <w:pStyle w:val="162"/>
        <w:ind w:left="5760" w:hanging="719"/>
        <w:tabs>
          <w:tab w:val="left" w:pos="5760" w:leader="none"/>
        </w:tabs>
      </w:pPr>
    </w:lvl>
    <w:lvl w:ilvl="8">
      <w:start w:val="1"/>
      <w:numFmt w:val="decimal"/>
      <w:suff w:val="tab"/>
      <w:lvlText w:val="%9."/>
      <w:lvlJc w:val="left"/>
      <w:pPr>
        <w:pStyle w:val="162"/>
        <w:ind w:left="6480" w:hanging="719"/>
        <w:tabs>
          <w:tab w:val="left" w:pos="6480" w:leader="none"/>
        </w:tabs>
      </w:pPr>
    </w:lvl>
  </w:abstractNum>
  <w:abstractNum w:abstractNumId="1">
    <w:multiLevelType w:val="hybridMultilevel"/>
    <w:lvl w:ilvl="0">
      <w:start w:val="1"/>
      <w:numFmt w:val="decimal"/>
      <w:suff w:val="tab"/>
      <w:lvlText w:val="4.1%1"/>
      <w:lvlJc w:val="left"/>
      <w:pPr>
        <w:pStyle w:val="162"/>
        <w:ind w:left="720" w:hanging="359"/>
      </w:pPr>
      <w:rPr>
        <w:b w:val="false"/>
        <w:bCs w:val="false"/>
        <w:i w:val="false"/>
        <w:iCs w:val="false"/>
        <w:caps w:val="false"/>
        <w:smallCaps w:val="false"/>
        <w:strike w:val="false"/>
        <w:dstrike w:val="false"/>
        <w:vanish w:val="false"/>
        <w:spacing w:val="0"/>
        <w:position w:val="0"/>
        <w:u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pStyle w:val="162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162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162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162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162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162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162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162"/>
        <w:ind w:left="6480" w:hanging="179"/>
      </w:p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pStyle w:val="162"/>
        <w:ind w:left="720" w:hanging="719"/>
        <w:tabs>
          <w:tab w:val="left" w:pos="720" w:leader="none"/>
        </w:tabs>
      </w:pPr>
    </w:lvl>
    <w:lvl w:ilvl="1">
      <w:start w:val="1"/>
      <w:numFmt w:val="decimal"/>
      <w:suff w:val="tab"/>
      <w:lvlText w:val="%2."/>
      <w:lvlJc w:val="left"/>
      <w:pPr>
        <w:pStyle w:val="162"/>
        <w:ind w:left="1440" w:hanging="719"/>
        <w:tabs>
          <w:tab w:val="left" w:pos="1440" w:leader="none"/>
        </w:tabs>
      </w:pPr>
    </w:lvl>
    <w:lvl w:ilvl="2">
      <w:start w:val="1"/>
      <w:numFmt w:val="decimal"/>
      <w:suff w:val="tab"/>
      <w:lvlText w:val="%3."/>
      <w:lvlJc w:val="left"/>
      <w:pPr>
        <w:pStyle w:val="162"/>
        <w:ind w:left="2160" w:hanging="719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pStyle w:val="162"/>
        <w:ind w:left="2880" w:hanging="719"/>
        <w:tabs>
          <w:tab w:val="left" w:pos="2880" w:leader="none"/>
        </w:tabs>
      </w:pPr>
    </w:lvl>
    <w:lvl w:ilvl="4">
      <w:start w:val="1"/>
      <w:numFmt w:val="decimal"/>
      <w:suff w:val="tab"/>
      <w:lvlText w:val="%5."/>
      <w:lvlJc w:val="left"/>
      <w:pPr>
        <w:pStyle w:val="162"/>
        <w:ind w:left="3600" w:hanging="719"/>
        <w:tabs>
          <w:tab w:val="left" w:pos="3600" w:leader="none"/>
        </w:tabs>
      </w:pPr>
    </w:lvl>
    <w:lvl w:ilvl="5">
      <w:start w:val="1"/>
      <w:numFmt w:val="decimal"/>
      <w:suff w:val="tab"/>
      <w:lvlText w:val="%6."/>
      <w:lvlJc w:val="left"/>
      <w:pPr>
        <w:pStyle w:val="162"/>
        <w:ind w:left="4320" w:hanging="719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pStyle w:val="162"/>
        <w:ind w:left="5040" w:hanging="719"/>
        <w:tabs>
          <w:tab w:val="left" w:pos="5040" w:leader="none"/>
        </w:tabs>
      </w:pPr>
    </w:lvl>
    <w:lvl w:ilvl="7">
      <w:start w:val="1"/>
      <w:numFmt w:val="decimal"/>
      <w:suff w:val="tab"/>
      <w:lvlText w:val="%8."/>
      <w:lvlJc w:val="left"/>
      <w:pPr>
        <w:pStyle w:val="162"/>
        <w:ind w:left="5760" w:hanging="719"/>
        <w:tabs>
          <w:tab w:val="left" w:pos="5760" w:leader="none"/>
        </w:tabs>
      </w:pPr>
    </w:lvl>
    <w:lvl w:ilvl="8">
      <w:start w:val="1"/>
      <w:numFmt w:val="decimal"/>
      <w:suff w:val="tab"/>
      <w:lvlText w:val="%9."/>
      <w:lvlJc w:val="left"/>
      <w:pPr>
        <w:pStyle w:val="162"/>
        <w:ind w:left="6480" w:hanging="719"/>
        <w:tabs>
          <w:tab w:val="left" w:pos="6480" w:leader="none"/>
        </w:tabs>
      </w:p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pStyle w:val="162"/>
        <w:ind w:left="720" w:hanging="359"/>
      </w:pPr>
      <w:rPr>
        <w:rFonts w:ascii="Arial" w:hAnsi="Arial" w:eastAsia="Times New Roman"/>
        <w:color w:val="0D0D0D"/>
      </w:rPr>
    </w:lvl>
    <w:lvl w:ilvl="1">
      <w:start w:val="1"/>
      <w:numFmt w:val="decimal"/>
      <w:suff w:val="tab"/>
      <w:lvlText w:val="%1.%2."/>
      <w:lvlJc w:val="left"/>
      <w:pPr>
        <w:pStyle w:val="162"/>
        <w:ind w:left="1080" w:hanging="719"/>
      </w:pPr>
      <w:rPr>
        <w:rFonts w:ascii="Arial" w:hAnsi="Arial"/>
        <w:b/>
        <w:color w:val="000000"/>
        <w:sz w:val="24"/>
        <w:szCs w:val="24"/>
      </w:rPr>
    </w:lvl>
    <w:lvl w:ilvl="2">
      <w:start w:val="1"/>
      <w:numFmt w:val="decimal"/>
      <w:suff w:val="tab"/>
      <w:lvlText w:val="%1.%2.%3."/>
      <w:lvlJc w:val="left"/>
      <w:pPr>
        <w:pStyle w:val="162"/>
        <w:ind w:left="1080" w:hanging="719"/>
      </w:pPr>
    </w:lvl>
    <w:lvl w:ilvl="3">
      <w:start w:val="1"/>
      <w:numFmt w:val="decimal"/>
      <w:suff w:val="tab"/>
      <w:lvlText w:val="%1.%2.%3.%4."/>
      <w:lvlJc w:val="left"/>
      <w:pPr>
        <w:pStyle w:val="162"/>
        <w:ind w:left="1440" w:hanging="1079"/>
      </w:pPr>
    </w:lvl>
    <w:lvl w:ilvl="4">
      <w:start w:val="1"/>
      <w:numFmt w:val="decimal"/>
      <w:suff w:val="tab"/>
      <w:lvlText w:val="%1.%2.%3.%4.%5."/>
      <w:lvlJc w:val="left"/>
      <w:pPr>
        <w:pStyle w:val="162"/>
        <w:ind w:left="1440" w:hanging="1079"/>
      </w:pPr>
    </w:lvl>
    <w:lvl w:ilvl="5">
      <w:start w:val="1"/>
      <w:numFmt w:val="decimal"/>
      <w:suff w:val="tab"/>
      <w:lvlText w:val="%1.%2.%3.%4.%5.%6."/>
      <w:lvlJc w:val="left"/>
      <w:pPr>
        <w:pStyle w:val="162"/>
        <w:ind w:left="1800" w:hanging="1439"/>
      </w:pPr>
    </w:lvl>
    <w:lvl w:ilvl="6">
      <w:start w:val="1"/>
      <w:numFmt w:val="decimal"/>
      <w:suff w:val="tab"/>
      <w:lvlText w:val="%1.%2.%3.%4.%5.%6.%7."/>
      <w:lvlJc w:val="left"/>
      <w:pPr>
        <w:pStyle w:val="162"/>
        <w:ind w:left="1800" w:hanging="1439"/>
      </w:pPr>
    </w:lvl>
    <w:lvl w:ilvl="7">
      <w:start w:val="1"/>
      <w:numFmt w:val="decimal"/>
      <w:suff w:val="tab"/>
      <w:lvlText w:val="%1.%2.%3.%4.%5.%6.%7.%8."/>
      <w:lvlJc w:val="left"/>
      <w:pPr>
        <w:pStyle w:val="162"/>
        <w:ind w:left="2160" w:hanging="1799"/>
      </w:pPr>
    </w:lvl>
    <w:lvl w:ilvl="8">
      <w:start w:val="1"/>
      <w:numFmt w:val="decimal"/>
      <w:suff w:val="tab"/>
      <w:lvlText w:val="%1.%2.%3.%4.%5.%6.%7.%8.%9."/>
      <w:lvlJc w:val="left"/>
      <w:pPr>
        <w:pStyle w:val="162"/>
        <w:ind w:left="2520" w:hanging="2159"/>
      </w:pPr>
    </w:lvl>
  </w:abstractNum>
  <w:abstractNum w:abstractNumId="4">
    <w:multiLevelType w:val="hybridMultilevel"/>
    <w:lvl w:ilvl="0">
      <w:start w:val="1"/>
      <w:numFmt w:val="decimal"/>
      <w:suff w:val="tab"/>
      <w:lvlText w:val="%1.1.1"/>
      <w:lvlJc w:val="left"/>
      <w:pPr>
        <w:pStyle w:val="162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162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162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162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162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162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162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162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162"/>
        <w:ind w:left="6480" w:hanging="179"/>
      </w:p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pStyle w:val="162"/>
        <w:ind w:left="720" w:hanging="719"/>
        <w:tabs>
          <w:tab w:val="left" w:pos="720" w:leader="none"/>
        </w:tabs>
      </w:pPr>
    </w:lvl>
    <w:lvl w:ilvl="1">
      <w:start w:val="1"/>
      <w:numFmt w:val="decimal"/>
      <w:suff w:val="tab"/>
      <w:lvlText w:val="%2."/>
      <w:lvlJc w:val="left"/>
      <w:pPr>
        <w:pStyle w:val="162"/>
        <w:ind w:left="1440" w:hanging="719"/>
        <w:tabs>
          <w:tab w:val="left" w:pos="1440" w:leader="none"/>
        </w:tabs>
      </w:pPr>
    </w:lvl>
    <w:lvl w:ilvl="2">
      <w:start w:val="1"/>
      <w:numFmt w:val="decimal"/>
      <w:suff w:val="tab"/>
      <w:lvlText w:val="%3."/>
      <w:lvlJc w:val="left"/>
      <w:pPr>
        <w:pStyle w:val="162"/>
        <w:ind w:left="2160" w:hanging="719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pStyle w:val="162"/>
        <w:ind w:left="2880" w:hanging="719"/>
        <w:tabs>
          <w:tab w:val="left" w:pos="2880" w:leader="none"/>
        </w:tabs>
      </w:pPr>
    </w:lvl>
    <w:lvl w:ilvl="4">
      <w:start w:val="1"/>
      <w:numFmt w:val="decimal"/>
      <w:suff w:val="tab"/>
      <w:lvlText w:val="%5."/>
      <w:lvlJc w:val="left"/>
      <w:pPr>
        <w:pStyle w:val="162"/>
        <w:ind w:left="3600" w:hanging="719"/>
        <w:tabs>
          <w:tab w:val="left" w:pos="3600" w:leader="none"/>
        </w:tabs>
      </w:pPr>
    </w:lvl>
    <w:lvl w:ilvl="5">
      <w:start w:val="1"/>
      <w:numFmt w:val="decimal"/>
      <w:suff w:val="tab"/>
      <w:lvlText w:val="%6."/>
      <w:lvlJc w:val="left"/>
      <w:pPr>
        <w:pStyle w:val="162"/>
        <w:ind w:left="4320" w:hanging="719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pStyle w:val="162"/>
        <w:ind w:left="5040" w:hanging="719"/>
        <w:tabs>
          <w:tab w:val="left" w:pos="5040" w:leader="none"/>
        </w:tabs>
      </w:pPr>
    </w:lvl>
    <w:lvl w:ilvl="7">
      <w:start w:val="1"/>
      <w:numFmt w:val="decimal"/>
      <w:suff w:val="tab"/>
      <w:lvlText w:val="%8."/>
      <w:lvlJc w:val="left"/>
      <w:pPr>
        <w:pStyle w:val="162"/>
        <w:ind w:left="5760" w:hanging="719"/>
        <w:tabs>
          <w:tab w:val="left" w:pos="5760" w:leader="none"/>
        </w:tabs>
      </w:pPr>
    </w:lvl>
    <w:lvl w:ilvl="8">
      <w:start w:val="1"/>
      <w:numFmt w:val="decimal"/>
      <w:suff w:val="tab"/>
      <w:lvlText w:val="%9."/>
      <w:lvlJc w:val="left"/>
      <w:pPr>
        <w:pStyle w:val="162"/>
        <w:ind w:left="6480" w:hanging="719"/>
        <w:tabs>
          <w:tab w:val="left" w:pos="6480" w:leader="none"/>
        </w:tabs>
      </w:p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pStyle w:val="162"/>
        <w:ind w:left="720" w:hanging="719"/>
        <w:tabs>
          <w:tab w:val="left" w:pos="720" w:leader="none"/>
        </w:tabs>
      </w:pPr>
    </w:lvl>
    <w:lvl w:ilvl="1">
      <w:start w:val="1"/>
      <w:numFmt w:val="decimal"/>
      <w:suff w:val="tab"/>
      <w:lvlText w:val="%2."/>
      <w:lvlJc w:val="left"/>
      <w:pPr>
        <w:pStyle w:val="162"/>
        <w:ind w:left="1440" w:hanging="719"/>
        <w:tabs>
          <w:tab w:val="left" w:pos="1440" w:leader="none"/>
        </w:tabs>
      </w:pPr>
    </w:lvl>
    <w:lvl w:ilvl="2">
      <w:start w:val="1"/>
      <w:numFmt w:val="decimal"/>
      <w:suff w:val="tab"/>
      <w:lvlText w:val="%3."/>
      <w:lvlJc w:val="left"/>
      <w:pPr>
        <w:pStyle w:val="162"/>
        <w:ind w:left="2160" w:hanging="719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pStyle w:val="162"/>
        <w:ind w:left="2880" w:hanging="719"/>
        <w:tabs>
          <w:tab w:val="left" w:pos="2880" w:leader="none"/>
        </w:tabs>
      </w:pPr>
    </w:lvl>
    <w:lvl w:ilvl="4">
      <w:start w:val="1"/>
      <w:numFmt w:val="decimal"/>
      <w:suff w:val="tab"/>
      <w:lvlText w:val="%5."/>
      <w:lvlJc w:val="left"/>
      <w:pPr>
        <w:pStyle w:val="162"/>
        <w:ind w:left="3600" w:hanging="719"/>
        <w:tabs>
          <w:tab w:val="left" w:pos="3600" w:leader="none"/>
        </w:tabs>
      </w:pPr>
    </w:lvl>
    <w:lvl w:ilvl="5">
      <w:start w:val="1"/>
      <w:numFmt w:val="decimal"/>
      <w:suff w:val="tab"/>
      <w:lvlText w:val="%6."/>
      <w:lvlJc w:val="left"/>
      <w:pPr>
        <w:pStyle w:val="162"/>
        <w:ind w:left="4320" w:hanging="719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pStyle w:val="162"/>
        <w:ind w:left="5040" w:hanging="719"/>
        <w:tabs>
          <w:tab w:val="left" w:pos="5040" w:leader="none"/>
        </w:tabs>
      </w:pPr>
    </w:lvl>
    <w:lvl w:ilvl="7">
      <w:start w:val="1"/>
      <w:numFmt w:val="decimal"/>
      <w:suff w:val="tab"/>
      <w:lvlText w:val="%8."/>
      <w:lvlJc w:val="left"/>
      <w:pPr>
        <w:pStyle w:val="162"/>
        <w:ind w:left="5760" w:hanging="719"/>
        <w:tabs>
          <w:tab w:val="left" w:pos="5760" w:leader="none"/>
        </w:tabs>
      </w:pPr>
    </w:lvl>
    <w:lvl w:ilvl="8">
      <w:start w:val="1"/>
      <w:numFmt w:val="decimal"/>
      <w:suff w:val="tab"/>
      <w:lvlText w:val="%9."/>
      <w:lvlJc w:val="left"/>
      <w:pPr>
        <w:pStyle w:val="162"/>
        <w:ind w:left="6480" w:hanging="719"/>
        <w:tabs>
          <w:tab w:val="left" w:pos="6480" w:leader="none"/>
        </w:tabs>
      </w:p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pStyle w:val="162"/>
        <w:ind w:left="720" w:hanging="719"/>
        <w:tabs>
          <w:tab w:val="left" w:pos="720" w:leader="none"/>
        </w:tabs>
      </w:pPr>
    </w:lvl>
    <w:lvl w:ilvl="1">
      <w:start w:val="1"/>
      <w:numFmt w:val="decimal"/>
      <w:suff w:val="tab"/>
      <w:lvlText w:val="%2."/>
      <w:lvlJc w:val="left"/>
      <w:pPr>
        <w:pStyle w:val="162"/>
        <w:ind w:left="1440" w:hanging="719"/>
        <w:tabs>
          <w:tab w:val="left" w:pos="1440" w:leader="none"/>
        </w:tabs>
      </w:pPr>
    </w:lvl>
    <w:lvl w:ilvl="2">
      <w:start w:val="1"/>
      <w:numFmt w:val="decimal"/>
      <w:suff w:val="tab"/>
      <w:lvlText w:val="%3."/>
      <w:lvlJc w:val="left"/>
      <w:pPr>
        <w:pStyle w:val="162"/>
        <w:ind w:left="2160" w:hanging="719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pStyle w:val="162"/>
        <w:ind w:left="2880" w:hanging="719"/>
        <w:tabs>
          <w:tab w:val="left" w:pos="2880" w:leader="none"/>
        </w:tabs>
      </w:pPr>
    </w:lvl>
    <w:lvl w:ilvl="4">
      <w:start w:val="1"/>
      <w:numFmt w:val="decimal"/>
      <w:suff w:val="tab"/>
      <w:lvlText w:val="%5."/>
      <w:lvlJc w:val="left"/>
      <w:pPr>
        <w:pStyle w:val="162"/>
        <w:ind w:left="3600" w:hanging="719"/>
        <w:tabs>
          <w:tab w:val="left" w:pos="3600" w:leader="none"/>
        </w:tabs>
      </w:pPr>
    </w:lvl>
    <w:lvl w:ilvl="5">
      <w:start w:val="1"/>
      <w:numFmt w:val="decimal"/>
      <w:suff w:val="tab"/>
      <w:lvlText w:val="%6."/>
      <w:lvlJc w:val="left"/>
      <w:pPr>
        <w:pStyle w:val="162"/>
        <w:ind w:left="4320" w:hanging="719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pStyle w:val="162"/>
        <w:ind w:left="5040" w:hanging="719"/>
        <w:tabs>
          <w:tab w:val="left" w:pos="5040" w:leader="none"/>
        </w:tabs>
      </w:pPr>
    </w:lvl>
    <w:lvl w:ilvl="7">
      <w:start w:val="1"/>
      <w:numFmt w:val="decimal"/>
      <w:suff w:val="tab"/>
      <w:lvlText w:val="%8."/>
      <w:lvlJc w:val="left"/>
      <w:pPr>
        <w:pStyle w:val="162"/>
        <w:ind w:left="5760" w:hanging="719"/>
        <w:tabs>
          <w:tab w:val="left" w:pos="5760" w:leader="none"/>
        </w:tabs>
      </w:pPr>
    </w:lvl>
    <w:lvl w:ilvl="8">
      <w:start w:val="1"/>
      <w:numFmt w:val="decimal"/>
      <w:suff w:val="tab"/>
      <w:lvlText w:val="%9."/>
      <w:lvlJc w:val="left"/>
      <w:pPr>
        <w:pStyle w:val="162"/>
        <w:ind w:left="6480" w:hanging="719"/>
        <w:tabs>
          <w:tab w:val="left" w:pos="6480" w:leader="none"/>
        </w:tabs>
      </w:pPr>
    </w:lvl>
  </w:abstractNum>
  <w:abstractNum w:abstractNumId="8">
    <w:multiLevelType w:val="hybridMultilevel"/>
    <w:lvl w:ilvl="0">
      <w:start w:val="1"/>
      <w:numFmt w:val="decimal"/>
      <w:suff w:val="tab"/>
      <w:lvlText w:val="5.%1"/>
      <w:lvlJc w:val="left"/>
      <w:pPr>
        <w:pStyle w:val="162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162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162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162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162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162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162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162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162"/>
        <w:ind w:left="6480" w:hanging="179"/>
      </w:pPr>
    </w:lvl>
  </w:abstractNum>
  <w:abstractNum w:abstractNumId="9">
    <w:multiLevelType w:val="hybridMultilevel"/>
    <w:lvl w:ilvl="0">
      <w:start w:val="2"/>
      <w:numFmt w:val="decimal"/>
      <w:suff w:val="tab"/>
      <w:lvlText w:val="%1"/>
      <w:lvlJc w:val="left"/>
      <w:pPr>
        <w:pStyle w:val="162"/>
        <w:ind w:left="525" w:hanging="524"/>
      </w:pPr>
      <w:rPr>
        <w:b/>
      </w:rPr>
    </w:lvl>
    <w:lvl w:ilvl="1">
      <w:start w:val="7"/>
      <w:numFmt w:val="decimal"/>
      <w:suff w:val="tab"/>
      <w:lvlText w:val="%1.%2"/>
      <w:lvlJc w:val="left"/>
      <w:pPr>
        <w:pStyle w:val="162"/>
        <w:ind w:left="885" w:hanging="524"/>
      </w:pPr>
      <w:rPr>
        <w:b/>
      </w:rPr>
    </w:lvl>
    <w:lvl w:ilvl="2">
      <w:start w:val="1"/>
      <w:numFmt w:val="decimal"/>
      <w:suff w:val="tab"/>
      <w:lvlText w:val="%1.%2.%3"/>
      <w:lvlJc w:val="left"/>
      <w:pPr>
        <w:pStyle w:val="162"/>
        <w:ind w:left="1440" w:hanging="719"/>
      </w:pPr>
      <w:rPr>
        <w:b w:val="false"/>
        <w:bCs w:val="false"/>
        <w:i w:val="false"/>
        <w:iCs w:val="false"/>
        <w:caps w:val="false"/>
        <w:smallCaps w:val="false"/>
        <w:strike w:val="false"/>
        <w:dstrike w:val="false"/>
        <w:vanish w:val="false"/>
        <w:spacing w:val="0"/>
        <w:position w:val="0"/>
        <w:u w:val="none"/>
        <w:vertAlign w:val="baseline"/>
      </w:rPr>
    </w:lvl>
    <w:lvl w:ilvl="3">
      <w:start w:val="1"/>
      <w:numFmt w:val="decimal"/>
      <w:suff w:val="tab"/>
      <w:lvlText w:val="%1.%2.%3.%4"/>
      <w:lvlJc w:val="left"/>
      <w:pPr>
        <w:pStyle w:val="162"/>
        <w:ind w:left="2160" w:hanging="1079"/>
      </w:pPr>
      <w:rPr>
        <w:b/>
      </w:rPr>
    </w:lvl>
    <w:lvl w:ilvl="4">
      <w:start w:val="1"/>
      <w:numFmt w:val="decimal"/>
      <w:suff w:val="tab"/>
      <w:lvlText w:val="%1.%2.%3.%4.%5"/>
      <w:lvlJc w:val="left"/>
      <w:pPr>
        <w:pStyle w:val="162"/>
        <w:ind w:left="2520" w:hanging="1079"/>
      </w:pPr>
      <w:rPr>
        <w:b/>
      </w:rPr>
    </w:lvl>
    <w:lvl w:ilvl="5">
      <w:start w:val="1"/>
      <w:numFmt w:val="decimal"/>
      <w:suff w:val="tab"/>
      <w:lvlText w:val="%1.%2.%3.%4.%5.%6"/>
      <w:lvlJc w:val="left"/>
      <w:pPr>
        <w:pStyle w:val="162"/>
        <w:ind w:left="3240" w:hanging="1439"/>
      </w:pPr>
      <w:rPr>
        <w:b/>
      </w:rPr>
    </w:lvl>
    <w:lvl w:ilvl="6">
      <w:start w:val="1"/>
      <w:numFmt w:val="decimal"/>
      <w:suff w:val="tab"/>
      <w:lvlText w:val="%1.%2.%3.%4.%5.%6.%7"/>
      <w:lvlJc w:val="left"/>
      <w:pPr>
        <w:pStyle w:val="162"/>
        <w:ind w:left="3600" w:hanging="1439"/>
      </w:pPr>
      <w:rPr>
        <w:b/>
      </w:rPr>
    </w:lvl>
    <w:lvl w:ilvl="7">
      <w:start w:val="1"/>
      <w:numFmt w:val="decimal"/>
      <w:suff w:val="tab"/>
      <w:lvlText w:val="%1.%2.%3.%4.%5.%6.%7.%8"/>
      <w:lvlJc w:val="left"/>
      <w:pPr>
        <w:pStyle w:val="162"/>
        <w:ind w:left="4320" w:hanging="1799"/>
      </w:pPr>
      <w:rPr>
        <w:b/>
      </w:rPr>
    </w:lvl>
    <w:lvl w:ilvl="8">
      <w:start w:val="1"/>
      <w:numFmt w:val="decimal"/>
      <w:suff w:val="tab"/>
      <w:lvlText w:val="%1.%2.%3.%4.%5.%6.%7.%8.%9"/>
      <w:lvlJc w:val="left"/>
      <w:pPr>
        <w:pStyle w:val="162"/>
        <w:ind w:left="4680" w:hanging="1799"/>
      </w:pPr>
      <w:rPr>
        <w:b/>
      </w:rPr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pStyle w:val="162"/>
        <w:ind w:left="720" w:hanging="719"/>
        <w:tabs>
          <w:tab w:val="left" w:pos="720" w:leader="none"/>
        </w:tabs>
      </w:pPr>
    </w:lvl>
    <w:lvl w:ilvl="1">
      <w:start w:val="1"/>
      <w:numFmt w:val="decimal"/>
      <w:suff w:val="tab"/>
      <w:lvlText w:val="%2."/>
      <w:lvlJc w:val="left"/>
      <w:pPr>
        <w:pStyle w:val="162"/>
        <w:ind w:left="1440" w:hanging="719"/>
        <w:tabs>
          <w:tab w:val="left" w:pos="1440" w:leader="none"/>
        </w:tabs>
      </w:pPr>
    </w:lvl>
    <w:lvl w:ilvl="2">
      <w:start w:val="1"/>
      <w:numFmt w:val="decimal"/>
      <w:suff w:val="tab"/>
      <w:lvlText w:val="%3."/>
      <w:lvlJc w:val="left"/>
      <w:pPr>
        <w:pStyle w:val="162"/>
        <w:ind w:left="2160" w:hanging="719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pStyle w:val="162"/>
        <w:ind w:left="2880" w:hanging="719"/>
        <w:tabs>
          <w:tab w:val="left" w:pos="2880" w:leader="none"/>
        </w:tabs>
      </w:pPr>
    </w:lvl>
    <w:lvl w:ilvl="4">
      <w:start w:val="1"/>
      <w:numFmt w:val="decimal"/>
      <w:suff w:val="tab"/>
      <w:lvlText w:val="%5."/>
      <w:lvlJc w:val="left"/>
      <w:pPr>
        <w:pStyle w:val="162"/>
        <w:ind w:left="3600" w:hanging="719"/>
        <w:tabs>
          <w:tab w:val="left" w:pos="3600" w:leader="none"/>
        </w:tabs>
      </w:pPr>
    </w:lvl>
    <w:lvl w:ilvl="5">
      <w:start w:val="1"/>
      <w:numFmt w:val="decimal"/>
      <w:suff w:val="tab"/>
      <w:lvlText w:val="%6."/>
      <w:lvlJc w:val="left"/>
      <w:pPr>
        <w:pStyle w:val="162"/>
        <w:ind w:left="4320" w:hanging="719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pStyle w:val="162"/>
        <w:ind w:left="5040" w:hanging="719"/>
        <w:tabs>
          <w:tab w:val="left" w:pos="5040" w:leader="none"/>
        </w:tabs>
      </w:pPr>
    </w:lvl>
    <w:lvl w:ilvl="7">
      <w:start w:val="1"/>
      <w:numFmt w:val="decimal"/>
      <w:suff w:val="tab"/>
      <w:lvlText w:val="%8."/>
      <w:lvlJc w:val="left"/>
      <w:pPr>
        <w:pStyle w:val="162"/>
        <w:ind w:left="5760" w:hanging="719"/>
        <w:tabs>
          <w:tab w:val="left" w:pos="5760" w:leader="none"/>
        </w:tabs>
      </w:pPr>
    </w:lvl>
    <w:lvl w:ilvl="8">
      <w:start w:val="1"/>
      <w:numFmt w:val="decimal"/>
      <w:suff w:val="tab"/>
      <w:lvlText w:val="%9."/>
      <w:lvlJc w:val="left"/>
      <w:pPr>
        <w:pStyle w:val="162"/>
        <w:ind w:left="6480" w:hanging="719"/>
        <w:tabs>
          <w:tab w:val="left" w:pos="6480" w:leader="none"/>
        </w:tabs>
      </w:pPr>
    </w:lvl>
  </w:abstractNum>
  <w:abstractNum w:abstractNumId="11">
    <w:multiLevelType w:val="hybridMultilevel"/>
    <w:lvl w:ilvl="0">
      <w:start w:val="1"/>
      <w:numFmt w:val="decimal"/>
      <w:suff w:val="tab"/>
      <w:lvlText w:val="%1."/>
      <w:lvlJc w:val="left"/>
      <w:pPr>
        <w:pStyle w:val="162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162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162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162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162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162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162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162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162"/>
        <w:ind w:left="6480" w:hanging="179"/>
      </w:pPr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pStyle w:val="162"/>
        <w:ind w:left="720" w:hanging="359"/>
      </w:pPr>
      <w:rPr>
        <w:rFonts w:ascii="Times New Roman" w:hAnsi="Times New Roman"/>
        <w:b w:val="false"/>
        <w:bCs w:val="false"/>
        <w:i w:val="false"/>
        <w:iCs w:val="false"/>
        <w:caps w:val="false"/>
        <w:smallCaps w:val="false"/>
        <w:strike w:val="false"/>
        <w:dstrike w:val="false"/>
        <w:vanish w:val="false"/>
        <w:spacing w:val="0"/>
        <w:position w:val="0"/>
        <w:u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pStyle w:val="162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162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162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162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162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162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162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162"/>
        <w:ind w:left="6480" w:hanging="179"/>
      </w:pPr>
    </w:lvl>
  </w:abstractNum>
  <w:abstractNum w:abstractNumId="13">
    <w:multiLevelType w:val="hybridMultilevel"/>
    <w:lvl w:ilvl="0">
      <w:start w:val="5"/>
      <w:numFmt w:val="decimal"/>
      <w:suff w:val="tab"/>
      <w:lvlText w:val="%1"/>
      <w:lvlJc w:val="left"/>
      <w:pPr>
        <w:pStyle w:val="162"/>
        <w:ind w:left="431" w:hanging="430"/>
      </w:pPr>
    </w:lvl>
    <w:lvl w:ilvl="1">
      <w:start w:val="1"/>
      <w:numFmt w:val="decimal"/>
      <w:suff w:val="tab"/>
      <w:lvlText w:val="5.1"/>
      <w:lvlJc w:val="left"/>
      <w:pPr>
        <w:pStyle w:val="162"/>
        <w:ind w:left="431" w:hanging="430"/>
      </w:pPr>
    </w:lvl>
    <w:lvl w:ilvl="2">
      <w:start w:val="1"/>
      <w:numFmt w:val="decimal"/>
      <w:suff w:val="tab"/>
      <w:lvlText w:val="%1.%2.%3"/>
      <w:lvlJc w:val="left"/>
      <w:pPr>
        <w:pStyle w:val="162"/>
        <w:ind w:left="431" w:hanging="430"/>
      </w:pPr>
    </w:lvl>
    <w:lvl w:ilvl="3">
      <w:start w:val="1"/>
      <w:numFmt w:val="decimal"/>
      <w:suff w:val="tab"/>
      <w:lvlText w:val="%1.%2.%3.%4"/>
      <w:lvlJc w:val="left"/>
      <w:pPr>
        <w:pStyle w:val="162"/>
        <w:ind w:left="431" w:hanging="430"/>
      </w:pPr>
    </w:lvl>
    <w:lvl w:ilvl="4">
      <w:start w:val="1"/>
      <w:numFmt w:val="decimal"/>
      <w:suff w:val="tab"/>
      <w:lvlText w:val="%1.%2.%3.%4.%5"/>
      <w:lvlJc w:val="left"/>
      <w:pPr>
        <w:pStyle w:val="162"/>
        <w:ind w:left="431" w:hanging="430"/>
      </w:pPr>
    </w:lvl>
    <w:lvl w:ilvl="5">
      <w:start w:val="1"/>
      <w:numFmt w:val="decimal"/>
      <w:suff w:val="tab"/>
      <w:lvlText w:val="%1.%2.%3.%4.%5.%6"/>
      <w:lvlJc w:val="left"/>
      <w:pPr>
        <w:pStyle w:val="162"/>
        <w:ind w:left="431" w:hanging="430"/>
      </w:pPr>
    </w:lvl>
    <w:lvl w:ilvl="6">
      <w:start w:val="1"/>
      <w:numFmt w:val="decimal"/>
      <w:suff w:val="tab"/>
      <w:lvlText w:val="%1.%2.%3.%4.%5.%6.%7"/>
      <w:lvlJc w:val="left"/>
      <w:pPr>
        <w:pStyle w:val="162"/>
        <w:ind w:left="431" w:hanging="430"/>
      </w:pPr>
    </w:lvl>
    <w:lvl w:ilvl="7">
      <w:start w:val="1"/>
      <w:numFmt w:val="decimal"/>
      <w:suff w:val="tab"/>
      <w:lvlText w:val="%1.%2.%3.%4.%5.%6.%7.%8"/>
      <w:lvlJc w:val="left"/>
      <w:pPr>
        <w:pStyle w:val="162"/>
        <w:ind w:left="431" w:hanging="430"/>
      </w:pPr>
    </w:lvl>
    <w:lvl w:ilvl="8">
      <w:start w:val="1"/>
      <w:numFmt w:val="decimal"/>
      <w:suff w:val="tab"/>
      <w:lvlText w:val="%1.%2.%3.%4.%5.%6.%7.%8.%9"/>
      <w:lvlJc w:val="left"/>
      <w:pPr>
        <w:pStyle w:val="162"/>
        <w:ind w:left="431" w:hanging="430"/>
      </w:pPr>
    </w:lvl>
  </w:abstractNum>
  <w:abstractNum w:abstractNumId="14">
    <w:multiLevelType w:val="hybridMultilevel"/>
    <w:lvl w:ilvl="0">
      <w:start w:val="1"/>
      <w:numFmt w:val="decimal"/>
      <w:suff w:val="tab"/>
      <w:lvlText w:val="%1.1.1"/>
      <w:lvlJc w:val="left"/>
      <w:pPr>
        <w:pStyle w:val="162"/>
        <w:ind w:left="720" w:hanging="359"/>
      </w:pPr>
    </w:lvl>
    <w:lvl w:ilvl="1">
      <w:start w:val="1"/>
      <w:numFmt w:val="lowerLetter"/>
      <w:suff w:val="tab"/>
      <w:lvlText w:val="%2."/>
      <w:lvlJc w:val="left"/>
      <w:pPr>
        <w:pStyle w:val="162"/>
        <w:ind w:left="1440" w:hanging="359"/>
      </w:pPr>
    </w:lvl>
    <w:lvl w:ilvl="2">
      <w:start w:val="1"/>
      <w:numFmt w:val="lowerRoman"/>
      <w:suff w:val="tab"/>
      <w:lvlText w:val="%3."/>
      <w:lvlJc w:val="right"/>
      <w:pPr>
        <w:pStyle w:val="162"/>
        <w:ind w:left="2160" w:hanging="179"/>
      </w:pPr>
    </w:lvl>
    <w:lvl w:ilvl="3">
      <w:start w:val="1"/>
      <w:numFmt w:val="decimal"/>
      <w:suff w:val="tab"/>
      <w:lvlText w:val="%4."/>
      <w:lvlJc w:val="left"/>
      <w:pPr>
        <w:pStyle w:val="162"/>
        <w:ind w:left="2880" w:hanging="359"/>
      </w:pPr>
    </w:lvl>
    <w:lvl w:ilvl="4">
      <w:start w:val="1"/>
      <w:numFmt w:val="lowerLetter"/>
      <w:suff w:val="tab"/>
      <w:lvlText w:val="%5."/>
      <w:lvlJc w:val="left"/>
      <w:pPr>
        <w:pStyle w:val="162"/>
        <w:ind w:left="3600" w:hanging="359"/>
      </w:pPr>
    </w:lvl>
    <w:lvl w:ilvl="5">
      <w:start w:val="1"/>
      <w:numFmt w:val="lowerRoman"/>
      <w:suff w:val="tab"/>
      <w:lvlText w:val="%6."/>
      <w:lvlJc w:val="right"/>
      <w:pPr>
        <w:pStyle w:val="162"/>
        <w:ind w:left="4320" w:hanging="179"/>
      </w:pPr>
    </w:lvl>
    <w:lvl w:ilvl="6">
      <w:start w:val="1"/>
      <w:numFmt w:val="decimal"/>
      <w:suff w:val="tab"/>
      <w:lvlText w:val="%7."/>
      <w:lvlJc w:val="left"/>
      <w:pPr>
        <w:pStyle w:val="162"/>
        <w:ind w:left="5040" w:hanging="359"/>
      </w:pPr>
    </w:lvl>
    <w:lvl w:ilvl="7">
      <w:start w:val="1"/>
      <w:numFmt w:val="lowerLetter"/>
      <w:suff w:val="tab"/>
      <w:lvlText w:val="%8."/>
      <w:lvlJc w:val="left"/>
      <w:pPr>
        <w:pStyle w:val="162"/>
        <w:ind w:left="5760" w:hanging="359"/>
      </w:pPr>
    </w:lvl>
    <w:lvl w:ilvl="8">
      <w:start w:val="1"/>
      <w:numFmt w:val="lowerRoman"/>
      <w:suff w:val="tab"/>
      <w:lvlText w:val="%9."/>
      <w:lvlJc w:val="right"/>
      <w:pPr>
        <w:pStyle w:val="162"/>
        <w:ind w:left="6480" w:hanging="179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Times New Roman" w:eastAsia="Calibri" w:hint="default"/>
        <w:color w:val="auto"/>
        <w:spacing w:val="0"/>
        <w:position w:val="0"/>
        <w:sz w:val="20"/>
        <w:szCs w:val="22"/>
        <w:lang w:val="en-US" w:bidi="en-US" w:eastAsia="en-US"/>
      </w:rPr>
    </w:rPrDefault>
    <w:pPrDefault>
      <w:pPr>
        <w:ind w:left="0" w:right="0" w:hanging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162"/>
    <w:next w:val="16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paragraph" w:styleId="13">
    <w:name w:val="Heading 2"/>
    <w:basedOn w:val="162"/>
    <w:next w:val="16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paragraph" w:styleId="15">
    <w:name w:val="Heading 3"/>
    <w:basedOn w:val="162"/>
    <w:next w:val="16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paragraph" w:styleId="17">
    <w:name w:val="Heading 4"/>
    <w:basedOn w:val="162"/>
    <w:next w:val="16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paragraph" w:styleId="19">
    <w:name w:val="Heading 5"/>
    <w:basedOn w:val="162"/>
    <w:next w:val="16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paragraph" w:styleId="21">
    <w:name w:val="Heading 6"/>
    <w:basedOn w:val="162"/>
    <w:next w:val="16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paragraph" w:styleId="23">
    <w:name w:val="Heading 7"/>
    <w:basedOn w:val="162"/>
    <w:next w:val="16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paragraph" w:styleId="25">
    <w:name w:val="Heading 8"/>
    <w:basedOn w:val="162"/>
    <w:next w:val="16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paragraph" w:styleId="27">
    <w:name w:val="Heading 9"/>
    <w:basedOn w:val="162"/>
    <w:next w:val="16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paragraph" w:styleId="29">
    <w:name w:val="List Paragraph"/>
    <w:basedOn w:val="162"/>
    <w:qFormat/>
    <w:uiPriority w:val="34"/>
    <w:pPr>
      <w:contextualSpacing w:val="true"/>
      <w:ind w:left="720"/>
    </w:pPr>
  </w:style>
  <w:style w:type="paragraph" w:styleId="31">
    <w:name w:val="No Spacing"/>
    <w:basedOn w:val="162"/>
    <w:qFormat/>
    <w:uiPriority w:val="1"/>
    <w:rPr>
      <w:color w:val="000000"/>
    </w:rPr>
    <w:pPr>
      <w:spacing w:lineRule="auto" w:line="240" w:after="0"/>
    </w:pPr>
  </w:style>
  <w:style w:type="paragraph" w:styleId="32">
    <w:name w:val="Title"/>
    <w:basedOn w:val="162"/>
    <w:next w:val="162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  <w:outlineLvl w:val="0"/>
    </w:pPr>
  </w:style>
  <w:style w:type="paragraph" w:styleId="33">
    <w:name w:val="Subtitle"/>
    <w:basedOn w:val="162"/>
    <w:next w:val="162"/>
    <w:qFormat/>
    <w:uiPriority w:val="11"/>
    <w:rPr>
      <w:i/>
      <w:color w:val="444444"/>
      <w:sz w:val="52"/>
    </w:rPr>
    <w:pPr>
      <w:spacing w:lineRule="auto" w:line="240"/>
      <w:outlineLvl w:val="0"/>
    </w:pPr>
  </w:style>
  <w:style w:type="paragraph" w:styleId="34">
    <w:name w:val="Quote"/>
    <w:basedOn w:val="162"/>
    <w:next w:val="162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35">
    <w:name w:val="Intense Quote"/>
    <w:basedOn w:val="162"/>
    <w:next w:val="162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36">
    <w:name w:val="Header"/>
    <w:basedOn w:val="162"/>
    <w:uiPriority w:val="99"/>
    <w:unhideWhenUsed/>
    <w:rPr>
      <w:color w:val="000000"/>
      <w:sz w:val="22"/>
    </w:rPr>
    <w:pPr>
      <w:spacing w:lineRule="auto" w:line="240" w:after="0"/>
      <w:tabs>
        <w:tab w:val="center" w:pos="7143" w:leader="none"/>
        <w:tab w:val="right" w:pos="14287" w:leader="none"/>
      </w:tabs>
    </w:pPr>
  </w:style>
  <w:style w:type="paragraph" w:styleId="37">
    <w:name w:val="Footer"/>
    <w:basedOn w:val="162"/>
    <w:uiPriority w:val="99"/>
    <w:unhideWhenUsed/>
    <w:rPr>
      <w:color w:val="000000"/>
      <w:sz w:val="22"/>
    </w:rPr>
    <w:pPr>
      <w:spacing w:lineRule="auto" w:line="240" w:after="0"/>
      <w:tabs>
        <w:tab w:val="center" w:pos="7143" w:leader="none"/>
        <w:tab w:val="right" w:pos="14287" w:leader="none"/>
      </w:tabs>
    </w:pPr>
  </w:style>
  <w:style w:type="table" w:styleId="38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62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162"/>
    <w:next w:val="162"/>
    <w:uiPriority w:val="39"/>
    <w:unhideWhenUsed/>
    <w:pPr>
      <w:ind w:left="0" w:right="0" w:hanging="0"/>
      <w:spacing w:after="57"/>
    </w:pPr>
  </w:style>
  <w:style w:type="paragraph" w:styleId="65">
    <w:name w:val="toc 2"/>
    <w:basedOn w:val="162"/>
    <w:next w:val="162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62"/>
    <w:next w:val="162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62"/>
    <w:next w:val="162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62"/>
    <w:next w:val="162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62"/>
    <w:next w:val="162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62"/>
    <w:next w:val="162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62"/>
    <w:next w:val="162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62"/>
    <w:next w:val="162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62" w:default="1">
    <w:name w:val="Normal"/>
    <w:next w:val="162"/>
    <w:rPr>
      <w:sz w:val="24"/>
      <w:lang w:val="es-CO" w:bidi="ar-SA" w:eastAsia="es-CO"/>
    </w:rPr>
    <w:pPr>
      <w:ind w:firstLine="284"/>
      <w:jc w:val="both"/>
      <w:spacing w:lineRule="auto" w:line="480"/>
    </w:pPr>
  </w:style>
  <w:style w:type="paragraph" w:styleId="163">
    <w:name w:val="Título 1"/>
    <w:basedOn w:val="162"/>
    <w:next w:val="163"/>
    <w:rPr>
      <w:rFonts w:eastAsia="Times New Roman"/>
      <w:b/>
      <w:bCs/>
      <w:szCs w:val="24"/>
    </w:rPr>
    <w:pPr>
      <w:ind w:hanging="0"/>
      <w:jc w:val="center"/>
      <w:spacing w:after="100" w:afterAutospacing="1" w:before="100" w:beforeAutospacing="1"/>
      <w:outlineLvl w:val="0"/>
    </w:pPr>
  </w:style>
  <w:style w:type="paragraph" w:styleId="164">
    <w:name w:val="Título 2"/>
    <w:basedOn w:val="162"/>
    <w:next w:val="162"/>
    <w:rPr>
      <w:rFonts w:eastAsia="Times New Roman"/>
      <w:b/>
      <w:szCs w:val="26"/>
    </w:rPr>
    <w:pPr>
      <w:ind w:hanging="0"/>
      <w:keepLines/>
      <w:keepNext/>
      <w:outlineLvl w:val="1"/>
    </w:pPr>
  </w:style>
  <w:style w:type="paragraph" w:styleId="165">
    <w:name w:val="Título 3"/>
    <w:basedOn w:val="162"/>
    <w:next w:val="162"/>
    <w:rPr>
      <w:rFonts w:eastAsia="Times New Roman"/>
      <w:b/>
      <w:color w:val="000000"/>
      <w:szCs w:val="24"/>
    </w:rPr>
    <w:pPr>
      <w:ind w:hanging="0"/>
      <w:keepLines/>
      <w:keepNext/>
      <w:outlineLvl w:val="2"/>
    </w:pPr>
  </w:style>
  <w:style w:type="paragraph" w:styleId="166">
    <w:name w:val="Título 4"/>
    <w:basedOn w:val="162"/>
    <w:next w:val="162"/>
    <w:rPr>
      <w:rFonts w:eastAsia="Times New Roman"/>
      <w:b/>
      <w:i/>
      <w:iCs/>
      <w:color w:val="000000"/>
    </w:rPr>
    <w:pPr>
      <w:keepLines/>
      <w:keepNext/>
      <w:outlineLvl w:val="3"/>
    </w:pPr>
  </w:style>
  <w:style w:type="character" w:styleId="167">
    <w:name w:val="Fuente de párrafo predeter."/>
    <w:next w:val="167"/>
    <w:semiHidden/>
  </w:style>
  <w:style w:type="table" w:styleId="168">
    <w:name w:val="Tabla normal"/>
    <w:next w:val="168"/>
    <w:semiHidden/>
    <w:tblPr/>
  </w:style>
  <w:style w:type="numbering" w:styleId="169">
    <w:name w:val="Sin lista"/>
    <w:next w:val="169"/>
    <w:semiHidden/>
  </w:style>
  <w:style w:type="paragraph" w:styleId="170">
    <w:name w:val="Párrafo de lista"/>
    <w:basedOn w:val="162"/>
    <w:next w:val="170"/>
  </w:style>
  <w:style w:type="paragraph" w:styleId="171">
    <w:name w:val="TDC 1"/>
    <w:basedOn w:val="162"/>
    <w:next w:val="162"/>
    <w:rPr>
      <w:rFonts w:ascii="Arial" w:hAnsi="Arial"/>
      <w:bCs/>
      <w:caps/>
      <w:szCs w:val="24"/>
    </w:rPr>
    <w:pPr>
      <w:ind w:hanging="0"/>
      <w:spacing w:lineRule="auto" w:line="276" w:before="360"/>
      <w:tabs>
        <w:tab w:val="right" w:pos="8828" w:leader="dot"/>
      </w:tabs>
    </w:pPr>
  </w:style>
  <w:style w:type="character" w:styleId="172">
    <w:name w:val="Título 3 Car"/>
    <w:next w:val="172"/>
    <w:rPr>
      <w:rFonts w:eastAsia="Times New Roman"/>
      <w:b/>
      <w:color w:val="000000"/>
      <w:sz w:val="24"/>
      <w:szCs w:val="24"/>
      <w:lang w:eastAsia="en-US"/>
    </w:rPr>
  </w:style>
  <w:style w:type="character" w:styleId="173">
    <w:name w:val="Título 2 Car"/>
    <w:next w:val="173"/>
    <w:rPr>
      <w:rFonts w:eastAsia="Times New Roman"/>
      <w:b/>
      <w:sz w:val="24"/>
      <w:szCs w:val="26"/>
      <w:lang w:eastAsia="en-US"/>
    </w:rPr>
  </w:style>
  <w:style w:type="paragraph" w:styleId="174">
    <w:name w:val="Sin espaciado"/>
    <w:next w:val="174"/>
    <w:rPr>
      <w:sz w:val="24"/>
      <w:szCs w:val="22"/>
      <w:lang w:val="es-CO" w:bidi="ar-SA" w:eastAsia="en-US"/>
    </w:rPr>
    <w:pPr>
      <w:ind w:firstLine="284"/>
      <w:jc w:val="both"/>
      <w:spacing w:lineRule="auto" w:line="480"/>
    </w:pPr>
  </w:style>
  <w:style w:type="character" w:styleId="175">
    <w:name w:val="Título 1 Car"/>
    <w:next w:val="175"/>
    <w:rPr>
      <w:rFonts w:eastAsia="Times New Roman"/>
      <w:b/>
      <w:bCs/>
      <w:sz w:val="24"/>
      <w:szCs w:val="24"/>
      <w:lang w:eastAsia="en-US"/>
    </w:rPr>
  </w:style>
  <w:style w:type="paragraph" w:styleId="176">
    <w:name w:val="Encabezado"/>
    <w:basedOn w:val="162"/>
    <w:next w:val="176"/>
    <w:pPr>
      <w:tabs>
        <w:tab w:val="center" w:pos="4419" w:leader="none"/>
        <w:tab w:val="right" w:pos="8838" w:leader="none"/>
      </w:tabs>
    </w:pPr>
  </w:style>
  <w:style w:type="character" w:styleId="177">
    <w:name w:val="Encabezado Car"/>
    <w:basedOn w:val="167"/>
    <w:next w:val="177"/>
  </w:style>
  <w:style w:type="paragraph" w:styleId="178">
    <w:name w:val="Pie de página"/>
    <w:basedOn w:val="162"/>
    <w:next w:val="178"/>
    <w:pPr>
      <w:tabs>
        <w:tab w:val="center" w:pos="4419" w:leader="none"/>
        <w:tab w:val="right" w:pos="8838" w:leader="none"/>
      </w:tabs>
    </w:pPr>
  </w:style>
  <w:style w:type="character" w:styleId="179">
    <w:name w:val="Pie de página Car"/>
    <w:basedOn w:val="167"/>
    <w:next w:val="179"/>
  </w:style>
  <w:style w:type="character" w:styleId="180">
    <w:name w:val="Título 4 Car"/>
    <w:next w:val="180"/>
    <w:rPr>
      <w:rFonts w:eastAsia="Times New Roman"/>
      <w:b/>
      <w:i/>
      <w:iCs/>
      <w:color w:val="000000"/>
    </w:rPr>
  </w:style>
  <w:style w:type="paragraph" w:styleId="181">
    <w:name w:val="Puesto,Titulo 5"/>
    <w:basedOn w:val="162"/>
    <w:next w:val="162"/>
    <w:rPr>
      <w:rFonts w:eastAsia="Times New Roman"/>
      <w:i/>
      <w:color w:val="000000"/>
      <w:spacing w:val="-9"/>
      <w:szCs w:val="56"/>
    </w:rPr>
    <w:pPr>
      <w:contextualSpacing w:val="true"/>
    </w:pPr>
  </w:style>
  <w:style w:type="character" w:styleId="182">
    <w:name w:val="Puesto Car,Titulo 5 Car"/>
    <w:next w:val="182"/>
    <w:rPr>
      <w:rFonts w:eastAsia="Times New Roman"/>
      <w:i/>
      <w:color w:val="000000"/>
      <w:spacing w:val="-9"/>
      <w:szCs w:val="56"/>
    </w:rPr>
  </w:style>
  <w:style w:type="paragraph" w:styleId="183">
    <w:name w:val="Título de TDC"/>
    <w:basedOn w:val="163"/>
    <w:next w:val="162"/>
    <w:rPr>
      <w:rFonts w:ascii="Calibri Light" w:hAnsi="Calibri Light" w:eastAsia="Times New Roman"/>
      <w:b w:val="false"/>
      <w:bCs w:val="false"/>
      <w:color w:val="2E74B5"/>
      <w:sz w:val="32"/>
      <w:szCs w:val="32"/>
      <w:lang w:eastAsia="es-CO"/>
    </w:rPr>
    <w:pPr>
      <w:jc w:val="left"/>
      <w:keepLines/>
      <w:keepNext/>
      <w:spacing w:lineRule="auto" w:line="259" w:after="0" w:afterAutospacing="0" w:before="240" w:beforeAutospacing="0"/>
      <w:outlineLvl w:val="9"/>
    </w:pPr>
  </w:style>
  <w:style w:type="paragraph" w:styleId="184">
    <w:name w:val="TDC 2"/>
    <w:basedOn w:val="162"/>
    <w:next w:val="162"/>
    <w:pPr>
      <w:ind w:hanging="0"/>
      <w:tabs>
        <w:tab w:val="right" w:pos="8828" w:leader="dot"/>
      </w:tabs>
    </w:pPr>
  </w:style>
  <w:style w:type="paragraph" w:styleId="185">
    <w:name w:val="TDC 3"/>
    <w:basedOn w:val="162"/>
    <w:next w:val="162"/>
    <w:pPr>
      <w:ind w:hanging="0"/>
      <w:tabs>
        <w:tab w:val="right" w:pos="8828" w:leader="dot"/>
        <w:tab w:val="left" w:pos="9125" w:leader="none"/>
      </w:tabs>
    </w:pPr>
  </w:style>
  <w:style w:type="character" w:styleId="186">
    <w:name w:val="Hipervínculo"/>
    <w:next w:val="186"/>
    <w:rPr>
      <w:color w:val="0563C1"/>
      <w:u w:val="single"/>
    </w:rPr>
  </w:style>
  <w:style w:type="character" w:styleId="2569" w:default="1">
    <w:name w:val="Default Paragraph Font"/>
    <w:uiPriority w:val="1"/>
    <w:semiHidden/>
    <w:unhideWhenUsed/>
  </w:style>
  <w:style w:type="numbering" w:styleId="2570" w:default="1">
    <w:name w:val="No List"/>
    <w:uiPriority w:val="99"/>
    <w:semiHidden/>
    <w:unhideWhenUsed/>
  </w:style>
  <w:style w:type="table" w:styleId="2571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