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相手方代理人からの回答書（第2回・譲歩案）</w:t>
      </w:r>
    </w:p>
    <w:p>
      <w:r>
        <w:t>2026/7/22</w:t>
      </w:r>
    </w:p>
    <w:p/>
    <w:p>
      <w:r>
        <w:t>東京都千代田区○○4-5-6　○○ビル3階</w:t>
      </w:r>
    </w:p>
    <w:p>
      <w:r>
        <w:t>○○法律事務所</w:t>
      </w:r>
    </w:p>
    <w:p>
      <w:r>
        <w:t>弁護士　検証太郎　様</w:t>
      </w:r>
    </w:p>
    <w:p/>
    <w:p>
      <w:r>
        <w:t>東京都○○区○○3-4-5　○○マンション801号室</w:t>
      </w:r>
    </w:p>
    <w:p>
      <w:r>
        <w:t>△△法律事務所</w:t>
      </w:r>
    </w:p>
    <w:p>
      <w:r>
        <w:t>弁護士　乙野次郎</w:t>
      </w:r>
    </w:p>
    <w:p>
      <w:r>
        <w:t>TEL 03-1111-2222</w:t>
      </w:r>
    </w:p>
    <w:p/>
    <w:p>
      <w:r>
        <w:t xml:space="preserve">　　　　　　　　　　　　　　　　回　答　書（再回答）</w:t>
      </w:r>
    </w:p>
    <w:p/>
    <w:p>
      <w:r>
        <w:t>前略　貴職よりいただきました反論書面につき、相手方と協議の上、以下のとおり譲歩案を回答いたします。</w:t>
      </w:r>
    </w:p>
    <w:p/>
    <w:p>
      <w:r>
        <w:t>第1　離婚について</w:t>
      </w:r>
    </w:p>
    <w:p>
      <w:r>
        <w:t>従前どおり同意します。</w:t>
      </w:r>
    </w:p>
    <w:p/>
    <w:p>
      <w:r>
        <w:t>第2　婚姻費用について</w:t>
      </w:r>
    </w:p>
    <w:p>
      <w:r>
        <w:t>当面の婚姻費用につき、月12万円であれば応じる方向で検討いたします。</w:t>
      </w:r>
    </w:p>
    <w:p/>
    <w:p>
      <w:r>
        <w:t>第3　養育費について</w:t>
      </w:r>
    </w:p>
    <w:p>
      <w:r>
        <w:t>養育費につき、月8万円であれば応じる方向で検討いたします。</w:t>
      </w:r>
    </w:p>
    <w:p/>
    <w:p>
      <w:r>
        <w:t>第4　財産分与について</w:t>
      </w:r>
    </w:p>
    <w:p>
      <w:r>
        <w:t>自宅マンションについては、売却の上、ローン残債を清算した後の差額を2分の1の割合で分与することに同意いたします。実家近くの土地（相手方の特有財産）については、分与対象から除外することに同意いたします。預貯金・保険等その他資産については、別紙財産目録案のとおり開示いたします。</w:t>
      </w:r>
    </w:p>
    <w:p/>
    <w:p>
      <w:r>
        <w:t>第5　慰謝料について</w:t>
      </w:r>
    </w:p>
    <w:p>
      <w:r>
        <w:t>慰謝料につき、150万円であれば応じる方向で検討いたします。</w:t>
      </w:r>
    </w:p>
    <w:p/>
    <w:p>
      <w:r>
        <w:t>第6　年金分割について</w:t>
      </w:r>
    </w:p>
    <w:p>
      <w:r>
        <w:t>従前どおり、合意分割（割合0.5）に同意します。</w:t>
      </w:r>
    </w:p>
    <w:p/>
    <w:p>
      <w:r>
        <w:t>第7　親権について</w:t>
      </w:r>
    </w:p>
    <w:p>
      <w:r>
        <w:t>従前どおり、依頼者が親権を取得することに異議ありません。</w:t>
      </w:r>
    </w:p>
    <w:p/>
    <w:p>
      <w:r>
        <w:t>以上の譲歩案にて貴職ご依頼者のご意向に沿うものであれば、示談書（離婚協議書）の取りまとめに進めたく存じます。ご検討の上、ご回答ください。</w:t>
      </w:r>
    </w:p>
    <w:p/>
    <w:p>
      <w:r>
        <w:t>草々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