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E76F" w14:textId="31070128" w:rsidR="00866EC5" w:rsidRPr="005E7401" w:rsidRDefault="7D7BAC64" w:rsidP="2980CA14">
      <w:pPr>
        <w:jc w:val="center"/>
        <w:rPr>
          <w:rFonts w:ascii="Times New Roman" w:hAnsi="Times New Roman" w:cs="Times New Roman"/>
          <w:b/>
          <w:bCs/>
          <w:sz w:val="28"/>
          <w:szCs w:val="28"/>
        </w:rPr>
      </w:pPr>
      <w:r w:rsidRPr="7689C169">
        <w:rPr>
          <w:rFonts w:ascii="Times New Roman" w:hAnsi="Times New Roman" w:cs="Times New Roman"/>
          <w:b/>
          <w:bCs/>
          <w:sz w:val="28"/>
          <w:szCs w:val="28"/>
        </w:rPr>
        <w:t xml:space="preserve">Project Violet: A High-Frequency </w:t>
      </w:r>
      <w:r w:rsidR="68852AF0" w:rsidRPr="7689C169">
        <w:rPr>
          <w:rFonts w:ascii="Times New Roman" w:hAnsi="Times New Roman" w:cs="Times New Roman"/>
          <w:b/>
          <w:bCs/>
          <w:sz w:val="28"/>
          <w:szCs w:val="28"/>
        </w:rPr>
        <w:t>Limit Order Book</w:t>
      </w:r>
      <w:r w:rsidR="0C86AEC5" w:rsidRPr="7689C169">
        <w:rPr>
          <w:rFonts w:ascii="Times New Roman" w:hAnsi="Times New Roman" w:cs="Times New Roman"/>
          <w:b/>
          <w:bCs/>
          <w:sz w:val="28"/>
          <w:szCs w:val="28"/>
        </w:rPr>
        <w:t xml:space="preserve"> Simulation</w:t>
      </w:r>
    </w:p>
    <w:p w14:paraId="3D871D10" w14:textId="6AF5BA33" w:rsidR="739AED87" w:rsidRDefault="2A2A276E" w:rsidP="739AED87">
      <w:pPr>
        <w:pStyle w:val="NormalWeb"/>
      </w:pPr>
      <w:r w:rsidRPr="4940BEBC">
        <w:rPr>
          <w:b/>
          <w:bCs/>
          <w:color w:val="3B1C1F"/>
          <w:shd w:val="clear" w:color="auto" w:fill="FFFFFF"/>
        </w:rPr>
        <w:t>Description:</w:t>
      </w:r>
      <w:r w:rsidRPr="1269E887">
        <w:rPr>
          <w:color w:val="3B1C1F"/>
          <w:shd w:val="clear" w:color="auto" w:fill="FFFFFF"/>
        </w:rPr>
        <w:t xml:space="preserve"> </w:t>
      </w:r>
      <w:r w:rsidR="0B0FF55D" w:rsidRPr="1269E887">
        <w:t>This application is a single-user market simulator designed as a psychological market puzzle game. Instead of trading against real people, the user trades against five computer-controlled bots, each managing a simulated stock.</w:t>
      </w:r>
      <w:r w:rsidR="0B0FF55D" w:rsidRPr="1269E887">
        <w:rPr>
          <w:rFonts w:eastAsia="MS Mincho"/>
        </w:rPr>
        <w:t xml:space="preserve"> </w:t>
      </w:r>
      <w:r w:rsidR="0B0FF55D" w:rsidRPr="1269E887">
        <w:t>Each stock is driven by a hidden algorithm that mimics real market behaviors such as “Panic Seller,” “Whale,” “Fat Finger,” “Sine Wave,” and “Greed.” These behaviors are randomized at startup, requiring the user to analyze the order book to identify patterns and exploit the market.</w:t>
      </w:r>
      <w:r w:rsidR="0B0FF55D" w:rsidRPr="1269E887">
        <w:rPr>
          <w:rFonts w:eastAsia="MS Mincho"/>
        </w:rPr>
        <w:t xml:space="preserve"> </w:t>
      </w:r>
      <w:r w:rsidR="0B0FF55D" w:rsidRPr="1269E887">
        <w:t xml:space="preserve">The user starts with $10,000 in virtual capital and aims to reach $1,000,000 to clear the game. Debt is not allowed, and the game ends in total capital destruction if the user misreads market </w:t>
      </w:r>
      <w:r w:rsidR="285B4C06" w:rsidRPr="1269E887">
        <w:t>signals, underscoring the importance of</w:t>
      </w:r>
      <w:r w:rsidR="0B0FF55D" w:rsidRPr="1269E887">
        <w:t xml:space="preserve"> careful capital preservation.</w:t>
      </w:r>
    </w:p>
    <w:p w14:paraId="066F83C3" w14:textId="576607EA" w:rsidR="2BF1AA94" w:rsidRDefault="0084435C" w:rsidP="7AEEA980">
      <w:pPr>
        <w:pStyle w:val="NormalWeb"/>
        <w:numPr>
          <w:ilvl w:val="0"/>
          <w:numId w:val="1"/>
        </w:numPr>
      </w:pPr>
      <w:r w:rsidRPr="3C169CD4">
        <w:rPr>
          <w:rStyle w:val="Strong"/>
          <w:rFonts w:eastAsiaTheme="majorEastAsia"/>
        </w:rPr>
        <w:t>Login Function:</w:t>
      </w:r>
      <w:r w:rsidR="00C55269" w:rsidRPr="3C169CD4">
        <w:rPr>
          <w:b/>
          <w:bCs/>
        </w:rPr>
        <w:t xml:space="preserve"> </w:t>
      </w:r>
      <w:r w:rsidRPr="1269E887">
        <w:t>All trading operations require user authentication via username,</w:t>
      </w:r>
      <w:r w:rsidR="2F9DEDA9" w:rsidRPr="15478FEE">
        <w:t xml:space="preserve"> </w:t>
      </w:r>
      <w:r w:rsidRPr="1269E887">
        <w:t>password, and PIN, which are securely stored in the database and used to load the user’s personalized trading state.</w:t>
      </w:r>
    </w:p>
    <w:p w14:paraId="16F52652" w14:textId="11341D29" w:rsidR="0084435C" w:rsidRPr="005E7401" w:rsidRDefault="0084435C" w:rsidP="755AFBA2">
      <w:pPr>
        <w:pStyle w:val="NormalWeb"/>
        <w:numPr>
          <w:ilvl w:val="0"/>
          <w:numId w:val="1"/>
        </w:numPr>
      </w:pPr>
      <w:r w:rsidRPr="1269E887">
        <w:rPr>
          <w:rStyle w:val="Strong"/>
          <w:rFonts w:eastAsiaTheme="majorEastAsia"/>
        </w:rPr>
        <w:t>Place Limit Order (Create):</w:t>
      </w:r>
      <w:r w:rsidR="00C55269" w:rsidRPr="1269E887">
        <w:t xml:space="preserve"> </w:t>
      </w:r>
      <w:r w:rsidRPr="1269E887">
        <w:t>The user submits buy or sell limit orders with a specified price and quantity after the system verifies sufficient cash or shares.</w:t>
      </w:r>
    </w:p>
    <w:p w14:paraId="55CBE26B" w14:textId="4C51781C" w:rsidR="0084435C" w:rsidRPr="005E7401" w:rsidRDefault="0084435C" w:rsidP="755AFBA2">
      <w:pPr>
        <w:pStyle w:val="NormalWeb"/>
        <w:numPr>
          <w:ilvl w:val="0"/>
          <w:numId w:val="1"/>
        </w:numPr>
      </w:pPr>
      <w:r w:rsidRPr="1269E887">
        <w:rPr>
          <w:rStyle w:val="Strong"/>
          <w:rFonts w:eastAsiaTheme="majorEastAsia"/>
        </w:rPr>
        <w:t>View Market Data (Read):</w:t>
      </w:r>
      <w:r w:rsidR="00C55269" w:rsidRPr="1269E887">
        <w:t xml:space="preserve"> </w:t>
      </w:r>
      <w:r w:rsidRPr="1269E887">
        <w:t>The user views the order book, which displays all active market orders grouped by price to show supply and demand.</w:t>
      </w:r>
    </w:p>
    <w:p w14:paraId="09B9F96B" w14:textId="390C5C3F" w:rsidR="0084435C" w:rsidRPr="005E7401" w:rsidRDefault="0084435C" w:rsidP="755AFBA2">
      <w:pPr>
        <w:pStyle w:val="NormalWeb"/>
        <w:numPr>
          <w:ilvl w:val="0"/>
          <w:numId w:val="1"/>
        </w:numPr>
      </w:pPr>
      <w:r w:rsidRPr="1269E887">
        <w:rPr>
          <w:rStyle w:val="Strong"/>
          <w:rFonts w:eastAsiaTheme="majorEastAsia"/>
        </w:rPr>
        <w:t>Monitor Portfolio (Read):</w:t>
      </w:r>
      <w:r w:rsidR="00C55269" w:rsidRPr="1269E887">
        <w:t xml:space="preserve"> </w:t>
      </w:r>
      <w:r w:rsidRPr="1269E887">
        <w:t>The system displays the user’s cash balance, owned shares, and total net worth in real time based on current market prices.</w:t>
      </w:r>
    </w:p>
    <w:p w14:paraId="3EA2297B" w14:textId="6A96A08A" w:rsidR="0084435C" w:rsidRPr="005E7401" w:rsidRDefault="0084435C" w:rsidP="755AFBA2">
      <w:pPr>
        <w:pStyle w:val="NormalWeb"/>
        <w:numPr>
          <w:ilvl w:val="0"/>
          <w:numId w:val="1"/>
        </w:numPr>
      </w:pPr>
      <w:r w:rsidRPr="1269E887">
        <w:rPr>
          <w:rStyle w:val="Strong"/>
          <w:rFonts w:eastAsiaTheme="majorEastAsia"/>
        </w:rPr>
        <w:t>Modify Active Orders (Update):</w:t>
      </w:r>
      <w:r w:rsidR="00C55269" w:rsidRPr="1269E887">
        <w:t xml:space="preserve"> </w:t>
      </w:r>
      <w:r w:rsidRPr="1269E887">
        <w:t>The user may change the price of any unfilled order after the system revalidates available cash or shares.</w:t>
      </w:r>
    </w:p>
    <w:p w14:paraId="6E1E2295" w14:textId="6AD80C20" w:rsidR="0084435C" w:rsidRPr="005E7401" w:rsidRDefault="0084435C" w:rsidP="755AFBA2">
      <w:pPr>
        <w:pStyle w:val="NormalWeb"/>
        <w:numPr>
          <w:ilvl w:val="0"/>
          <w:numId w:val="1"/>
        </w:numPr>
      </w:pPr>
      <w:r w:rsidRPr="1269E887">
        <w:rPr>
          <w:rStyle w:val="Strong"/>
          <w:rFonts w:eastAsiaTheme="majorEastAsia"/>
        </w:rPr>
        <w:t>Cancel Orders (Delete):</w:t>
      </w:r>
      <w:r w:rsidR="00C55269" w:rsidRPr="1269E887">
        <w:t xml:space="preserve"> </w:t>
      </w:r>
      <w:r w:rsidRPr="1269E887">
        <w:t>The user can cancel unfilled orders, immediately releasing any reserved cash or shares.</w:t>
      </w:r>
    </w:p>
    <w:p w14:paraId="1521923C" w14:textId="09147AC4" w:rsidR="0084435C" w:rsidRPr="005E7401" w:rsidRDefault="602DB69F" w:rsidP="755AFBA2">
      <w:pPr>
        <w:pStyle w:val="NormalWeb"/>
        <w:numPr>
          <w:ilvl w:val="0"/>
          <w:numId w:val="1"/>
        </w:numPr>
      </w:pPr>
      <w:r w:rsidRPr="1269E887">
        <w:rPr>
          <w:rStyle w:val="Strong"/>
          <w:rFonts w:eastAsiaTheme="majorEastAsia"/>
        </w:rPr>
        <w:t>Orders Confirmation (Read):</w:t>
      </w:r>
      <w:r w:rsidR="3B6401A2" w:rsidRPr="1269E887">
        <w:t xml:space="preserve"> </w:t>
      </w:r>
      <w:r w:rsidRPr="1269E887">
        <w:t xml:space="preserve">Order confirmations require user approval, and PIN entry is required for </w:t>
      </w:r>
      <w:r w:rsidR="7727040D" w:rsidRPr="1269E887">
        <w:t>selling</w:t>
      </w:r>
      <w:r w:rsidRPr="1269E887">
        <w:t xml:space="preserve"> orders and high-value trades.</w:t>
      </w:r>
    </w:p>
    <w:p w14:paraId="43F3D50C" w14:textId="04D7EB7B" w:rsidR="0084435C" w:rsidRPr="005E7401" w:rsidRDefault="0084435C" w:rsidP="755AFBA2">
      <w:pPr>
        <w:pStyle w:val="NormalWeb"/>
        <w:numPr>
          <w:ilvl w:val="0"/>
          <w:numId w:val="1"/>
        </w:numPr>
      </w:pPr>
      <w:r w:rsidRPr="1269E887">
        <w:rPr>
          <w:rStyle w:val="Strong"/>
          <w:rFonts w:eastAsiaTheme="majorEastAsia"/>
        </w:rPr>
        <w:t>The Matching Engine:</w:t>
      </w:r>
      <w:r w:rsidR="00C55269" w:rsidRPr="1269E887">
        <w:t xml:space="preserve"> </w:t>
      </w:r>
      <w:r w:rsidRPr="1269E887">
        <w:t>A background process matches buy and sell orders and executes trades when prices meet.</w:t>
      </w:r>
    </w:p>
    <w:p w14:paraId="7C41119C" w14:textId="1C297B4B" w:rsidR="0084435C" w:rsidRPr="005E7401" w:rsidRDefault="0084435C" w:rsidP="755AFBA2">
      <w:pPr>
        <w:pStyle w:val="NormalWeb"/>
        <w:numPr>
          <w:ilvl w:val="0"/>
          <w:numId w:val="1"/>
        </w:numPr>
      </w:pPr>
      <w:r w:rsidRPr="1269E887">
        <w:rPr>
          <w:rStyle w:val="Strong"/>
          <w:rFonts w:eastAsiaTheme="majorEastAsia"/>
        </w:rPr>
        <w:t>The Market Maker Algorithms:</w:t>
      </w:r>
      <w:r w:rsidR="00C55269" w:rsidRPr="1269E887">
        <w:t xml:space="preserve"> </w:t>
      </w:r>
      <w:r w:rsidRPr="1269E887">
        <w:t>Five automated bot algorithms generate buy and sell orders to create liquidity and price movement.</w:t>
      </w:r>
    </w:p>
    <w:p w14:paraId="674D8F39" w14:textId="7074F866" w:rsidR="0084435C" w:rsidRPr="005E7401" w:rsidRDefault="04D87E82" w:rsidP="755AFBA2">
      <w:pPr>
        <w:pStyle w:val="NormalWeb"/>
        <w:numPr>
          <w:ilvl w:val="0"/>
          <w:numId w:val="1"/>
        </w:numPr>
      </w:pPr>
      <w:r w:rsidRPr="1269E887">
        <w:rPr>
          <w:rStyle w:val="Strong"/>
          <w:rFonts w:eastAsiaTheme="majorEastAsia"/>
        </w:rPr>
        <w:t>Pattern Generator:</w:t>
      </w:r>
      <w:r w:rsidR="4E6EF152" w:rsidRPr="1269E887">
        <w:t xml:space="preserve"> </w:t>
      </w:r>
      <w:r w:rsidRPr="1269E887">
        <w:t xml:space="preserve">Bot behaviors are randomized at startup to create a unique market </w:t>
      </w:r>
      <w:r w:rsidR="21E0F301" w:rsidRPr="1269E887">
        <w:t>puzzle for</w:t>
      </w:r>
      <w:r w:rsidRPr="1269E887">
        <w:t xml:space="preserve"> each session.</w:t>
      </w:r>
    </w:p>
    <w:p w14:paraId="257C59CC" w14:textId="21D63827" w:rsidR="0084435C" w:rsidRPr="005E7401" w:rsidRDefault="0084435C" w:rsidP="755AFBA2">
      <w:pPr>
        <w:pStyle w:val="NormalWeb"/>
        <w:numPr>
          <w:ilvl w:val="0"/>
          <w:numId w:val="1"/>
        </w:numPr>
      </w:pPr>
      <w:r w:rsidRPr="1269E887">
        <w:rPr>
          <w:rStyle w:val="Strong"/>
          <w:rFonts w:eastAsiaTheme="majorEastAsia"/>
        </w:rPr>
        <w:t>Insolvency Check:</w:t>
      </w:r>
      <w:r w:rsidR="00C55269" w:rsidRPr="1269E887">
        <w:t xml:space="preserve"> </w:t>
      </w:r>
      <w:r w:rsidRPr="1269E887">
        <w:t>The game ends when the user can no longer afford the cheapest stock due to insufficient funds.</w:t>
      </w:r>
    </w:p>
    <w:p w14:paraId="10BD1247" w14:textId="04754386" w:rsidR="00833172" w:rsidRPr="005E7401" w:rsidRDefault="00833172" w:rsidP="00BA0762">
      <w:pPr>
        <w:spacing w:line="240" w:lineRule="auto"/>
        <w:rPr>
          <w:rFonts w:ascii="Times New Roman" w:hAnsi="Times New Roman" w:cs="Times New Roman"/>
          <w:color w:val="3B1C1F"/>
        </w:rPr>
      </w:pPr>
    </w:p>
    <w:sectPr w:rsidR="00833172" w:rsidRPr="005E7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0666"/>
    <w:multiLevelType w:val="hybridMultilevel"/>
    <w:tmpl w:val="FFFFFFFF"/>
    <w:lvl w:ilvl="0" w:tplc="5D18EF48">
      <w:start w:val="1"/>
      <w:numFmt w:val="bullet"/>
      <w:lvlText w:val=""/>
      <w:lvlJc w:val="left"/>
      <w:pPr>
        <w:ind w:left="720" w:hanging="360"/>
      </w:pPr>
      <w:rPr>
        <w:rFonts w:ascii="Wingdings" w:hAnsi="Wingdings" w:hint="default"/>
      </w:rPr>
    </w:lvl>
    <w:lvl w:ilvl="1" w:tplc="5186E818">
      <w:start w:val="1"/>
      <w:numFmt w:val="bullet"/>
      <w:lvlText w:val=""/>
      <w:lvlJc w:val="left"/>
      <w:pPr>
        <w:ind w:left="1440" w:hanging="360"/>
      </w:pPr>
      <w:rPr>
        <w:rFonts w:ascii="Wingdings" w:hAnsi="Wingdings" w:hint="default"/>
      </w:rPr>
    </w:lvl>
    <w:lvl w:ilvl="2" w:tplc="891EEC0A">
      <w:start w:val="1"/>
      <w:numFmt w:val="bullet"/>
      <w:lvlText w:val=""/>
      <w:lvlJc w:val="left"/>
      <w:pPr>
        <w:ind w:left="2160" w:hanging="360"/>
      </w:pPr>
      <w:rPr>
        <w:rFonts w:ascii="Wingdings" w:hAnsi="Wingdings" w:hint="default"/>
      </w:rPr>
    </w:lvl>
    <w:lvl w:ilvl="3" w:tplc="DA2EB8F2">
      <w:start w:val="1"/>
      <w:numFmt w:val="bullet"/>
      <w:lvlText w:val=""/>
      <w:lvlJc w:val="left"/>
      <w:pPr>
        <w:ind w:left="2880" w:hanging="360"/>
      </w:pPr>
      <w:rPr>
        <w:rFonts w:ascii="Wingdings" w:hAnsi="Wingdings" w:hint="default"/>
      </w:rPr>
    </w:lvl>
    <w:lvl w:ilvl="4" w:tplc="C32050FA">
      <w:start w:val="1"/>
      <w:numFmt w:val="bullet"/>
      <w:lvlText w:val=""/>
      <w:lvlJc w:val="left"/>
      <w:pPr>
        <w:ind w:left="3600" w:hanging="360"/>
      </w:pPr>
      <w:rPr>
        <w:rFonts w:ascii="Wingdings" w:hAnsi="Wingdings" w:hint="default"/>
      </w:rPr>
    </w:lvl>
    <w:lvl w:ilvl="5" w:tplc="DF403F42">
      <w:start w:val="1"/>
      <w:numFmt w:val="bullet"/>
      <w:lvlText w:val=""/>
      <w:lvlJc w:val="left"/>
      <w:pPr>
        <w:ind w:left="4320" w:hanging="360"/>
      </w:pPr>
      <w:rPr>
        <w:rFonts w:ascii="Wingdings" w:hAnsi="Wingdings" w:hint="default"/>
      </w:rPr>
    </w:lvl>
    <w:lvl w:ilvl="6" w:tplc="17823F40">
      <w:start w:val="1"/>
      <w:numFmt w:val="bullet"/>
      <w:lvlText w:val=""/>
      <w:lvlJc w:val="left"/>
      <w:pPr>
        <w:ind w:left="5040" w:hanging="360"/>
      </w:pPr>
      <w:rPr>
        <w:rFonts w:ascii="Wingdings" w:hAnsi="Wingdings" w:hint="default"/>
      </w:rPr>
    </w:lvl>
    <w:lvl w:ilvl="7" w:tplc="D0F613FE">
      <w:start w:val="1"/>
      <w:numFmt w:val="bullet"/>
      <w:lvlText w:val=""/>
      <w:lvlJc w:val="left"/>
      <w:pPr>
        <w:ind w:left="5760" w:hanging="360"/>
      </w:pPr>
      <w:rPr>
        <w:rFonts w:ascii="Wingdings" w:hAnsi="Wingdings" w:hint="default"/>
      </w:rPr>
    </w:lvl>
    <w:lvl w:ilvl="8" w:tplc="55D06E34">
      <w:start w:val="1"/>
      <w:numFmt w:val="bullet"/>
      <w:lvlText w:val=""/>
      <w:lvlJc w:val="left"/>
      <w:pPr>
        <w:ind w:left="6480" w:hanging="360"/>
      </w:pPr>
      <w:rPr>
        <w:rFonts w:ascii="Wingdings" w:hAnsi="Wingdings" w:hint="default"/>
      </w:rPr>
    </w:lvl>
  </w:abstractNum>
  <w:abstractNum w:abstractNumId="1" w15:restartNumberingAfterBreak="0">
    <w:nsid w:val="43CC159C"/>
    <w:multiLevelType w:val="hybridMultilevel"/>
    <w:tmpl w:val="FFFFFFFF"/>
    <w:lvl w:ilvl="0" w:tplc="5100FB3A">
      <w:start w:val="1"/>
      <w:numFmt w:val="bullet"/>
      <w:lvlText w:val=""/>
      <w:lvlJc w:val="left"/>
      <w:pPr>
        <w:ind w:left="720" w:hanging="360"/>
      </w:pPr>
      <w:rPr>
        <w:rFonts w:ascii="Symbol" w:hAnsi="Symbol" w:hint="default"/>
      </w:rPr>
    </w:lvl>
    <w:lvl w:ilvl="1" w:tplc="8C647FAE">
      <w:start w:val="1"/>
      <w:numFmt w:val="bullet"/>
      <w:lvlText w:val="o"/>
      <w:lvlJc w:val="left"/>
      <w:pPr>
        <w:ind w:left="1440" w:hanging="360"/>
      </w:pPr>
      <w:rPr>
        <w:rFonts w:ascii="Courier New" w:hAnsi="Courier New" w:hint="default"/>
      </w:rPr>
    </w:lvl>
    <w:lvl w:ilvl="2" w:tplc="A06831EA">
      <w:start w:val="1"/>
      <w:numFmt w:val="bullet"/>
      <w:lvlText w:val=""/>
      <w:lvlJc w:val="left"/>
      <w:pPr>
        <w:ind w:left="2160" w:hanging="360"/>
      </w:pPr>
      <w:rPr>
        <w:rFonts w:ascii="Wingdings" w:hAnsi="Wingdings" w:hint="default"/>
      </w:rPr>
    </w:lvl>
    <w:lvl w:ilvl="3" w:tplc="256C084E">
      <w:start w:val="1"/>
      <w:numFmt w:val="bullet"/>
      <w:lvlText w:val=""/>
      <w:lvlJc w:val="left"/>
      <w:pPr>
        <w:ind w:left="2880" w:hanging="360"/>
      </w:pPr>
      <w:rPr>
        <w:rFonts w:ascii="Symbol" w:hAnsi="Symbol" w:hint="default"/>
      </w:rPr>
    </w:lvl>
    <w:lvl w:ilvl="4" w:tplc="F9409D28">
      <w:start w:val="1"/>
      <w:numFmt w:val="bullet"/>
      <w:lvlText w:val="o"/>
      <w:lvlJc w:val="left"/>
      <w:pPr>
        <w:ind w:left="3600" w:hanging="360"/>
      </w:pPr>
      <w:rPr>
        <w:rFonts w:ascii="Courier New" w:hAnsi="Courier New" w:hint="default"/>
      </w:rPr>
    </w:lvl>
    <w:lvl w:ilvl="5" w:tplc="76760380">
      <w:start w:val="1"/>
      <w:numFmt w:val="bullet"/>
      <w:lvlText w:val=""/>
      <w:lvlJc w:val="left"/>
      <w:pPr>
        <w:ind w:left="4320" w:hanging="360"/>
      </w:pPr>
      <w:rPr>
        <w:rFonts w:ascii="Wingdings" w:hAnsi="Wingdings" w:hint="default"/>
      </w:rPr>
    </w:lvl>
    <w:lvl w:ilvl="6" w:tplc="A3962A1C">
      <w:start w:val="1"/>
      <w:numFmt w:val="bullet"/>
      <w:lvlText w:val=""/>
      <w:lvlJc w:val="left"/>
      <w:pPr>
        <w:ind w:left="5040" w:hanging="360"/>
      </w:pPr>
      <w:rPr>
        <w:rFonts w:ascii="Symbol" w:hAnsi="Symbol" w:hint="default"/>
      </w:rPr>
    </w:lvl>
    <w:lvl w:ilvl="7" w:tplc="CE843E8E">
      <w:start w:val="1"/>
      <w:numFmt w:val="bullet"/>
      <w:lvlText w:val="o"/>
      <w:lvlJc w:val="left"/>
      <w:pPr>
        <w:ind w:left="5760" w:hanging="360"/>
      </w:pPr>
      <w:rPr>
        <w:rFonts w:ascii="Courier New" w:hAnsi="Courier New" w:hint="default"/>
      </w:rPr>
    </w:lvl>
    <w:lvl w:ilvl="8" w:tplc="395E587C">
      <w:start w:val="1"/>
      <w:numFmt w:val="bullet"/>
      <w:lvlText w:val=""/>
      <w:lvlJc w:val="left"/>
      <w:pPr>
        <w:ind w:left="6480" w:hanging="360"/>
      </w:pPr>
      <w:rPr>
        <w:rFonts w:ascii="Wingdings" w:hAnsi="Wingdings" w:hint="default"/>
      </w:rPr>
    </w:lvl>
  </w:abstractNum>
  <w:abstractNum w:abstractNumId="2" w15:restartNumberingAfterBreak="0">
    <w:nsid w:val="67C566B8"/>
    <w:multiLevelType w:val="hybridMultilevel"/>
    <w:tmpl w:val="FFFFFFFF"/>
    <w:lvl w:ilvl="0" w:tplc="3ECC983E">
      <w:start w:val="1"/>
      <w:numFmt w:val="bullet"/>
      <w:lvlText w:val=""/>
      <w:lvlJc w:val="left"/>
      <w:pPr>
        <w:ind w:left="720" w:hanging="360"/>
      </w:pPr>
      <w:rPr>
        <w:rFonts w:ascii="Symbol" w:hAnsi="Symbol" w:hint="default"/>
      </w:rPr>
    </w:lvl>
    <w:lvl w:ilvl="1" w:tplc="205E126A">
      <w:start w:val="1"/>
      <w:numFmt w:val="bullet"/>
      <w:lvlText w:val="o"/>
      <w:lvlJc w:val="left"/>
      <w:pPr>
        <w:ind w:left="1440" w:hanging="360"/>
      </w:pPr>
      <w:rPr>
        <w:rFonts w:ascii="Courier New" w:hAnsi="Courier New" w:hint="default"/>
      </w:rPr>
    </w:lvl>
    <w:lvl w:ilvl="2" w:tplc="D382CD5E">
      <w:start w:val="1"/>
      <w:numFmt w:val="bullet"/>
      <w:lvlText w:val=""/>
      <w:lvlJc w:val="left"/>
      <w:pPr>
        <w:ind w:left="2160" w:hanging="360"/>
      </w:pPr>
      <w:rPr>
        <w:rFonts w:ascii="Wingdings" w:hAnsi="Wingdings" w:hint="default"/>
      </w:rPr>
    </w:lvl>
    <w:lvl w:ilvl="3" w:tplc="19A8B7AA">
      <w:start w:val="1"/>
      <w:numFmt w:val="bullet"/>
      <w:lvlText w:val=""/>
      <w:lvlJc w:val="left"/>
      <w:pPr>
        <w:ind w:left="2880" w:hanging="360"/>
      </w:pPr>
      <w:rPr>
        <w:rFonts w:ascii="Symbol" w:hAnsi="Symbol" w:hint="default"/>
      </w:rPr>
    </w:lvl>
    <w:lvl w:ilvl="4" w:tplc="96A84C12">
      <w:start w:val="1"/>
      <w:numFmt w:val="bullet"/>
      <w:lvlText w:val="o"/>
      <w:lvlJc w:val="left"/>
      <w:pPr>
        <w:ind w:left="3600" w:hanging="360"/>
      </w:pPr>
      <w:rPr>
        <w:rFonts w:ascii="Courier New" w:hAnsi="Courier New" w:hint="default"/>
      </w:rPr>
    </w:lvl>
    <w:lvl w:ilvl="5" w:tplc="AEBE3136">
      <w:start w:val="1"/>
      <w:numFmt w:val="bullet"/>
      <w:lvlText w:val=""/>
      <w:lvlJc w:val="left"/>
      <w:pPr>
        <w:ind w:left="4320" w:hanging="360"/>
      </w:pPr>
      <w:rPr>
        <w:rFonts w:ascii="Wingdings" w:hAnsi="Wingdings" w:hint="default"/>
      </w:rPr>
    </w:lvl>
    <w:lvl w:ilvl="6" w:tplc="5ECC4398">
      <w:start w:val="1"/>
      <w:numFmt w:val="bullet"/>
      <w:lvlText w:val=""/>
      <w:lvlJc w:val="left"/>
      <w:pPr>
        <w:ind w:left="5040" w:hanging="360"/>
      </w:pPr>
      <w:rPr>
        <w:rFonts w:ascii="Symbol" w:hAnsi="Symbol" w:hint="default"/>
      </w:rPr>
    </w:lvl>
    <w:lvl w:ilvl="7" w:tplc="7A36CE54">
      <w:start w:val="1"/>
      <w:numFmt w:val="bullet"/>
      <w:lvlText w:val="o"/>
      <w:lvlJc w:val="left"/>
      <w:pPr>
        <w:ind w:left="5760" w:hanging="360"/>
      </w:pPr>
      <w:rPr>
        <w:rFonts w:ascii="Courier New" w:hAnsi="Courier New" w:hint="default"/>
      </w:rPr>
    </w:lvl>
    <w:lvl w:ilvl="8" w:tplc="0B1A654A">
      <w:start w:val="1"/>
      <w:numFmt w:val="bullet"/>
      <w:lvlText w:val=""/>
      <w:lvlJc w:val="left"/>
      <w:pPr>
        <w:ind w:left="6480" w:hanging="360"/>
      </w:pPr>
      <w:rPr>
        <w:rFonts w:ascii="Wingdings" w:hAnsi="Wingdings" w:hint="default"/>
      </w:rPr>
    </w:lvl>
  </w:abstractNum>
  <w:num w:numId="1" w16cid:durableId="2101903313">
    <w:abstractNumId w:val="1"/>
  </w:num>
  <w:num w:numId="2" w16cid:durableId="885219747">
    <w:abstractNumId w:val="2"/>
  </w:num>
  <w:num w:numId="3" w16cid:durableId="94431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0"/>
    <w:rsid w:val="000007A6"/>
    <w:rsid w:val="000306FB"/>
    <w:rsid w:val="00036FD9"/>
    <w:rsid w:val="000B3E45"/>
    <w:rsid w:val="000B4EE5"/>
    <w:rsid w:val="000D324F"/>
    <w:rsid w:val="000F2CFC"/>
    <w:rsid w:val="000F35F1"/>
    <w:rsid w:val="000F3656"/>
    <w:rsid w:val="001026F2"/>
    <w:rsid w:val="00104DEB"/>
    <w:rsid w:val="00154254"/>
    <w:rsid w:val="00190AD8"/>
    <w:rsid w:val="001A5088"/>
    <w:rsid w:val="001B3B41"/>
    <w:rsid w:val="00206745"/>
    <w:rsid w:val="00246733"/>
    <w:rsid w:val="002B2FED"/>
    <w:rsid w:val="003105E4"/>
    <w:rsid w:val="003423B9"/>
    <w:rsid w:val="003423F7"/>
    <w:rsid w:val="00366971"/>
    <w:rsid w:val="00373F46"/>
    <w:rsid w:val="003A6F67"/>
    <w:rsid w:val="003B3B12"/>
    <w:rsid w:val="003D1993"/>
    <w:rsid w:val="003D58A0"/>
    <w:rsid w:val="00404F33"/>
    <w:rsid w:val="00433776"/>
    <w:rsid w:val="00470A3F"/>
    <w:rsid w:val="00515C33"/>
    <w:rsid w:val="005235CB"/>
    <w:rsid w:val="005879A1"/>
    <w:rsid w:val="005C62B9"/>
    <w:rsid w:val="005E6DB3"/>
    <w:rsid w:val="005E7401"/>
    <w:rsid w:val="00621848"/>
    <w:rsid w:val="0062609E"/>
    <w:rsid w:val="006412A9"/>
    <w:rsid w:val="0065385E"/>
    <w:rsid w:val="006C3B97"/>
    <w:rsid w:val="006D0F8F"/>
    <w:rsid w:val="007B2B55"/>
    <w:rsid w:val="007B763F"/>
    <w:rsid w:val="007D3208"/>
    <w:rsid w:val="008308B6"/>
    <w:rsid w:val="00833172"/>
    <w:rsid w:val="0084435C"/>
    <w:rsid w:val="00866995"/>
    <w:rsid w:val="00866EC5"/>
    <w:rsid w:val="0088202E"/>
    <w:rsid w:val="008A2A71"/>
    <w:rsid w:val="008D3824"/>
    <w:rsid w:val="00933479"/>
    <w:rsid w:val="00950595"/>
    <w:rsid w:val="009521F1"/>
    <w:rsid w:val="00957D54"/>
    <w:rsid w:val="009666F8"/>
    <w:rsid w:val="0097039F"/>
    <w:rsid w:val="00973327"/>
    <w:rsid w:val="00976080"/>
    <w:rsid w:val="00A10CD2"/>
    <w:rsid w:val="00AC155F"/>
    <w:rsid w:val="00AC1FAD"/>
    <w:rsid w:val="00B5302C"/>
    <w:rsid w:val="00B556A6"/>
    <w:rsid w:val="00B8369D"/>
    <w:rsid w:val="00BA0762"/>
    <w:rsid w:val="00BB4B74"/>
    <w:rsid w:val="00BD0ABD"/>
    <w:rsid w:val="00C25BDB"/>
    <w:rsid w:val="00C34B21"/>
    <w:rsid w:val="00C55269"/>
    <w:rsid w:val="00C72DED"/>
    <w:rsid w:val="00C81AE4"/>
    <w:rsid w:val="00CB40E5"/>
    <w:rsid w:val="00D15999"/>
    <w:rsid w:val="00D3197C"/>
    <w:rsid w:val="00DF2145"/>
    <w:rsid w:val="00E04AC8"/>
    <w:rsid w:val="00E1099F"/>
    <w:rsid w:val="00E46E08"/>
    <w:rsid w:val="00E72BDC"/>
    <w:rsid w:val="00EA0B16"/>
    <w:rsid w:val="00EC639A"/>
    <w:rsid w:val="00EC720A"/>
    <w:rsid w:val="00EE35E4"/>
    <w:rsid w:val="00EF7F63"/>
    <w:rsid w:val="00F01B7B"/>
    <w:rsid w:val="00F30F3A"/>
    <w:rsid w:val="00F55F6C"/>
    <w:rsid w:val="00F576A5"/>
    <w:rsid w:val="00F700CA"/>
    <w:rsid w:val="00F7203C"/>
    <w:rsid w:val="00F73B61"/>
    <w:rsid w:val="00FF0488"/>
    <w:rsid w:val="018A21E1"/>
    <w:rsid w:val="02200C0D"/>
    <w:rsid w:val="0260A098"/>
    <w:rsid w:val="04D87E82"/>
    <w:rsid w:val="057EA506"/>
    <w:rsid w:val="0589B9BC"/>
    <w:rsid w:val="0747F9E8"/>
    <w:rsid w:val="087E8936"/>
    <w:rsid w:val="08941EA6"/>
    <w:rsid w:val="0B0FF55D"/>
    <w:rsid w:val="0BD672FC"/>
    <w:rsid w:val="0C354C64"/>
    <w:rsid w:val="0C86AEC5"/>
    <w:rsid w:val="0F605200"/>
    <w:rsid w:val="0FF297F4"/>
    <w:rsid w:val="100C7FF6"/>
    <w:rsid w:val="106B3710"/>
    <w:rsid w:val="1236E979"/>
    <w:rsid w:val="125B3AE7"/>
    <w:rsid w:val="1269E887"/>
    <w:rsid w:val="12752250"/>
    <w:rsid w:val="12FE84FD"/>
    <w:rsid w:val="1455BEB3"/>
    <w:rsid w:val="15478FEE"/>
    <w:rsid w:val="15866973"/>
    <w:rsid w:val="15A0C8C0"/>
    <w:rsid w:val="15D47792"/>
    <w:rsid w:val="15EEF345"/>
    <w:rsid w:val="16327E71"/>
    <w:rsid w:val="189F082A"/>
    <w:rsid w:val="1B09E45E"/>
    <w:rsid w:val="1C13E752"/>
    <w:rsid w:val="1EBACE4E"/>
    <w:rsid w:val="20279523"/>
    <w:rsid w:val="20B9BA1A"/>
    <w:rsid w:val="21E0F301"/>
    <w:rsid w:val="236251C9"/>
    <w:rsid w:val="273489FD"/>
    <w:rsid w:val="285B4C06"/>
    <w:rsid w:val="2894A49D"/>
    <w:rsid w:val="2980CA14"/>
    <w:rsid w:val="2A2A276E"/>
    <w:rsid w:val="2B4C9629"/>
    <w:rsid w:val="2BF1AA94"/>
    <w:rsid w:val="2D4A74AB"/>
    <w:rsid w:val="2F4FE5D2"/>
    <w:rsid w:val="2F9DEDA9"/>
    <w:rsid w:val="2FF0122E"/>
    <w:rsid w:val="3059FF78"/>
    <w:rsid w:val="307B7428"/>
    <w:rsid w:val="31360198"/>
    <w:rsid w:val="335277D9"/>
    <w:rsid w:val="342BF6DD"/>
    <w:rsid w:val="35465E6B"/>
    <w:rsid w:val="362A6A6B"/>
    <w:rsid w:val="387F4E0C"/>
    <w:rsid w:val="38A12A43"/>
    <w:rsid w:val="38D42BDB"/>
    <w:rsid w:val="3986A65B"/>
    <w:rsid w:val="39AD852C"/>
    <w:rsid w:val="3A9BD5F8"/>
    <w:rsid w:val="3B6401A2"/>
    <w:rsid w:val="3BD0888B"/>
    <w:rsid w:val="3C169CD4"/>
    <w:rsid w:val="3C2B9062"/>
    <w:rsid w:val="3CE5B23F"/>
    <w:rsid w:val="3D9414A2"/>
    <w:rsid w:val="3FFF83C0"/>
    <w:rsid w:val="404A7D93"/>
    <w:rsid w:val="40BCC0D7"/>
    <w:rsid w:val="410695B2"/>
    <w:rsid w:val="43BACA07"/>
    <w:rsid w:val="43BBDB97"/>
    <w:rsid w:val="4490B8FC"/>
    <w:rsid w:val="45618479"/>
    <w:rsid w:val="46D0C000"/>
    <w:rsid w:val="47C7E065"/>
    <w:rsid w:val="47CC0E15"/>
    <w:rsid w:val="4940BEBC"/>
    <w:rsid w:val="49CE3210"/>
    <w:rsid w:val="4CCDCCEF"/>
    <w:rsid w:val="4D6E7CBB"/>
    <w:rsid w:val="4E6BA271"/>
    <w:rsid w:val="4E6EF152"/>
    <w:rsid w:val="4ED70262"/>
    <w:rsid w:val="4FA59CF1"/>
    <w:rsid w:val="50CF6BCC"/>
    <w:rsid w:val="5353157F"/>
    <w:rsid w:val="53B413B0"/>
    <w:rsid w:val="53BE4D10"/>
    <w:rsid w:val="53D21220"/>
    <w:rsid w:val="5890CED5"/>
    <w:rsid w:val="59CBB6B5"/>
    <w:rsid w:val="5AAC8600"/>
    <w:rsid w:val="5B6A6230"/>
    <w:rsid w:val="5CA7B1EA"/>
    <w:rsid w:val="5FC137E9"/>
    <w:rsid w:val="602DB69F"/>
    <w:rsid w:val="60B6B35B"/>
    <w:rsid w:val="613434C4"/>
    <w:rsid w:val="61BC635D"/>
    <w:rsid w:val="627A8CCB"/>
    <w:rsid w:val="631F7C20"/>
    <w:rsid w:val="6367137F"/>
    <w:rsid w:val="648B321B"/>
    <w:rsid w:val="64F18F6A"/>
    <w:rsid w:val="653E92BF"/>
    <w:rsid w:val="6608D20E"/>
    <w:rsid w:val="67256803"/>
    <w:rsid w:val="68794D42"/>
    <w:rsid w:val="68852AF0"/>
    <w:rsid w:val="688A1F7C"/>
    <w:rsid w:val="697A6986"/>
    <w:rsid w:val="69BA8D53"/>
    <w:rsid w:val="6CE28211"/>
    <w:rsid w:val="6D430A84"/>
    <w:rsid w:val="6DF8CA10"/>
    <w:rsid w:val="6E17E5C1"/>
    <w:rsid w:val="70413492"/>
    <w:rsid w:val="713D95DF"/>
    <w:rsid w:val="72F72A33"/>
    <w:rsid w:val="730704F8"/>
    <w:rsid w:val="739AED87"/>
    <w:rsid w:val="755AFBA2"/>
    <w:rsid w:val="7594E9EA"/>
    <w:rsid w:val="75E26B22"/>
    <w:rsid w:val="7689C169"/>
    <w:rsid w:val="7727040D"/>
    <w:rsid w:val="77E6A1B9"/>
    <w:rsid w:val="7854DAE4"/>
    <w:rsid w:val="791D7184"/>
    <w:rsid w:val="7AEEA980"/>
    <w:rsid w:val="7B307085"/>
    <w:rsid w:val="7B633A1A"/>
    <w:rsid w:val="7C5456EF"/>
    <w:rsid w:val="7D62B7D5"/>
    <w:rsid w:val="7D7BAC64"/>
    <w:rsid w:val="7E37233A"/>
    <w:rsid w:val="7EF3ADA0"/>
    <w:rsid w:val="7FF19C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074CDBF"/>
  <w15:chartTrackingRefBased/>
  <w15:docId w15:val="{E9D2E5B0-D717-9E49-82D1-19FB4F0A0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080"/>
    <w:rPr>
      <w:rFonts w:eastAsiaTheme="majorEastAsia" w:cstheme="majorBidi"/>
      <w:color w:val="272727" w:themeColor="text1" w:themeTint="D8"/>
    </w:rPr>
  </w:style>
  <w:style w:type="paragraph" w:styleId="Title">
    <w:name w:val="Title"/>
    <w:basedOn w:val="Normal"/>
    <w:next w:val="Normal"/>
    <w:link w:val="TitleChar"/>
    <w:uiPriority w:val="10"/>
    <w:qFormat/>
    <w:rsid w:val="00976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080"/>
    <w:pPr>
      <w:spacing w:before="160"/>
      <w:jc w:val="center"/>
    </w:pPr>
    <w:rPr>
      <w:i/>
      <w:iCs/>
      <w:color w:val="404040" w:themeColor="text1" w:themeTint="BF"/>
    </w:rPr>
  </w:style>
  <w:style w:type="character" w:customStyle="1" w:styleId="QuoteChar">
    <w:name w:val="Quote Char"/>
    <w:basedOn w:val="DefaultParagraphFont"/>
    <w:link w:val="Quote"/>
    <w:uiPriority w:val="29"/>
    <w:rsid w:val="00976080"/>
    <w:rPr>
      <w:i/>
      <w:iCs/>
      <w:color w:val="404040" w:themeColor="text1" w:themeTint="BF"/>
    </w:rPr>
  </w:style>
  <w:style w:type="paragraph" w:styleId="ListParagraph">
    <w:name w:val="List Paragraph"/>
    <w:basedOn w:val="Normal"/>
    <w:uiPriority w:val="34"/>
    <w:qFormat/>
    <w:rsid w:val="00976080"/>
    <w:pPr>
      <w:ind w:left="720"/>
      <w:contextualSpacing/>
    </w:pPr>
  </w:style>
  <w:style w:type="character" w:styleId="IntenseEmphasis">
    <w:name w:val="Intense Emphasis"/>
    <w:basedOn w:val="DefaultParagraphFont"/>
    <w:uiPriority w:val="21"/>
    <w:qFormat/>
    <w:rsid w:val="00976080"/>
    <w:rPr>
      <w:i/>
      <w:iCs/>
      <w:color w:val="0F4761" w:themeColor="accent1" w:themeShade="BF"/>
    </w:rPr>
  </w:style>
  <w:style w:type="paragraph" w:styleId="IntenseQuote">
    <w:name w:val="Intense Quote"/>
    <w:basedOn w:val="Normal"/>
    <w:next w:val="Normal"/>
    <w:link w:val="IntenseQuoteChar"/>
    <w:uiPriority w:val="30"/>
    <w:qFormat/>
    <w:rsid w:val="00976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080"/>
    <w:rPr>
      <w:i/>
      <w:iCs/>
      <w:color w:val="0F4761" w:themeColor="accent1" w:themeShade="BF"/>
    </w:rPr>
  </w:style>
  <w:style w:type="character" w:styleId="IntenseReference">
    <w:name w:val="Intense Reference"/>
    <w:basedOn w:val="DefaultParagraphFont"/>
    <w:uiPriority w:val="32"/>
    <w:qFormat/>
    <w:rsid w:val="00976080"/>
    <w:rPr>
      <w:b/>
      <w:bCs/>
      <w:smallCaps/>
      <w:color w:val="0F4761" w:themeColor="accent1" w:themeShade="BF"/>
      <w:spacing w:val="5"/>
    </w:rPr>
  </w:style>
  <w:style w:type="paragraph" w:styleId="NormalWeb">
    <w:name w:val="Normal (Web)"/>
    <w:basedOn w:val="Normal"/>
    <w:uiPriority w:val="99"/>
    <w:semiHidden/>
    <w:unhideWhenUsed/>
    <w:rsid w:val="008331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33172"/>
    <w:rPr>
      <w:i/>
      <w:iCs/>
    </w:rPr>
  </w:style>
  <w:style w:type="character" w:styleId="Strong">
    <w:name w:val="Strong"/>
    <w:basedOn w:val="DefaultParagraphFont"/>
    <w:uiPriority w:val="22"/>
    <w:qFormat/>
    <w:rsid w:val="00844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1984</Characters>
  <Application>Microsoft Office Word</Application>
  <DocSecurity>0</DocSecurity>
  <Lines>33</Lines>
  <Paragraphs>15</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Hagiwara, Daiki</dc:creator>
  <cp:keywords/>
  <dc:description/>
  <cp:lastModifiedBy>Hagiwara, Daiki</cp:lastModifiedBy>
  <cp:revision>2</cp:revision>
  <dcterms:created xsi:type="dcterms:W3CDTF">2026-01-30T05:08:00Z</dcterms:created>
  <dcterms:modified xsi:type="dcterms:W3CDTF">2026-01-30T05:08:00Z</dcterms:modified>
</cp:coreProperties>
</file>