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36" w:rsidRPr="006C7436" w:rsidRDefault="006C7436" w:rsidP="006C7436">
      <w:pPr>
        <w:jc w:val="both"/>
        <w:rPr>
          <w:rFonts w:ascii="Times New Roman" w:hAnsi="Times New Roman" w:cs="Times New Roman"/>
          <w:sz w:val="40"/>
        </w:rPr>
      </w:pPr>
      <w:r w:rsidRPr="006C7436">
        <w:rPr>
          <w:rFonts w:ascii="Times New Roman" w:hAnsi="Times New Roman" w:cs="Times New Roman"/>
          <w:b/>
          <w:bCs/>
          <w:sz w:val="40"/>
        </w:rPr>
        <w:t>ПОРЯДОК ОПЛАТЫ МЕДИЦИНСКИХ УСЛУГ</w:t>
      </w:r>
    </w:p>
    <w:p w:rsidR="006C7436" w:rsidRPr="006C7436" w:rsidRDefault="006C7436" w:rsidP="006C743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C7436">
        <w:rPr>
          <w:rFonts w:ascii="Times New Roman" w:hAnsi="Times New Roman" w:cs="Times New Roman"/>
          <w:sz w:val="28"/>
        </w:rPr>
        <w:t>После подписания Договора об оказании медицинских услуг Заказчик (Пациент) добровольно принимает на себя обязательство оплачивать медицинские услуги (медицинскую помощь) согласно спецификации (Приложение №2), являющейся неотъемлемой частью договора, в порядке и на условиях, предусмотренных Договором.</w:t>
      </w:r>
    </w:p>
    <w:p w:rsidR="006C7436" w:rsidRPr="006C7436" w:rsidRDefault="006C7436" w:rsidP="006C743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C7436">
        <w:rPr>
          <w:rFonts w:ascii="Times New Roman" w:hAnsi="Times New Roman" w:cs="Times New Roman"/>
          <w:sz w:val="28"/>
        </w:rPr>
        <w:t>Предварительная стоимость медицинских услуг по договору указана в Договор</w:t>
      </w:r>
      <w:r w:rsidR="00720F10">
        <w:rPr>
          <w:rFonts w:ascii="Times New Roman" w:hAnsi="Times New Roman" w:cs="Times New Roman"/>
          <w:sz w:val="28"/>
        </w:rPr>
        <w:t>е</w:t>
      </w:r>
      <w:r w:rsidRPr="006C7436">
        <w:rPr>
          <w:rFonts w:ascii="Times New Roman" w:hAnsi="Times New Roman" w:cs="Times New Roman"/>
          <w:sz w:val="28"/>
        </w:rPr>
        <w:t xml:space="preserve"> об оказании медицинских услуг в соответствии с действующим прейскурантом</w:t>
      </w:r>
      <w:r w:rsidR="00720F10">
        <w:rPr>
          <w:rFonts w:ascii="Times New Roman" w:hAnsi="Times New Roman" w:cs="Times New Roman"/>
          <w:sz w:val="28"/>
        </w:rPr>
        <w:t>.</w:t>
      </w:r>
    </w:p>
    <w:p w:rsidR="006C7436" w:rsidRPr="006C7436" w:rsidRDefault="006C7436" w:rsidP="006C743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C7436">
        <w:rPr>
          <w:rFonts w:ascii="Times New Roman" w:hAnsi="Times New Roman" w:cs="Times New Roman"/>
          <w:sz w:val="28"/>
        </w:rPr>
        <w:t>Оплата планируемых медицинских услуг производится наличным платежом в рублях в кассу Исполнителя</w:t>
      </w:r>
      <w:r w:rsidR="00720F10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6C7436" w:rsidRPr="006C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36"/>
    <w:rsid w:val="006C7436"/>
    <w:rsid w:val="00720F10"/>
    <w:rsid w:val="00BA38B7"/>
    <w:rsid w:val="00E204F7"/>
    <w:rsid w:val="00F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FAC8"/>
  <w15:chartTrackingRefBased/>
  <w15:docId w15:val="{5877EBAD-1C3A-4708-AC7C-FDC3593F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2021-06-15T08:33:00Z</dcterms:created>
  <dcterms:modified xsi:type="dcterms:W3CDTF">2021-06-15T08:33:00Z</dcterms:modified>
</cp:coreProperties>
</file>