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69B20" w14:textId="77777777" w:rsidR="00B45793" w:rsidRDefault="00ED6760">
      <w:pPr>
        <w:rPr>
          <w:b/>
          <w:sz w:val="28"/>
          <w:szCs w:val="28"/>
          <w:u w:val="single"/>
        </w:rPr>
      </w:pPr>
      <w:r>
        <w:rPr>
          <w:b/>
          <w:sz w:val="28"/>
          <w:szCs w:val="28"/>
          <w:u w:val="single"/>
        </w:rPr>
        <w:t>Project 3 DAM football forecasting- plan &amp; draft</w:t>
      </w:r>
    </w:p>
    <w:p w14:paraId="71C9DBA9" w14:textId="77777777" w:rsidR="00B45793" w:rsidRDefault="00B45793">
      <w:pPr>
        <w:rPr>
          <w:sz w:val="28"/>
          <w:szCs w:val="28"/>
        </w:rPr>
      </w:pPr>
    </w:p>
    <w:p w14:paraId="67FCD5B5" w14:textId="77777777" w:rsidR="00B45793" w:rsidRDefault="00ED6760">
      <w:pPr>
        <w:rPr>
          <w:b/>
          <w:sz w:val="28"/>
          <w:szCs w:val="28"/>
          <w:u w:val="single"/>
        </w:rPr>
      </w:pPr>
      <w:r>
        <w:rPr>
          <w:b/>
          <w:sz w:val="28"/>
          <w:szCs w:val="28"/>
          <w:u w:val="single"/>
        </w:rPr>
        <w:t xml:space="preserve">Title - Football forecasting - Can the bookies be </w:t>
      </w:r>
      <w:proofErr w:type="gramStart"/>
      <w:r>
        <w:rPr>
          <w:b/>
          <w:sz w:val="28"/>
          <w:szCs w:val="28"/>
          <w:u w:val="single"/>
        </w:rPr>
        <w:t>beaten ?</w:t>
      </w:r>
      <w:proofErr w:type="gramEnd"/>
    </w:p>
    <w:p w14:paraId="699F6F92" w14:textId="77777777" w:rsidR="00B45793" w:rsidRDefault="00B45793">
      <w:pPr>
        <w:rPr>
          <w:b/>
          <w:sz w:val="28"/>
          <w:szCs w:val="28"/>
          <w:u w:val="single"/>
        </w:rPr>
      </w:pPr>
    </w:p>
    <w:p w14:paraId="248826AE" w14:textId="77777777" w:rsidR="00B45793" w:rsidRDefault="00ED6760">
      <w:pPr>
        <w:rPr>
          <w:sz w:val="28"/>
          <w:szCs w:val="28"/>
          <w:u w:val="single"/>
        </w:rPr>
      </w:pPr>
      <w:r>
        <w:rPr>
          <w:b/>
          <w:sz w:val="28"/>
          <w:szCs w:val="28"/>
          <w:u w:val="single"/>
        </w:rPr>
        <w:t>Abstract:</w:t>
      </w:r>
    </w:p>
    <w:p w14:paraId="1640B79B" w14:textId="77777777" w:rsidR="00B45793" w:rsidRDefault="00ED6760">
      <w:pPr>
        <w:rPr>
          <w:sz w:val="24"/>
          <w:szCs w:val="24"/>
        </w:rPr>
      </w:pPr>
      <w:r>
        <w:rPr>
          <w:sz w:val="24"/>
          <w:szCs w:val="24"/>
        </w:rPr>
        <w:t>This is done most easily once we have finished the rest as it is, after all, a brief summary!</w:t>
      </w:r>
    </w:p>
    <w:p w14:paraId="4BD07958" w14:textId="77777777" w:rsidR="00B45793" w:rsidRDefault="00B45793">
      <w:pPr>
        <w:rPr>
          <w:sz w:val="24"/>
          <w:szCs w:val="24"/>
        </w:rPr>
      </w:pPr>
    </w:p>
    <w:p w14:paraId="17CBFC1D" w14:textId="77777777" w:rsidR="00B45793" w:rsidRDefault="00ED6760">
      <w:pPr>
        <w:rPr>
          <w:b/>
          <w:sz w:val="28"/>
          <w:szCs w:val="28"/>
          <w:u w:val="single"/>
        </w:rPr>
      </w:pPr>
      <w:r>
        <w:rPr>
          <w:b/>
          <w:sz w:val="28"/>
          <w:szCs w:val="28"/>
          <w:u w:val="single"/>
        </w:rPr>
        <w:t>Introduction:</w:t>
      </w:r>
    </w:p>
    <w:p w14:paraId="0793A188" w14:textId="0DAF3178" w:rsidR="00B45793" w:rsidRDefault="00ED6760">
      <w:pPr>
        <w:rPr>
          <w:sz w:val="24"/>
          <w:szCs w:val="24"/>
        </w:rPr>
      </w:pPr>
      <w:r>
        <w:rPr>
          <w:sz w:val="24"/>
          <w:szCs w:val="24"/>
        </w:rPr>
        <w:t>Betting syndicates, such as</w:t>
      </w:r>
      <w:r>
        <w:rPr>
          <w:sz w:val="28"/>
          <w:szCs w:val="28"/>
        </w:rPr>
        <w:t xml:space="preserve"> </w:t>
      </w:r>
      <w:r>
        <w:rPr>
          <w:sz w:val="24"/>
          <w:szCs w:val="24"/>
        </w:rPr>
        <w:t xml:space="preserve">Bet365, make billions of pounds a year through offering odds that will entice customers to place bets, but put the bookies in pole position to win. Central to this is a forecasting model; if one can accurately predict future football scores (via a probability of home win, say) then they may offer odds which are slightly above this in order to tip the balance into their favour. This paper looks at building such a model, from a rather simple initial template, before building up to a more complex model. The data available are the statistics from all premier league games from the beginning of the 93/94 season until 29/01/2020. Early season data just contains statistics win, draw and loss, and later seasons expand out greatly with more in-game statistics, such as corners, fouls and cards, as well as betting odds for the game in question. Performance is tested via application to real life games, and predicting real life games, as well as using PLL. A good model ought not to be league-specific, and so the model is also tested on other leagues for its accuracy. Such tests include whether the score can be accurately predicted, and considering what bets one can make when they feel, according to the model, </w:t>
      </w:r>
      <w:proofErr w:type="gramStart"/>
      <w:r>
        <w:rPr>
          <w:sz w:val="24"/>
          <w:szCs w:val="24"/>
        </w:rPr>
        <w:t>that  bookies</w:t>
      </w:r>
      <w:proofErr w:type="gramEnd"/>
      <w:r>
        <w:rPr>
          <w:sz w:val="24"/>
          <w:szCs w:val="24"/>
        </w:rPr>
        <w:t xml:space="preserve"> are giving odd</w:t>
      </w:r>
      <w:r w:rsidR="00630EB5">
        <w:rPr>
          <w:sz w:val="24"/>
          <w:szCs w:val="24"/>
        </w:rPr>
        <w:t>s advantageous to the customer.</w:t>
      </w:r>
    </w:p>
    <w:p w14:paraId="45A88C56" w14:textId="77777777" w:rsidR="00B45793" w:rsidRDefault="00B45793">
      <w:pPr>
        <w:rPr>
          <w:sz w:val="24"/>
          <w:szCs w:val="24"/>
        </w:rPr>
      </w:pPr>
    </w:p>
    <w:p w14:paraId="2FE00E0C" w14:textId="34E8CDC4" w:rsidR="00B45793" w:rsidRDefault="00ED6760">
      <w:pPr>
        <w:rPr>
          <w:sz w:val="24"/>
          <w:szCs w:val="24"/>
        </w:rPr>
      </w:pPr>
      <w:r>
        <w:rPr>
          <w:sz w:val="24"/>
          <w:szCs w:val="24"/>
        </w:rPr>
        <w:t>This paper also</w:t>
      </w:r>
      <w:r w:rsidR="00630EB5">
        <w:rPr>
          <w:sz w:val="24"/>
          <w:szCs w:val="24"/>
        </w:rPr>
        <w:t xml:space="preserve"> undertakes consideration of a P</w:t>
      </w:r>
      <w:r>
        <w:rPr>
          <w:sz w:val="24"/>
          <w:szCs w:val="24"/>
        </w:rPr>
        <w:t>oisson process in order to model goals being scored; predicting goals scored for home and away team is equivalent to predicting the score</w:t>
      </w:r>
      <w:r w:rsidR="00630EB5">
        <w:rPr>
          <w:sz w:val="24"/>
          <w:szCs w:val="24"/>
        </w:rPr>
        <w:t>-</w:t>
      </w:r>
      <w:r>
        <w:rPr>
          <w:sz w:val="24"/>
          <w:szCs w:val="24"/>
        </w:rPr>
        <w:t>line. An adaption of this, known as the Dixon-Coles model, is contemplated too.</w:t>
      </w:r>
      <w:r w:rsidR="00630EB5">
        <w:rPr>
          <w:sz w:val="24"/>
          <w:szCs w:val="24"/>
        </w:rPr>
        <w:t xml:space="preserve"> Use of the Elo rating</w:t>
      </w:r>
      <w:r>
        <w:rPr>
          <w:sz w:val="24"/>
          <w:szCs w:val="24"/>
        </w:rPr>
        <w:t xml:space="preserve"> system is also considered when looking at upcoming fixtures.</w:t>
      </w:r>
    </w:p>
    <w:p w14:paraId="622AB2DD" w14:textId="1B1CC03F" w:rsidR="00630EB5" w:rsidRDefault="00630EB5">
      <w:pPr>
        <w:rPr>
          <w:sz w:val="24"/>
          <w:szCs w:val="24"/>
        </w:rPr>
      </w:pPr>
    </w:p>
    <w:p w14:paraId="3908034F" w14:textId="3B9EEDF8" w:rsidR="00630EB5" w:rsidRPr="00630EB5" w:rsidRDefault="00630EB5" w:rsidP="00630EB5">
      <w:pPr>
        <w:pStyle w:val="a8"/>
        <w:numPr>
          <w:ilvl w:val="0"/>
          <w:numId w:val="9"/>
        </w:numPr>
        <w:rPr>
          <w:b/>
          <w:sz w:val="24"/>
          <w:szCs w:val="24"/>
        </w:rPr>
      </w:pPr>
      <w:r w:rsidRPr="00630EB5">
        <w:rPr>
          <w:b/>
          <w:sz w:val="24"/>
          <w:szCs w:val="24"/>
        </w:rPr>
        <w:t>Home Advantage inclusion?</w:t>
      </w:r>
    </w:p>
    <w:p w14:paraId="5B1C0CF9" w14:textId="339AB365" w:rsidR="00630EB5" w:rsidRPr="00630EB5" w:rsidRDefault="00630EB5" w:rsidP="00630EB5">
      <w:pPr>
        <w:pStyle w:val="a8"/>
        <w:numPr>
          <w:ilvl w:val="0"/>
          <w:numId w:val="9"/>
        </w:numPr>
        <w:rPr>
          <w:b/>
          <w:sz w:val="24"/>
          <w:szCs w:val="24"/>
        </w:rPr>
      </w:pPr>
      <w:r w:rsidRPr="00630EB5">
        <w:rPr>
          <w:b/>
          <w:sz w:val="24"/>
          <w:szCs w:val="24"/>
        </w:rPr>
        <w:t>Converting bookmakers’ odds to probabilities?</w:t>
      </w:r>
    </w:p>
    <w:p w14:paraId="65CD6500" w14:textId="77777777" w:rsidR="00B45793" w:rsidRDefault="00B45793">
      <w:pPr>
        <w:rPr>
          <w:sz w:val="24"/>
          <w:szCs w:val="24"/>
        </w:rPr>
      </w:pPr>
    </w:p>
    <w:p w14:paraId="13A89901" w14:textId="77777777" w:rsidR="00B45793" w:rsidRDefault="00B45793">
      <w:pPr>
        <w:rPr>
          <w:sz w:val="24"/>
          <w:szCs w:val="24"/>
        </w:rPr>
      </w:pPr>
    </w:p>
    <w:p w14:paraId="46027356" w14:textId="77777777" w:rsidR="00B45793" w:rsidRDefault="00ED6760">
      <w:pPr>
        <w:rPr>
          <w:b/>
          <w:sz w:val="28"/>
          <w:szCs w:val="28"/>
          <w:u w:val="single"/>
        </w:rPr>
      </w:pPr>
      <w:r>
        <w:rPr>
          <w:b/>
          <w:sz w:val="28"/>
          <w:szCs w:val="28"/>
          <w:u w:val="single"/>
        </w:rPr>
        <w:t>Model evaluation/ performance measures</w:t>
      </w:r>
    </w:p>
    <w:p w14:paraId="670F7804" w14:textId="573B22F6" w:rsidR="00B45793" w:rsidRDefault="00ED6760">
      <w:pPr>
        <w:rPr>
          <w:sz w:val="24"/>
          <w:szCs w:val="24"/>
        </w:rPr>
      </w:pPr>
      <w:r>
        <w:rPr>
          <w:sz w:val="24"/>
          <w:szCs w:val="24"/>
        </w:rPr>
        <w:t xml:space="preserve">It is vital to ensure that our model predicts well, and so we discuss ways to test this (We shall primarily test our models against the bookmaker’s). One such measure is the mean square error of our probabilities to the bookmaker’s implied probabilities. If this is </w:t>
      </w:r>
      <w:proofErr w:type="gramStart"/>
      <w:r>
        <w:rPr>
          <w:sz w:val="24"/>
          <w:szCs w:val="24"/>
        </w:rPr>
        <w:t>small</w:t>
      </w:r>
      <w:proofErr w:type="gramEnd"/>
      <w:r>
        <w:rPr>
          <w:sz w:val="24"/>
          <w:szCs w:val="24"/>
        </w:rPr>
        <w:t xml:space="preserve"> then this is an indication of success. However, we would also like a way to test our models without th</w:t>
      </w:r>
      <w:r w:rsidR="00444C14">
        <w:rPr>
          <w:sz w:val="24"/>
          <w:szCs w:val="24"/>
        </w:rPr>
        <w:t>e assumption that the bookmaker</w:t>
      </w:r>
      <w:r>
        <w:rPr>
          <w:sz w:val="24"/>
          <w:szCs w:val="24"/>
        </w:rPr>
        <w:t xml:space="preserve">s are doing a good job. </w:t>
      </w:r>
      <w:r>
        <w:rPr>
          <w:sz w:val="24"/>
          <w:szCs w:val="24"/>
        </w:rPr>
        <w:lastRenderedPageBreak/>
        <w:t>As such we introduce the PLL measure, which does not rely on the bookmaker’s, defined via:</w:t>
      </w:r>
    </w:p>
    <w:p w14:paraId="577C201F" w14:textId="77777777" w:rsidR="00B45793" w:rsidRDefault="00B45793">
      <w:pPr>
        <w:rPr>
          <w:sz w:val="24"/>
          <w:szCs w:val="24"/>
        </w:rPr>
      </w:pPr>
    </w:p>
    <w:p w14:paraId="4FE929F7" w14:textId="77777777" w:rsidR="00B45793" w:rsidRDefault="00ED6760">
      <w:pPr>
        <w:jc w:val="center"/>
        <w:rPr>
          <w:sz w:val="24"/>
          <w:szCs w:val="24"/>
        </w:rPr>
      </w:pPr>
      <m:oMathPara>
        <m:oMath>
          <m:r>
            <w:rPr>
              <w:rFonts w:ascii="Cambria Math" w:hAnsi="Cambria Math"/>
              <w:sz w:val="24"/>
              <w:szCs w:val="24"/>
            </w:rPr>
            <m:t xml:space="preserve">PLL = </m:t>
          </m:r>
          <m:nary>
            <m:naryPr>
              <m:chr m:val="∑"/>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N</m:t>
              </m:r>
            </m:sup>
            <m:e/>
          </m:nary>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k</m:t>
                  </m:r>
                </m:sub>
                <m:sup>
                  <m:r>
                    <w:rPr>
                      <w:rFonts w:ascii="Cambria Math" w:hAnsi="Cambria Math"/>
                      <w:sz w:val="24"/>
                      <w:szCs w:val="24"/>
                    </w:rPr>
                    <m:t>H</m:t>
                  </m:r>
                </m:sup>
              </m:sSubSup>
              <m:r>
                <w:rPr>
                  <w:rFonts w:ascii="Cambria Math" w:hAnsi="Cambria Math"/>
                  <w:sz w:val="24"/>
                  <w:szCs w:val="24"/>
                </w:rPr>
                <m:t>log(</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H</m:t>
                  </m:r>
                </m:sup>
              </m:sSubSup>
              <m:r>
                <w:rPr>
                  <w:rFonts w:ascii="Cambria Math" w:hAnsi="Cambria Math"/>
                  <w:sz w:val="24"/>
                  <w:szCs w:val="24"/>
                </w:rPr>
                <m:t>)+</m:t>
              </m:r>
            </m:e>
            <m:sub/>
            <m:sup/>
          </m:sSubSup>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k</m:t>
                  </m:r>
                </m:sub>
                <m:sup>
                  <m:r>
                    <w:rPr>
                      <w:rFonts w:ascii="Cambria Math" w:hAnsi="Cambria Math"/>
                      <w:sz w:val="24"/>
                      <w:szCs w:val="24"/>
                    </w:rPr>
                    <m:t>D</m:t>
                  </m:r>
                </m:sup>
              </m:sSubSup>
              <m:r>
                <w:rPr>
                  <w:rFonts w:ascii="Cambria Math" w:hAnsi="Cambria Math"/>
                  <w:sz w:val="24"/>
                  <w:szCs w:val="24"/>
                </w:rPr>
                <m:t>log(</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D</m:t>
                  </m:r>
                </m:sup>
              </m:sSubSup>
              <m:r>
                <w:rPr>
                  <w:rFonts w:ascii="Cambria Math" w:hAnsi="Cambria Math"/>
                  <w:sz w:val="24"/>
                  <w:szCs w:val="24"/>
                </w:rPr>
                <m:t>)+</m:t>
              </m:r>
            </m:e>
            <m:sub/>
            <m:sup/>
          </m:sSubSup>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k</m:t>
                  </m:r>
                </m:sub>
                <m:sup>
                  <m:r>
                    <w:rPr>
                      <w:rFonts w:ascii="Cambria Math" w:hAnsi="Cambria Math"/>
                      <w:sz w:val="24"/>
                      <w:szCs w:val="24"/>
                    </w:rPr>
                    <m:t>A</m:t>
                  </m:r>
                </m:sup>
              </m:sSubSup>
              <m:r>
                <w:rPr>
                  <w:rFonts w:ascii="Cambria Math" w:hAnsi="Cambria Math"/>
                  <w:sz w:val="24"/>
                  <w:szCs w:val="24"/>
                </w:rPr>
                <m:t>log(</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A</m:t>
                  </m:r>
                </m:sup>
              </m:sSubSup>
              <m:r>
                <w:rPr>
                  <w:rFonts w:ascii="Cambria Math" w:hAnsi="Cambria Math"/>
                  <w:sz w:val="24"/>
                  <w:szCs w:val="24"/>
                </w:rPr>
                <m:t>)</m:t>
              </m:r>
            </m:e>
            <m:sub/>
            <m:sup/>
          </m:sSubSup>
        </m:oMath>
      </m:oMathPara>
    </w:p>
    <w:p w14:paraId="3EFBC75E" w14:textId="77777777" w:rsidR="00B45793" w:rsidRDefault="00ED6760">
      <w:pPr>
        <w:jc w:val="center"/>
        <w:rPr>
          <w:sz w:val="24"/>
          <w:szCs w:val="24"/>
        </w:rPr>
      </w:pPr>
      <m:oMathPara>
        <m:oMath>
          <m:r>
            <w:rPr>
              <w:rFonts w:ascii="Cambria Math" w:hAnsi="Cambria Math"/>
              <w:sz w:val="24"/>
              <w:szCs w:val="24"/>
            </w:rPr>
            <m:t xml:space="preserve">where </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k</m:t>
              </m:r>
            </m:sub>
            <m:sup>
              <m:r>
                <w:rPr>
                  <w:rFonts w:ascii="Cambria Math" w:hAnsi="Cambria Math"/>
                  <w:sz w:val="24"/>
                  <w:szCs w:val="24"/>
                </w:rPr>
                <m:t>H</m:t>
              </m:r>
            </m:sup>
          </m:sSubSup>
          <m:r>
            <w:rPr>
              <w:rFonts w:ascii="Cambria Math" w:hAnsi="Cambria Math"/>
              <w:sz w:val="24"/>
              <w:szCs w:val="24"/>
            </w:rPr>
            <m:t>=1 if home team wins,</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k</m:t>
              </m:r>
            </m:sub>
            <m:sup>
              <m:r>
                <w:rPr>
                  <w:rFonts w:ascii="Cambria Math" w:hAnsi="Cambria Math"/>
                  <w:sz w:val="24"/>
                  <w:szCs w:val="24"/>
                </w:rPr>
                <m:t>H</m:t>
              </m:r>
            </m:sup>
          </m:sSubSup>
          <m:r>
            <w:rPr>
              <w:rFonts w:ascii="Cambria Math" w:hAnsi="Cambria Math"/>
              <w:sz w:val="24"/>
              <w:szCs w:val="24"/>
            </w:rPr>
            <m:t>=0 otherwise</m:t>
          </m:r>
        </m:oMath>
      </m:oMathPara>
    </w:p>
    <w:p w14:paraId="5C1C246F" w14:textId="77777777" w:rsidR="00B45793" w:rsidRDefault="00ED6760">
      <w:pPr>
        <w:jc w:val="center"/>
        <w:rPr>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k</m:t>
              </m:r>
            </m:sub>
            <m:sup>
              <m:r>
                <w:rPr>
                  <w:rFonts w:ascii="Cambria Math" w:hAnsi="Cambria Math"/>
                  <w:sz w:val="24"/>
                  <w:szCs w:val="24"/>
                </w:rPr>
                <m:t>D</m:t>
              </m:r>
            </m:sup>
          </m:sSubSup>
          <m:r>
            <w:rPr>
              <w:rFonts w:ascii="Cambria Math" w:hAnsi="Cambria Math"/>
              <w:sz w:val="24"/>
              <w:szCs w:val="24"/>
            </w:rPr>
            <m:t>=1 if teams draw,</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k</m:t>
              </m:r>
            </m:sub>
            <m:sup>
              <m:r>
                <w:rPr>
                  <w:rFonts w:ascii="Cambria Math" w:hAnsi="Cambria Math"/>
                  <w:sz w:val="24"/>
                  <w:szCs w:val="24"/>
                </w:rPr>
                <m:t>D</m:t>
              </m:r>
            </m:sup>
          </m:sSubSup>
          <m:r>
            <w:rPr>
              <w:rFonts w:ascii="Cambria Math" w:hAnsi="Cambria Math"/>
              <w:sz w:val="24"/>
              <w:szCs w:val="24"/>
            </w:rPr>
            <m:t>=0 otherwise</m:t>
          </m:r>
        </m:oMath>
      </m:oMathPara>
    </w:p>
    <w:p w14:paraId="3EAE9482" w14:textId="77777777" w:rsidR="00B45793" w:rsidRDefault="00373164">
      <w:pPr>
        <w:jc w:val="center"/>
        <w:rPr>
          <w:sz w:val="24"/>
          <w:szCs w:val="24"/>
        </w:rPr>
      </w:pPr>
      <m:oMathPara>
        <m:oMath>
          <m:sSubSup>
            <m:sSubSupPr>
              <m:ctrlPr>
                <w:rPr>
                  <w:rFonts w:ascii="Cambria Math" w:hAnsi="Cambria Math"/>
                  <w:sz w:val="24"/>
                  <w:szCs w:val="24"/>
                </w:rPr>
              </m:ctrlPr>
            </m:sSubSupPr>
            <m:e>
              <m:r>
                <w:rPr>
                  <w:rFonts w:ascii="Cambria Math" w:hAnsi="Cambria Math"/>
                </w:rPr>
                <m:t>δ</m:t>
              </m:r>
            </m:e>
            <m:sub>
              <m:r>
                <w:rPr>
                  <w:rFonts w:ascii="Cambria Math" w:hAnsi="Cambria Math"/>
                  <w:sz w:val="24"/>
                  <w:szCs w:val="24"/>
                </w:rPr>
                <m:t>k</m:t>
              </m:r>
            </m:sub>
            <m:sup>
              <m:r>
                <w:rPr>
                  <w:rFonts w:ascii="Cambria Math" w:hAnsi="Cambria Math"/>
                  <w:sz w:val="24"/>
                  <w:szCs w:val="24"/>
                </w:rPr>
                <m:t>A</m:t>
              </m:r>
            </m:sup>
          </m:sSubSup>
          <m:r>
            <w:rPr>
              <w:rFonts w:ascii="Cambria Math" w:hAnsi="Cambria Math"/>
              <w:sz w:val="24"/>
              <w:szCs w:val="24"/>
            </w:rPr>
            <m:t>=1 if away team wins,</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k</m:t>
              </m:r>
            </m:sub>
            <m:sup>
              <m:r>
                <w:rPr>
                  <w:rFonts w:ascii="Cambria Math" w:hAnsi="Cambria Math"/>
                  <w:sz w:val="24"/>
                  <w:szCs w:val="24"/>
                </w:rPr>
                <m:t>A</m:t>
              </m:r>
            </m:sup>
          </m:sSubSup>
          <m:r>
            <w:rPr>
              <w:rFonts w:ascii="Cambria Math" w:hAnsi="Cambria Math"/>
              <w:sz w:val="24"/>
              <w:szCs w:val="24"/>
            </w:rPr>
            <m:t>=0 otherwise</m:t>
          </m:r>
        </m:oMath>
      </m:oMathPara>
    </w:p>
    <w:p w14:paraId="4A84256E" w14:textId="77777777" w:rsidR="00B45793" w:rsidRDefault="00373164">
      <w:pPr>
        <w:jc w:val="center"/>
        <w:rPr>
          <w:sz w:val="24"/>
          <w:szCs w:val="24"/>
        </w:rPr>
      </w:pPr>
      <m:oMathPara>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H</m:t>
              </m:r>
            </m:sup>
          </m:sSubSup>
          <m:r>
            <w:rPr>
              <w:rFonts w:ascii="Cambria Math" w:hAnsi="Cambria Math"/>
              <w:sz w:val="24"/>
              <w:szCs w:val="24"/>
            </w:rPr>
            <m:t>=P(Home Win)</m:t>
          </m:r>
        </m:oMath>
      </m:oMathPara>
    </w:p>
    <w:p w14:paraId="4A9CBD82" w14:textId="77777777" w:rsidR="00B45793" w:rsidRDefault="00373164">
      <w:pPr>
        <w:jc w:val="center"/>
        <w:rPr>
          <w:sz w:val="24"/>
          <w:szCs w:val="24"/>
        </w:rPr>
      </w:pPr>
      <m:oMathPara>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D</m:t>
              </m:r>
            </m:sup>
          </m:sSubSup>
          <m:r>
            <w:rPr>
              <w:rFonts w:ascii="Cambria Math" w:hAnsi="Cambria Math"/>
              <w:sz w:val="24"/>
              <w:szCs w:val="24"/>
            </w:rPr>
            <m:t>=P(Draw)</m:t>
          </m:r>
        </m:oMath>
      </m:oMathPara>
    </w:p>
    <w:p w14:paraId="7A1F082D" w14:textId="77777777" w:rsidR="00B45793" w:rsidRDefault="00373164">
      <w:pPr>
        <w:jc w:val="center"/>
        <w:rPr>
          <w:sz w:val="24"/>
          <w:szCs w:val="24"/>
        </w:rPr>
      </w:pPr>
      <m:oMathPara>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A</m:t>
              </m:r>
            </m:sup>
          </m:sSubSup>
          <m:r>
            <w:rPr>
              <w:rFonts w:ascii="Cambria Math" w:hAnsi="Cambria Math"/>
              <w:sz w:val="24"/>
              <w:szCs w:val="24"/>
            </w:rPr>
            <m:t>=P(Away Win)</m:t>
          </m:r>
        </m:oMath>
      </m:oMathPara>
    </w:p>
    <w:p w14:paraId="1389B264" w14:textId="77777777" w:rsidR="00B45793" w:rsidRDefault="00ED6760">
      <w:pPr>
        <w:spacing w:before="240" w:after="240"/>
        <w:ind w:firstLine="720"/>
        <w:rPr>
          <w:sz w:val="24"/>
          <w:szCs w:val="24"/>
        </w:rPr>
      </w:pPr>
      <w:r>
        <w:rPr>
          <w:sz w:val="24"/>
          <w:szCs w:val="24"/>
        </w:rPr>
        <w:t>This result is always non-positive since log is non-positive for x in [0,1]. As such, we wish to maximise this via making it least negative as possible. A PLL near 0 indicates the model has predicted the event with high probability, when the outcome of that game is realised. This still allows for comparison to bookmaker’s however, since we can merely compare PLL ratings. For data of varied lengths one can take mean PLL as a measure instead. Since our dataset concludes such betting odds, we can immediately realise the following performances of respective betting companies:</w:t>
      </w:r>
    </w:p>
    <w:tbl>
      <w:tblPr>
        <w:tblStyle w:val="a5"/>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75"/>
        <w:gridCol w:w="1260"/>
        <w:gridCol w:w="1140"/>
        <w:gridCol w:w="1080"/>
        <w:gridCol w:w="1440"/>
        <w:gridCol w:w="1425"/>
        <w:gridCol w:w="1485"/>
      </w:tblGrid>
      <w:tr w:rsidR="00B45793" w14:paraId="2A8DFC15" w14:textId="77777777">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D6C8A" w14:textId="77777777" w:rsidR="00B45793" w:rsidRDefault="00ED6760">
            <w:pPr>
              <w:spacing w:before="240" w:after="240"/>
              <w:jc w:val="center"/>
              <w:rPr>
                <w:sz w:val="24"/>
                <w:szCs w:val="24"/>
              </w:rPr>
            </w:pPr>
            <w:r>
              <w:rPr>
                <w:sz w:val="24"/>
                <w:szCs w:val="24"/>
              </w:rPr>
              <w:t>Company</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89A52D" w14:textId="77777777" w:rsidR="00B45793" w:rsidRDefault="00ED6760">
            <w:pPr>
              <w:spacing w:before="240" w:after="240"/>
              <w:jc w:val="center"/>
              <w:rPr>
                <w:sz w:val="24"/>
                <w:szCs w:val="24"/>
              </w:rPr>
            </w:pPr>
            <w:r>
              <w:rPr>
                <w:sz w:val="24"/>
                <w:szCs w:val="24"/>
              </w:rPr>
              <w:t>Bet365</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928E49" w14:textId="77777777" w:rsidR="00B45793" w:rsidRDefault="00ED6760">
            <w:pPr>
              <w:spacing w:before="240" w:after="240"/>
              <w:jc w:val="center"/>
              <w:rPr>
                <w:sz w:val="24"/>
                <w:szCs w:val="24"/>
              </w:rPr>
            </w:pPr>
            <w:proofErr w:type="spellStart"/>
            <w:r>
              <w:rPr>
                <w:sz w:val="24"/>
                <w:szCs w:val="24"/>
              </w:rPr>
              <w:t>Betway</w:t>
            </w:r>
            <w:proofErr w:type="spellEnd"/>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693F50" w14:textId="77777777" w:rsidR="00B45793" w:rsidRDefault="00ED6760">
            <w:pPr>
              <w:spacing w:before="240" w:after="240"/>
              <w:jc w:val="center"/>
              <w:rPr>
                <w:sz w:val="24"/>
                <w:szCs w:val="24"/>
              </w:rPr>
            </w:pPr>
            <w:r>
              <w:rPr>
                <w:sz w:val="24"/>
                <w:szCs w:val="24"/>
              </w:rPr>
              <w:t>Stan James</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AED420" w14:textId="77777777" w:rsidR="00B45793" w:rsidRDefault="00ED6760">
            <w:pPr>
              <w:spacing w:before="240" w:after="240"/>
              <w:jc w:val="center"/>
              <w:rPr>
                <w:sz w:val="24"/>
                <w:szCs w:val="24"/>
              </w:rPr>
            </w:pPr>
            <w:proofErr w:type="spellStart"/>
            <w:r>
              <w:rPr>
                <w:sz w:val="24"/>
                <w:szCs w:val="24"/>
              </w:rPr>
              <w:t>Interwetten</w:t>
            </w:r>
            <w:proofErr w:type="spellEnd"/>
          </w:p>
        </w:tc>
        <w:tc>
          <w:tcPr>
            <w:tcW w:w="1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0CB754" w14:textId="77777777" w:rsidR="00B45793" w:rsidRDefault="00ED6760">
            <w:pPr>
              <w:spacing w:before="240" w:after="240"/>
              <w:jc w:val="center"/>
              <w:rPr>
                <w:sz w:val="24"/>
                <w:szCs w:val="24"/>
              </w:rPr>
            </w:pPr>
            <w:r>
              <w:rPr>
                <w:sz w:val="24"/>
                <w:szCs w:val="24"/>
              </w:rPr>
              <w:t>Ladbrokes</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E1D3FB" w14:textId="77777777" w:rsidR="00B45793" w:rsidRDefault="00ED6760">
            <w:pPr>
              <w:spacing w:before="240" w:after="240"/>
              <w:jc w:val="center"/>
              <w:rPr>
                <w:sz w:val="24"/>
                <w:szCs w:val="24"/>
              </w:rPr>
            </w:pPr>
            <w:proofErr w:type="spellStart"/>
            <w:r>
              <w:rPr>
                <w:sz w:val="24"/>
                <w:szCs w:val="24"/>
              </w:rPr>
              <w:t>Sportingbet</w:t>
            </w:r>
            <w:proofErr w:type="spellEnd"/>
          </w:p>
        </w:tc>
      </w:tr>
      <w:tr w:rsidR="00B45793" w14:paraId="287413C8" w14:textId="77777777">
        <w:trPr>
          <w:trHeight w:val="755"/>
        </w:trPr>
        <w:tc>
          <w:tcPr>
            <w:tcW w:w="15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0C7870" w14:textId="77777777" w:rsidR="00B45793" w:rsidRDefault="00ED6760">
            <w:pPr>
              <w:spacing w:before="240" w:after="240"/>
              <w:jc w:val="center"/>
              <w:rPr>
                <w:sz w:val="24"/>
                <w:szCs w:val="24"/>
              </w:rPr>
            </w:pPr>
            <w:r>
              <w:rPr>
                <w:sz w:val="24"/>
                <w:szCs w:val="24"/>
              </w:rPr>
              <w:t>Mean PLL</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D752D1E" w14:textId="77777777" w:rsidR="00B45793" w:rsidRDefault="00ED6760">
            <w:pPr>
              <w:spacing w:before="240" w:after="240"/>
              <w:jc w:val="center"/>
              <w:rPr>
                <w:sz w:val="24"/>
                <w:szCs w:val="24"/>
              </w:rPr>
            </w:pPr>
            <w:r>
              <w:rPr>
                <w:sz w:val="24"/>
                <w:szCs w:val="24"/>
              </w:rPr>
              <w:t>-0.9554</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35095DD" w14:textId="77777777" w:rsidR="00B45793" w:rsidRDefault="00ED6760">
            <w:pPr>
              <w:spacing w:before="240" w:after="240"/>
              <w:jc w:val="center"/>
              <w:rPr>
                <w:sz w:val="24"/>
                <w:szCs w:val="24"/>
              </w:rPr>
            </w:pPr>
            <w:r>
              <w:rPr>
                <w:sz w:val="24"/>
                <w:szCs w:val="24"/>
              </w:rPr>
              <w:t>-0.9574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5922171" w14:textId="77777777" w:rsidR="00B45793" w:rsidRDefault="00ED6760">
            <w:pPr>
              <w:spacing w:before="240" w:after="240"/>
              <w:jc w:val="center"/>
              <w:rPr>
                <w:sz w:val="24"/>
                <w:szCs w:val="24"/>
              </w:rPr>
            </w:pPr>
            <w:r>
              <w:rPr>
                <w:sz w:val="24"/>
                <w:szCs w:val="24"/>
              </w:rPr>
              <w:t>-0.9611</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7219C3F0" w14:textId="77777777" w:rsidR="00B45793" w:rsidRDefault="00ED6760">
            <w:pPr>
              <w:spacing w:before="240" w:after="240"/>
              <w:jc w:val="center"/>
              <w:rPr>
                <w:sz w:val="24"/>
                <w:szCs w:val="24"/>
              </w:rPr>
            </w:pPr>
            <w:r>
              <w:rPr>
                <w:sz w:val="24"/>
                <w:szCs w:val="24"/>
              </w:rPr>
              <w:t>-0.9585</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14:paraId="617ED0DC" w14:textId="77777777" w:rsidR="00B45793" w:rsidRDefault="00ED6760">
            <w:pPr>
              <w:spacing w:before="240" w:after="240"/>
              <w:jc w:val="center"/>
              <w:rPr>
                <w:sz w:val="24"/>
                <w:szCs w:val="24"/>
              </w:rPr>
            </w:pPr>
            <w:r>
              <w:rPr>
                <w:sz w:val="24"/>
                <w:szCs w:val="24"/>
              </w:rPr>
              <w:t>-0.9630</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591F7FBB" w14:textId="77777777" w:rsidR="00B45793" w:rsidRDefault="00ED6760">
            <w:pPr>
              <w:spacing w:before="240" w:after="240"/>
              <w:jc w:val="center"/>
              <w:rPr>
                <w:sz w:val="24"/>
                <w:szCs w:val="24"/>
              </w:rPr>
            </w:pPr>
            <w:r>
              <w:rPr>
                <w:sz w:val="24"/>
                <w:szCs w:val="24"/>
              </w:rPr>
              <w:t>-0.9644</w:t>
            </w:r>
          </w:p>
        </w:tc>
      </w:tr>
    </w:tbl>
    <w:p w14:paraId="0827BA40" w14:textId="77777777" w:rsidR="00B45793" w:rsidRDefault="00B45793">
      <w:pPr>
        <w:spacing w:before="240" w:after="240"/>
        <w:rPr>
          <w:sz w:val="24"/>
          <w:szCs w:val="24"/>
        </w:rPr>
      </w:pPr>
    </w:p>
    <w:p w14:paraId="7720CD83" w14:textId="77777777" w:rsidR="00B45793" w:rsidRDefault="00ED6760">
      <w:pPr>
        <w:spacing w:before="240" w:after="240"/>
        <w:ind w:firstLine="720"/>
        <w:rPr>
          <w:sz w:val="24"/>
          <w:szCs w:val="24"/>
        </w:rPr>
      </w:pPr>
      <w:r>
        <w:rPr>
          <w:sz w:val="24"/>
          <w:szCs w:val="24"/>
        </w:rPr>
        <w:t xml:space="preserve">We note that the results are very similar between the bookmakers-perhaps they use largely similar models to make their predictions! From this we can see a model with mean PLL of -1 would be of similar quality to the bookmakers’, and models that approach values greater than -0.95 over large testing datasets will </w:t>
      </w:r>
      <w:proofErr w:type="gramStart"/>
      <w:r>
        <w:rPr>
          <w:sz w:val="24"/>
          <w:szCs w:val="24"/>
        </w:rPr>
        <w:t>actually predict</w:t>
      </w:r>
      <w:proofErr w:type="gramEnd"/>
      <w:r>
        <w:rPr>
          <w:sz w:val="24"/>
          <w:szCs w:val="24"/>
        </w:rPr>
        <w:t xml:space="preserve"> better than bookmakers.</w:t>
      </w:r>
    </w:p>
    <w:p w14:paraId="4079177F" w14:textId="77777777" w:rsidR="00B45793" w:rsidRDefault="00B45793">
      <w:pPr>
        <w:rPr>
          <w:sz w:val="24"/>
          <w:szCs w:val="24"/>
        </w:rPr>
      </w:pPr>
    </w:p>
    <w:p w14:paraId="3F42071A" w14:textId="77777777" w:rsidR="004973BD" w:rsidRDefault="004973BD">
      <w:pPr>
        <w:rPr>
          <w:b/>
          <w:sz w:val="32"/>
          <w:szCs w:val="32"/>
          <w:u w:val="single"/>
        </w:rPr>
      </w:pPr>
    </w:p>
    <w:p w14:paraId="0F6FC55C" w14:textId="77777777" w:rsidR="004973BD" w:rsidRDefault="004973BD">
      <w:pPr>
        <w:rPr>
          <w:b/>
          <w:sz w:val="32"/>
          <w:szCs w:val="32"/>
          <w:u w:val="single"/>
        </w:rPr>
      </w:pPr>
    </w:p>
    <w:p w14:paraId="00873530" w14:textId="6317499C" w:rsidR="00B45793" w:rsidRDefault="00ED6760">
      <w:pPr>
        <w:rPr>
          <w:sz w:val="32"/>
          <w:szCs w:val="32"/>
        </w:rPr>
      </w:pPr>
      <w:r>
        <w:rPr>
          <w:b/>
          <w:sz w:val="32"/>
          <w:szCs w:val="32"/>
          <w:u w:val="single"/>
        </w:rPr>
        <w:t>Methods:</w:t>
      </w:r>
    </w:p>
    <w:p w14:paraId="5E1021F1" w14:textId="77777777" w:rsidR="00B45793" w:rsidRDefault="00B45793">
      <w:pPr>
        <w:rPr>
          <w:sz w:val="28"/>
          <w:szCs w:val="28"/>
        </w:rPr>
      </w:pPr>
    </w:p>
    <w:p w14:paraId="2BF2FA89" w14:textId="77777777" w:rsidR="00B45793" w:rsidRDefault="00ED6760">
      <w:pPr>
        <w:rPr>
          <w:b/>
          <w:sz w:val="36"/>
          <w:szCs w:val="36"/>
        </w:rPr>
      </w:pPr>
      <w:r>
        <w:rPr>
          <w:b/>
          <w:sz w:val="36"/>
          <w:szCs w:val="36"/>
        </w:rPr>
        <w:lastRenderedPageBreak/>
        <w:t>1.Generalised Linear Model</w:t>
      </w:r>
    </w:p>
    <w:p w14:paraId="238232DD" w14:textId="77777777" w:rsidR="00B45793" w:rsidRDefault="00ED6760">
      <w:pPr>
        <w:rPr>
          <w:sz w:val="24"/>
          <w:szCs w:val="24"/>
        </w:rPr>
      </w:pPr>
      <w:r>
        <w:rPr>
          <w:sz w:val="24"/>
          <w:szCs w:val="24"/>
        </w:rPr>
        <w:t xml:space="preserve">In addition to the </w:t>
      </w:r>
      <w:proofErr w:type="gramStart"/>
      <w:r>
        <w:rPr>
          <w:sz w:val="24"/>
          <w:szCs w:val="24"/>
        </w:rPr>
        <w:t>aforementioned home</w:t>
      </w:r>
      <w:proofErr w:type="gramEnd"/>
      <w:r>
        <w:rPr>
          <w:sz w:val="24"/>
          <w:szCs w:val="24"/>
        </w:rPr>
        <w:t xml:space="preserve"> advantage, one may wonder what other factors may influence the probability of each result? An obvious one would be the teams involved. But with this comes complications: Manchester City of late have been one of the most dominant teams in Premier League history but were mediocre at best before their financial takeover in 2008. </w:t>
      </w:r>
      <w:proofErr w:type="gramStart"/>
      <w:r>
        <w:rPr>
          <w:sz w:val="24"/>
          <w:szCs w:val="24"/>
        </w:rPr>
        <w:t>So</w:t>
      </w:r>
      <w:proofErr w:type="gramEnd"/>
      <w:r>
        <w:rPr>
          <w:sz w:val="24"/>
          <w:szCs w:val="24"/>
        </w:rPr>
        <w:t xml:space="preserve"> we may have an interaction between the team playing and the time period that the game takes place. In addition, there may be a situation where Team A and Team B have met 20 times previously, and Team A have won 19 and drew 1. In this case, there is possibly an interaction between the two teams. A more serious flaw is that teams that enter the league for the first time ever (recent examples are Brighton and Bournemouth) have such little data available that, initially, it is hard to gauge how they will perform. A useful way to avoid some of these issues is to use Elo rating.</w:t>
      </w:r>
    </w:p>
    <w:p w14:paraId="54E5FAA3" w14:textId="77777777" w:rsidR="00B45793" w:rsidRDefault="00B45793">
      <w:pPr>
        <w:rPr>
          <w:sz w:val="28"/>
          <w:szCs w:val="28"/>
        </w:rPr>
      </w:pPr>
    </w:p>
    <w:p w14:paraId="15CD1B74" w14:textId="77777777" w:rsidR="00B45793" w:rsidRDefault="00ED6760">
      <w:pPr>
        <w:rPr>
          <w:b/>
          <w:sz w:val="32"/>
          <w:szCs w:val="32"/>
        </w:rPr>
      </w:pPr>
      <w:r>
        <w:rPr>
          <w:b/>
          <w:sz w:val="32"/>
          <w:szCs w:val="32"/>
        </w:rPr>
        <w:t>Elo Rating</w:t>
      </w:r>
    </w:p>
    <w:p w14:paraId="78A2FB9E" w14:textId="77777777" w:rsidR="00B45793" w:rsidRDefault="00ED6760">
      <w:pPr>
        <w:rPr>
          <w:sz w:val="24"/>
          <w:szCs w:val="24"/>
        </w:rPr>
      </w:pPr>
      <w:r>
        <w:rPr>
          <w:sz w:val="24"/>
          <w:szCs w:val="24"/>
        </w:rPr>
        <w:t>Elo rating is a metric used to quantify the relative skill of players or teams in games, which leads to a power ranking of the competitors. Originally applied to games like chess, there is research into applying such theory to football. The inclusion of Elo ratings to this report are a result of a few useful qualities:</w:t>
      </w:r>
    </w:p>
    <w:p w14:paraId="1F9BCB5F" w14:textId="77777777" w:rsidR="00B45793" w:rsidRDefault="00ED6760">
      <w:pPr>
        <w:rPr>
          <w:sz w:val="24"/>
          <w:szCs w:val="24"/>
        </w:rPr>
      </w:pPr>
      <w:r>
        <w:rPr>
          <w:sz w:val="24"/>
          <w:szCs w:val="24"/>
        </w:rPr>
        <w:t xml:space="preserve"> </w:t>
      </w:r>
    </w:p>
    <w:p w14:paraId="36D5AF70" w14:textId="77777777" w:rsidR="00B45793" w:rsidRDefault="00ED6760">
      <w:pPr>
        <w:ind w:left="1080" w:hanging="360"/>
        <w:rPr>
          <w:sz w:val="24"/>
          <w:szCs w:val="24"/>
        </w:rPr>
      </w:pPr>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A model which depends only on Elo ratings and not historical data from specific teams’ results should, in theory, be easily generalised to other leagues (one of the key ideas of this report). All that is necessary is one season’s data for training and continuous recordings from this point (does not matter which season or league). For example, if we want to use such model to predict the 2019/20 Bundesliga season, we require full and continuous Bundesliga data from at least 2018/2019- gaps in data is not consistent with the discrete differential equation involved in the Elo rating method. We must also update Elo ratings throughout the predicted season so that every prediction has up-to-date comparisons.</w:t>
      </w:r>
    </w:p>
    <w:p w14:paraId="3EB830CE" w14:textId="77777777" w:rsidR="00B45793" w:rsidRDefault="00ED6760">
      <w:pPr>
        <w:ind w:left="1080" w:hanging="360"/>
        <w:rPr>
          <w:sz w:val="24"/>
          <w:szCs w:val="24"/>
        </w:rPr>
      </w:pPr>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A consideration mentioned at the beginning of this section was that certain teams (like Manchester City) have performed very differently across the years. Since Elo ratings alone do not </w:t>
      </w:r>
      <w:proofErr w:type="gramStart"/>
      <w:r>
        <w:rPr>
          <w:sz w:val="24"/>
          <w:szCs w:val="24"/>
        </w:rPr>
        <w:t>take into account</w:t>
      </w:r>
      <w:proofErr w:type="gramEnd"/>
      <w:r>
        <w:rPr>
          <w:sz w:val="24"/>
          <w:szCs w:val="24"/>
        </w:rPr>
        <w:t xml:space="preserve"> the team in question, only the difference in recent skill between two teams, the issue of historical data being used for current games is alleviated.</w:t>
      </w:r>
    </w:p>
    <w:p w14:paraId="3B3535DD" w14:textId="77777777" w:rsidR="00B45793" w:rsidRDefault="00ED6760">
      <w:pPr>
        <w:rPr>
          <w:sz w:val="24"/>
          <w:szCs w:val="24"/>
        </w:rPr>
      </w:pPr>
      <w:r>
        <w:rPr>
          <w:sz w:val="24"/>
          <w:szCs w:val="24"/>
        </w:rPr>
        <w:t xml:space="preserve"> </w:t>
      </w:r>
    </w:p>
    <w:p w14:paraId="03602FC3" w14:textId="77777777" w:rsidR="00B45793" w:rsidRDefault="00ED6760">
      <w:pPr>
        <w:ind w:firstLine="360"/>
        <w:rPr>
          <w:sz w:val="24"/>
          <w:szCs w:val="24"/>
        </w:rPr>
      </w:pPr>
      <w:r>
        <w:rPr>
          <w:sz w:val="24"/>
          <w:szCs w:val="24"/>
        </w:rPr>
        <w:t xml:space="preserve">Now that some justification behind the use of Elo rating in this report has been given, we will discuss how it is calculated. </w:t>
      </w:r>
      <w:proofErr w:type="gramStart"/>
      <w:r>
        <w:rPr>
          <w:sz w:val="24"/>
          <w:szCs w:val="24"/>
        </w:rPr>
        <w:t>First of all</w:t>
      </w:r>
      <w:proofErr w:type="gramEnd"/>
      <w:r>
        <w:rPr>
          <w:sz w:val="24"/>
          <w:szCs w:val="24"/>
        </w:rPr>
        <w:t>, there are many adaptations of Elo theory but, in our case, we will consider a system implemented by Stuart Lacy (research fellow at the University of York) that always has a 1500 mean rating. This is a result of the system being zero-sum. That is, if a winning team gains a certain magnitude of rating, the losing team loses the same magnitude of rating. We are concerned with the difference in Elo rating between the home team and away team:</w:t>
      </w:r>
    </w:p>
    <w:p w14:paraId="1C150277" w14:textId="77777777" w:rsidR="00B45793" w:rsidRDefault="00B45793">
      <w:pPr>
        <w:rPr>
          <w:sz w:val="28"/>
          <w:szCs w:val="28"/>
        </w:rPr>
      </w:pPr>
    </w:p>
    <w:p w14:paraId="6D0C52AA" w14:textId="77777777" w:rsidR="00B45793" w:rsidRDefault="00ED6760">
      <w:pPr>
        <w:jc w:val="center"/>
        <w:rPr>
          <w:sz w:val="28"/>
          <w:szCs w:val="28"/>
        </w:rPr>
      </w:pPr>
      <m:oMathPara>
        <m:oMath>
          <m:r>
            <w:rPr>
              <w:rFonts w:ascii="Cambria Math" w:hAnsi="Cambria Math"/>
              <w:sz w:val="28"/>
              <w:szCs w:val="28"/>
            </w:rPr>
            <m:t>dr=</m:t>
          </m:r>
          <m:sSub>
            <m:sSubPr>
              <m:ctrlPr>
                <w:rPr>
                  <w:rFonts w:ascii="Cambria Math" w:hAnsi="Cambria Math"/>
                  <w:sz w:val="28"/>
                  <w:szCs w:val="28"/>
                </w:rPr>
              </m:ctrlPr>
            </m:sSubPr>
            <m:e>
              <m:r>
                <w:rPr>
                  <w:rFonts w:ascii="Cambria Math" w:hAnsi="Cambria Math"/>
                  <w:sz w:val="28"/>
                  <w:szCs w:val="28"/>
                </w:rPr>
                <m:t>Elo</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Elo</m:t>
              </m:r>
            </m:e>
            <m:sub>
              <m:r>
                <w:rPr>
                  <w:rFonts w:ascii="Cambria Math" w:hAnsi="Cambria Math"/>
                  <w:sz w:val="28"/>
                  <w:szCs w:val="28"/>
                </w:rPr>
                <m:t>A</m:t>
              </m:r>
            </m:sub>
          </m:sSub>
        </m:oMath>
      </m:oMathPara>
    </w:p>
    <w:p w14:paraId="0CCC2FE2" w14:textId="77777777" w:rsidR="00B45793" w:rsidRDefault="00B45793">
      <w:pPr>
        <w:jc w:val="center"/>
        <w:rPr>
          <w:sz w:val="28"/>
          <w:szCs w:val="28"/>
        </w:rPr>
      </w:pPr>
    </w:p>
    <w:p w14:paraId="1055A8C7" w14:textId="77777777" w:rsidR="00B45793" w:rsidRDefault="00ED6760">
      <w:pPr>
        <w:ind w:firstLine="360"/>
        <w:rPr>
          <w:sz w:val="24"/>
          <w:szCs w:val="24"/>
        </w:rPr>
      </w:pPr>
      <w:r>
        <w:rPr>
          <w:sz w:val="24"/>
          <w:szCs w:val="24"/>
        </w:rPr>
        <w:t xml:space="preserve">A common assumption is that a team’s performance is a random variable centred on its rating. The underlying distribution of the performance is often taken to be the logistic distribution. The reason behind this is that upsets in football are </w:t>
      </w:r>
      <w:proofErr w:type="gramStart"/>
      <w:r>
        <w:rPr>
          <w:sz w:val="24"/>
          <w:szCs w:val="24"/>
        </w:rPr>
        <w:t>fairly prevalent</w:t>
      </w:r>
      <w:proofErr w:type="gramEnd"/>
      <w:r>
        <w:rPr>
          <w:sz w:val="24"/>
          <w:szCs w:val="24"/>
        </w:rPr>
        <w:t xml:space="preserve"> and the logistic distribution has larger tails than the normal (for example). Since both Elo ratings in the equation above are logistic about the same mean, </w:t>
      </w:r>
      <m:oMath>
        <m:r>
          <w:rPr>
            <w:rFonts w:ascii="Cambria Math" w:hAnsi="Cambria Math"/>
            <w:sz w:val="28"/>
            <w:szCs w:val="28"/>
          </w:rPr>
          <m:t>dr</m:t>
        </m:r>
      </m:oMath>
      <w:r>
        <w:rPr>
          <w:sz w:val="24"/>
          <w:szCs w:val="24"/>
        </w:rPr>
        <w:t>is also logistic but centred about zero. One might therefore assume that a higher value of</w:t>
      </w:r>
      <m:oMath>
        <m:r>
          <w:rPr>
            <w:rFonts w:ascii="Cambria Math" w:hAnsi="Cambria Math"/>
            <w:sz w:val="28"/>
            <w:szCs w:val="28"/>
          </w:rPr>
          <m:t>dr</m:t>
        </m:r>
      </m:oMath>
      <w:r>
        <w:rPr>
          <w:sz w:val="24"/>
          <w:szCs w:val="24"/>
        </w:rPr>
        <w:t>would indicate a higher chance that the home team wins. In fact, this is the case. Using a logistic curve, an expected outcome is cal</w:t>
      </w:r>
      <w:proofErr w:type="spellStart"/>
      <w:r>
        <w:rPr>
          <w:sz w:val="24"/>
          <w:szCs w:val="24"/>
        </w:rPr>
        <w:t>culated</w:t>
      </w:r>
      <w:proofErr w:type="spellEnd"/>
      <w:r>
        <w:rPr>
          <w:sz w:val="24"/>
          <w:szCs w:val="24"/>
        </w:rPr>
        <w:t xml:space="preserve"> by the CDF:</w:t>
      </w:r>
    </w:p>
    <w:p w14:paraId="41388C32" w14:textId="77777777" w:rsidR="00B45793" w:rsidRDefault="00B45793">
      <w:pPr>
        <w:jc w:val="center"/>
        <w:rPr>
          <w:sz w:val="28"/>
          <w:szCs w:val="28"/>
        </w:rPr>
      </w:pPr>
    </w:p>
    <w:p w14:paraId="316732F5" w14:textId="25F4EF1A" w:rsidR="00B45793" w:rsidRDefault="00ED6760">
      <w:pPr>
        <w:jc w:val="center"/>
        <w:rPr>
          <w:sz w:val="28"/>
          <w:szCs w:val="28"/>
        </w:rPr>
      </w:pPr>
      <m:oMathPara>
        <m:oMath>
          <m:r>
            <w:rPr>
              <w:rFonts w:ascii="Cambria Math" w:hAnsi="Cambria Math"/>
              <w:sz w:val="28"/>
              <w:szCs w:val="28"/>
            </w:rPr>
            <m:t>E=</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dr</m:t>
                      </m:r>
                    </m:num>
                    <m:den>
                      <m:r>
                        <w:rPr>
                          <w:rFonts w:ascii="Cambria Math" w:hAnsi="Cambria Math"/>
                          <w:sz w:val="28"/>
                          <w:szCs w:val="28"/>
                        </w:rPr>
                        <m:t>400</m:t>
                      </m:r>
                    </m:den>
                  </m:f>
                </m:sup>
              </m:sSup>
            </m:den>
          </m:f>
        </m:oMath>
      </m:oMathPara>
    </w:p>
    <w:p w14:paraId="5F1A9DD8" w14:textId="77777777" w:rsidR="00B45793" w:rsidRDefault="00B45793">
      <w:pPr>
        <w:rPr>
          <w:sz w:val="28"/>
          <w:szCs w:val="28"/>
        </w:rPr>
      </w:pPr>
    </w:p>
    <w:p w14:paraId="1B265431" w14:textId="20747151" w:rsidR="00B45793" w:rsidRDefault="00ED6760">
      <w:pPr>
        <w:ind w:firstLine="360"/>
        <w:rPr>
          <w:sz w:val="24"/>
          <w:szCs w:val="24"/>
        </w:rPr>
      </w:pPr>
      <w:r>
        <w:rPr>
          <w:sz w:val="24"/>
          <w:szCs w:val="24"/>
        </w:rPr>
        <w:t xml:space="preserve">Clearly, </w:t>
      </w:r>
      <m:oMath>
        <m:r>
          <w:rPr>
            <w:rFonts w:ascii="Cambria Math" w:hAnsi="Cambria Math"/>
            <w:sz w:val="28"/>
            <w:szCs w:val="28"/>
          </w:rPr>
          <m:t>E=1</m:t>
        </m:r>
      </m:oMath>
      <w:r w:rsidR="00444C14">
        <w:rPr>
          <w:sz w:val="28"/>
          <w:szCs w:val="28"/>
        </w:rPr>
        <w:t xml:space="preserve"> </w:t>
      </w:r>
      <w:r>
        <w:rPr>
          <w:sz w:val="24"/>
          <w:szCs w:val="24"/>
        </w:rPr>
        <w:t>would indicate a home win (when</w:t>
      </w:r>
      <m:oMath>
        <m:r>
          <w:rPr>
            <w:rFonts w:ascii="Cambria Math" w:hAnsi="Cambria Math"/>
            <w:sz w:val="28"/>
            <w:szCs w:val="28"/>
          </w:rPr>
          <m:t>dr</m:t>
        </m:r>
      </m:oMath>
      <w:r>
        <w:rPr>
          <w:sz w:val="24"/>
          <w:szCs w:val="24"/>
        </w:rPr>
        <w:t>is large and positive),</w:t>
      </w:r>
      <w:r w:rsidR="00444C14">
        <w:rPr>
          <w:sz w:val="24"/>
          <w:szCs w:val="24"/>
        </w:rPr>
        <w:t xml:space="preserve"> </w:t>
      </w:r>
      <m:oMath>
        <m:r>
          <w:rPr>
            <w:rFonts w:ascii="Cambria Math" w:hAnsi="Cambria Math"/>
            <w:sz w:val="28"/>
            <w:szCs w:val="28"/>
          </w:rPr>
          <m:t>E=1/2</m:t>
        </m:r>
      </m:oMath>
      <w:r>
        <w:rPr>
          <w:sz w:val="24"/>
          <w:szCs w:val="24"/>
        </w:rPr>
        <w:t xml:space="preserve"> would indicate a draw (</w:t>
      </w:r>
      <m:oMath>
        <m:r>
          <w:rPr>
            <w:rFonts w:ascii="Cambria Math" w:hAnsi="Cambria Math"/>
            <w:sz w:val="28"/>
            <w:szCs w:val="28"/>
          </w:rPr>
          <m:t>dr</m:t>
        </m:r>
      </m:oMath>
      <w:r>
        <w:rPr>
          <w:sz w:val="24"/>
          <w:szCs w:val="24"/>
        </w:rPr>
        <w:t>close to zero) and</w:t>
      </w:r>
      <w:r w:rsidR="00444C14">
        <w:rPr>
          <w:sz w:val="24"/>
          <w:szCs w:val="24"/>
        </w:rPr>
        <w:t xml:space="preserve"> </w:t>
      </w:r>
      <m:oMath>
        <m:r>
          <w:rPr>
            <w:rFonts w:ascii="Cambria Math" w:hAnsi="Cambria Math"/>
            <w:sz w:val="28"/>
            <w:szCs w:val="28"/>
          </w:rPr>
          <m:t>E=0</m:t>
        </m:r>
      </m:oMath>
      <w:r>
        <w:rPr>
          <w:sz w:val="24"/>
          <w:szCs w:val="24"/>
        </w:rPr>
        <w:t>would indicate an away win (</w:t>
      </w:r>
      <m:oMath>
        <m:r>
          <w:rPr>
            <w:rFonts w:ascii="Cambria Math" w:hAnsi="Cambria Math"/>
            <w:sz w:val="28"/>
            <w:szCs w:val="28"/>
          </w:rPr>
          <m:t>dr</m:t>
        </m:r>
      </m:oMath>
      <w:r>
        <w:rPr>
          <w:sz w:val="24"/>
          <w:szCs w:val="24"/>
        </w:rPr>
        <w:t>is large and negative). One thing to note is the parame</w:t>
      </w:r>
      <w:proofErr w:type="spellStart"/>
      <w:r>
        <w:rPr>
          <w:sz w:val="24"/>
          <w:szCs w:val="24"/>
        </w:rPr>
        <w:t>ter</w:t>
      </w:r>
      <w:proofErr w:type="spellEnd"/>
      <w:r>
        <w:rPr>
          <w:sz w:val="24"/>
          <w:szCs w:val="24"/>
        </w:rPr>
        <w:t xml:space="preserve"> 400. This scaling constant has previously been found to work well on football Elo ratings and means that </w:t>
      </w:r>
      <m:oMath>
        <m:r>
          <w:rPr>
            <w:rFonts w:ascii="Cambria Math" w:hAnsi="Cambria Math"/>
            <w:sz w:val="24"/>
            <w:szCs w:val="24"/>
          </w:rPr>
          <m:t>dr∼Logistic(0,400)</m:t>
        </m:r>
      </m:oMath>
      <w:r>
        <w:rPr>
          <w:sz w:val="24"/>
          <w:szCs w:val="24"/>
        </w:rPr>
        <w:t>.</w:t>
      </w:r>
    </w:p>
    <w:p w14:paraId="2878A4C8" w14:textId="77777777" w:rsidR="00B45793" w:rsidRDefault="00ED6760">
      <w:pPr>
        <w:ind w:firstLine="360"/>
        <w:rPr>
          <w:sz w:val="24"/>
          <w:szCs w:val="24"/>
        </w:rPr>
      </w:pPr>
      <w:r>
        <w:rPr>
          <w:sz w:val="24"/>
          <w:szCs w:val="24"/>
        </w:rPr>
        <w:t>But we already know that a home advantage exists. To this end, should we really expect two teams of equal skill to draw? One could certainly claim that in this event, the home team should be more likely to win. In fact, Lacy adapts the model above by including a home advantage, labelled HA:</w:t>
      </w:r>
    </w:p>
    <w:p w14:paraId="37566359" w14:textId="77777777" w:rsidR="00B45793" w:rsidRDefault="00B45793">
      <w:pPr>
        <w:ind w:firstLine="360"/>
        <w:rPr>
          <w:sz w:val="24"/>
          <w:szCs w:val="24"/>
        </w:rPr>
      </w:pPr>
    </w:p>
    <w:p w14:paraId="082E2D3E" w14:textId="77777777" w:rsidR="00B45793" w:rsidRDefault="00ED6760">
      <w:pPr>
        <w:jc w:val="center"/>
        <w:rPr>
          <w:sz w:val="28"/>
          <w:szCs w:val="28"/>
        </w:rPr>
      </w:pPr>
      <m:oMathPara>
        <m:oMath>
          <m:r>
            <w:rPr>
              <w:rFonts w:ascii="Cambria Math" w:hAnsi="Cambria Math"/>
              <w:sz w:val="28"/>
              <w:szCs w:val="28"/>
            </w:rPr>
            <m:t>dr=</m:t>
          </m:r>
          <m:sSub>
            <m:sSubPr>
              <m:ctrlPr>
                <w:rPr>
                  <w:rFonts w:ascii="Cambria Math" w:hAnsi="Cambria Math"/>
                  <w:sz w:val="28"/>
                  <w:szCs w:val="28"/>
                </w:rPr>
              </m:ctrlPr>
            </m:sSubPr>
            <m:e>
              <m:r>
                <w:rPr>
                  <w:rFonts w:ascii="Cambria Math" w:hAnsi="Cambria Math"/>
                  <w:sz w:val="28"/>
                  <w:szCs w:val="28"/>
                </w:rPr>
                <m:t>Elo</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Elo</m:t>
              </m:r>
            </m:e>
            <m:sub>
              <m:r>
                <w:rPr>
                  <w:rFonts w:ascii="Cambria Math" w:hAnsi="Cambria Math"/>
                  <w:sz w:val="28"/>
                  <w:szCs w:val="28"/>
                </w:rPr>
                <m:t>A</m:t>
              </m:r>
            </m:sub>
          </m:sSub>
          <m:r>
            <w:rPr>
              <w:rFonts w:ascii="Cambria Math" w:hAnsi="Cambria Math"/>
              <w:sz w:val="28"/>
              <w:szCs w:val="28"/>
            </w:rPr>
            <m:t>+HA</m:t>
          </m:r>
        </m:oMath>
      </m:oMathPara>
    </w:p>
    <w:p w14:paraId="6E8A6A2E" w14:textId="77777777" w:rsidR="00B45793" w:rsidRDefault="00B45793">
      <w:pPr>
        <w:jc w:val="center"/>
        <w:rPr>
          <w:sz w:val="28"/>
          <w:szCs w:val="28"/>
        </w:rPr>
      </w:pPr>
    </w:p>
    <w:p w14:paraId="4F184B90" w14:textId="77777777" w:rsidR="00B45793" w:rsidRDefault="00ED6760">
      <w:pPr>
        <w:ind w:firstLine="720"/>
        <w:rPr>
          <w:sz w:val="24"/>
          <w:szCs w:val="24"/>
        </w:rPr>
      </w:pPr>
      <w:r>
        <w:rPr>
          <w:sz w:val="24"/>
          <w:szCs w:val="24"/>
        </w:rPr>
        <w:t>HA is calculated by looking at historical data. Assume that both teams are of equal quality. Then</w:t>
      </w:r>
      <m:oMath>
        <m:r>
          <w:rPr>
            <w:rFonts w:ascii="Cambria Math" w:hAnsi="Cambria Math"/>
            <w:sz w:val="28"/>
            <w:szCs w:val="28"/>
          </w:rPr>
          <m:t>dr=HA</m:t>
        </m:r>
      </m:oMath>
      <w:r>
        <w:rPr>
          <w:sz w:val="24"/>
          <w:szCs w:val="24"/>
        </w:rPr>
        <w:t>, so:</w:t>
      </w:r>
    </w:p>
    <w:p w14:paraId="7217C008" w14:textId="382F0FF3" w:rsidR="00B45793" w:rsidRDefault="00ED6760">
      <w:pPr>
        <w:jc w:val="center"/>
        <w:rPr>
          <w:sz w:val="28"/>
          <w:szCs w:val="28"/>
        </w:rPr>
      </w:pPr>
      <m:oMathPara>
        <m:oMath>
          <m:r>
            <w:rPr>
              <w:rFonts w:ascii="Cambria Math" w:hAnsi="Cambria Math"/>
              <w:sz w:val="28"/>
              <w:szCs w:val="28"/>
            </w:rPr>
            <m:t>E=</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HA</m:t>
                      </m:r>
                    </m:num>
                    <m:den>
                      <m:r>
                        <w:rPr>
                          <w:rFonts w:ascii="Cambria Math" w:hAnsi="Cambria Math"/>
                          <w:sz w:val="28"/>
                          <w:szCs w:val="28"/>
                        </w:rPr>
                        <m:t>400</m:t>
                      </m:r>
                    </m:den>
                  </m:f>
                </m:sup>
              </m:sSup>
            </m:den>
          </m:f>
        </m:oMath>
      </m:oMathPara>
    </w:p>
    <w:p w14:paraId="142EE241" w14:textId="77777777" w:rsidR="00B45793" w:rsidRDefault="00ED6760">
      <w:pPr>
        <w:jc w:val="center"/>
        <w:rPr>
          <w:sz w:val="28"/>
          <w:szCs w:val="28"/>
        </w:rPr>
      </w:pPr>
      <m:oMathPara>
        <m:oMath>
          <m:r>
            <w:rPr>
              <w:rFonts w:ascii="Cambria Math" w:hAnsi="Cambria Math"/>
            </w:rPr>
            <m:t>⇒</m:t>
          </m:r>
          <m:r>
            <w:rPr>
              <w:rFonts w:ascii="Cambria Math" w:hAnsi="Cambria Math"/>
              <w:sz w:val="28"/>
              <w:szCs w:val="28"/>
            </w:rPr>
            <m:t>HA=-400</m:t>
          </m:r>
          <m:sSub>
            <m:sSubPr>
              <m:ctrlPr>
                <w:rPr>
                  <w:rFonts w:ascii="Cambria Math" w:hAnsi="Cambria Math"/>
                  <w:sz w:val="28"/>
                  <w:szCs w:val="28"/>
                </w:rPr>
              </m:ctrlPr>
            </m:sSubPr>
            <m:e>
              <m:r>
                <w:rPr>
                  <w:rFonts w:ascii="Cambria Math" w:hAnsi="Cambria Math"/>
                  <w:sz w:val="28"/>
                  <w:szCs w:val="28"/>
                </w:rPr>
                <m:t>log</m:t>
              </m:r>
            </m:e>
            <m:sub>
              <m:r>
                <w:rPr>
                  <w:rFonts w:ascii="Cambria Math" w:hAnsi="Cambria Math"/>
                  <w:sz w:val="28"/>
                  <w:szCs w:val="28"/>
                </w:rPr>
                <m:t>10</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E</m:t>
              </m:r>
            </m:den>
          </m:f>
          <m:r>
            <w:rPr>
              <w:rFonts w:ascii="Cambria Math" w:hAnsi="Cambria Math"/>
              <w:sz w:val="28"/>
              <w:szCs w:val="28"/>
            </w:rPr>
            <m:t>-1)</m:t>
          </m:r>
        </m:oMath>
      </m:oMathPara>
    </w:p>
    <w:p w14:paraId="65AA8817" w14:textId="77777777" w:rsidR="00B45793" w:rsidRDefault="00B45793">
      <w:pPr>
        <w:ind w:firstLine="720"/>
        <w:rPr>
          <w:sz w:val="24"/>
          <w:szCs w:val="24"/>
        </w:rPr>
      </w:pPr>
    </w:p>
    <w:p w14:paraId="5A33C833" w14:textId="77777777" w:rsidR="00B45793" w:rsidRDefault="00ED6760">
      <w:pPr>
        <w:ind w:firstLine="720"/>
        <w:rPr>
          <w:sz w:val="24"/>
          <w:szCs w:val="24"/>
        </w:rPr>
      </w:pPr>
      <w:r>
        <w:rPr>
          <w:sz w:val="24"/>
          <w:szCs w:val="24"/>
        </w:rPr>
        <w:t xml:space="preserve">Using our data, we find that </w:t>
      </w:r>
      <m:oMath>
        <m:r>
          <w:rPr>
            <w:rFonts w:ascii="Cambria Math" w:hAnsi="Cambria Math"/>
            <w:sz w:val="24"/>
            <w:szCs w:val="24"/>
          </w:rPr>
          <m:t>E=0.5884</m:t>
        </m:r>
      </m:oMath>
      <w:r>
        <w:rPr>
          <w:sz w:val="24"/>
          <w:szCs w:val="24"/>
        </w:rPr>
        <w:t xml:space="preserve">. Then </w:t>
      </w:r>
      <m:oMath>
        <m:r>
          <w:rPr>
            <w:rFonts w:ascii="Cambria Math" w:hAnsi="Cambria Math"/>
            <w:sz w:val="24"/>
            <w:szCs w:val="24"/>
          </w:rPr>
          <m:t>HA≈62</m:t>
        </m:r>
      </m:oMath>
      <w:r>
        <w:rPr>
          <w:sz w:val="24"/>
          <w:szCs w:val="24"/>
        </w:rPr>
        <w:t xml:space="preserve"> (this is a slight deviation from the value Lacy used). The update of Elo rating is governed by the equation:</w:t>
      </w:r>
    </w:p>
    <w:p w14:paraId="0F94314F" w14:textId="5E66174F" w:rsidR="00B45793" w:rsidRDefault="00373164">
      <w:pPr>
        <w:ind w:firstLine="720"/>
        <w:jc w:val="center"/>
        <w:rPr>
          <w:sz w:val="28"/>
          <w:szCs w:val="28"/>
        </w:rPr>
      </w:pPr>
      <m:oMathPara>
        <m:oMath>
          <m:sSubSup>
            <m:sSubSupPr>
              <m:ctrlPr>
                <w:rPr>
                  <w:rFonts w:ascii="Cambria Math" w:hAnsi="Cambria Math"/>
                  <w:sz w:val="28"/>
                  <w:szCs w:val="28"/>
                </w:rPr>
              </m:ctrlPr>
            </m:sSubSupPr>
            <m:e>
              <m:r>
                <w:rPr>
                  <w:rFonts w:ascii="Cambria Math" w:hAnsi="Cambria Math"/>
                  <w:sz w:val="28"/>
                  <w:szCs w:val="28"/>
                </w:rPr>
                <m:t>Elo</m:t>
              </m:r>
            </m:e>
            <m:sub>
              <m:r>
                <w:rPr>
                  <w:rFonts w:ascii="Cambria Math" w:hAnsi="Cambria Math"/>
                  <w:sz w:val="28"/>
                  <w:szCs w:val="28"/>
                </w:rPr>
                <m:t>H</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Elo</m:t>
              </m:r>
            </m:e>
            <m:sub>
              <m:r>
                <w:rPr>
                  <w:rFonts w:ascii="Cambria Math" w:hAnsi="Cambria Math"/>
                  <w:sz w:val="28"/>
                  <w:szCs w:val="28"/>
                </w:rPr>
                <m:t>H</m:t>
              </m:r>
            </m:sub>
          </m:sSub>
          <m:r>
            <w:rPr>
              <w:rFonts w:ascii="Cambria Math" w:hAnsi="Cambria Math"/>
              <w:sz w:val="28"/>
              <w:szCs w:val="28"/>
            </w:rPr>
            <m:t>+KG(O-E)</m:t>
          </m:r>
        </m:oMath>
      </m:oMathPara>
    </w:p>
    <w:p w14:paraId="433462F0" w14:textId="77777777" w:rsidR="00B45793" w:rsidRDefault="00ED6760">
      <w:pPr>
        <w:rPr>
          <w:sz w:val="24"/>
          <w:szCs w:val="24"/>
        </w:rPr>
      </w:pPr>
      <w:r>
        <w:rPr>
          <w:sz w:val="24"/>
          <w:szCs w:val="24"/>
        </w:rPr>
        <w:t xml:space="preserve">Where K and G are variables to be discussed, the dash represents the updated Elo rating and </w:t>
      </w:r>
      <m:oMath>
        <m:r>
          <w:rPr>
            <w:rFonts w:ascii="Cambria Math" w:hAnsi="Cambria Math"/>
            <w:sz w:val="24"/>
            <w:szCs w:val="24"/>
          </w:rPr>
          <m:t>O</m:t>
        </m:r>
      </m:oMath>
      <w:r>
        <w:rPr>
          <w:sz w:val="24"/>
          <w:szCs w:val="24"/>
        </w:rPr>
        <w:t xml:space="preserve"> is the observed outcome: </w:t>
      </w:r>
      <m:oMath>
        <m:r>
          <w:rPr>
            <w:rFonts w:ascii="Cambria Math" w:hAnsi="Cambria Math"/>
            <w:sz w:val="24"/>
            <w:szCs w:val="24"/>
          </w:rPr>
          <m:t>O=1</m:t>
        </m:r>
      </m:oMath>
      <w:r>
        <w:rPr>
          <w:sz w:val="24"/>
          <w:szCs w:val="24"/>
        </w:rPr>
        <w:t xml:space="preserve"> if the home team wins, </w:t>
      </w:r>
      <m:oMath>
        <m:r>
          <w:rPr>
            <w:rFonts w:ascii="Cambria Math" w:hAnsi="Cambria Math"/>
            <w:sz w:val="24"/>
            <w:szCs w:val="24"/>
          </w:rPr>
          <m:t>O=1/2</m:t>
        </m:r>
      </m:oMath>
      <w:r>
        <w:rPr>
          <w:sz w:val="24"/>
          <w:szCs w:val="24"/>
        </w:rPr>
        <w:t xml:space="preserve"> if </w:t>
      </w:r>
      <w:r>
        <w:rPr>
          <w:sz w:val="24"/>
          <w:szCs w:val="24"/>
        </w:rPr>
        <w:lastRenderedPageBreak/>
        <w:t xml:space="preserve">teams draw and </w:t>
      </w:r>
      <m:oMath>
        <m:r>
          <w:rPr>
            <w:rFonts w:ascii="Cambria Math" w:hAnsi="Cambria Math"/>
            <w:sz w:val="24"/>
            <w:szCs w:val="24"/>
          </w:rPr>
          <m:t>O=0</m:t>
        </m:r>
      </m:oMath>
      <w:r>
        <w:rPr>
          <w:sz w:val="24"/>
          <w:szCs w:val="24"/>
        </w:rPr>
        <w:t xml:space="preserve"> if the away team wins. Consequently, if a team ‘punches above their weight’ and </w:t>
      </w:r>
      <m:oMath>
        <m:r>
          <w:rPr>
            <w:rFonts w:ascii="Cambria Math" w:hAnsi="Cambria Math"/>
            <w:sz w:val="24"/>
            <w:szCs w:val="24"/>
          </w:rPr>
          <m:t>O</m:t>
        </m:r>
      </m:oMath>
      <w:r>
        <w:rPr>
          <w:sz w:val="24"/>
          <w:szCs w:val="24"/>
        </w:rPr>
        <w:t xml:space="preserve"> is much larger than E, their Elo rating will increase more than if they beat a team far inferior.</w:t>
      </w:r>
    </w:p>
    <w:p w14:paraId="4BC476B7" w14:textId="77777777" w:rsidR="00B45793" w:rsidRDefault="00ED6760">
      <w:pPr>
        <w:rPr>
          <w:sz w:val="24"/>
          <w:szCs w:val="24"/>
        </w:rPr>
      </w:pPr>
      <w:r>
        <w:rPr>
          <w:sz w:val="24"/>
          <w:szCs w:val="24"/>
        </w:rPr>
        <w:t xml:space="preserve">        </w:t>
      </w:r>
      <w:r>
        <w:rPr>
          <w:sz w:val="24"/>
          <w:szCs w:val="24"/>
        </w:rPr>
        <w:tab/>
        <w:t>The simpler parameter, K, is arbitrarily chosen in most models as 20. The effect of this parameter is to scale the importance of each result. For tournaments with less games, K may be large but for European leagues, teams play many games so K can be relatively small.</w:t>
      </w:r>
    </w:p>
    <w:p w14:paraId="4B0B290A" w14:textId="77777777" w:rsidR="00B45793" w:rsidRDefault="00ED6760">
      <w:pPr>
        <w:rPr>
          <w:sz w:val="24"/>
          <w:szCs w:val="24"/>
        </w:rPr>
      </w:pPr>
      <w:r>
        <w:rPr>
          <w:sz w:val="24"/>
          <w:szCs w:val="24"/>
        </w:rPr>
        <w:t xml:space="preserve">        </w:t>
      </w:r>
      <w:r>
        <w:rPr>
          <w:sz w:val="24"/>
          <w:szCs w:val="24"/>
        </w:rPr>
        <w:tab/>
        <w:t xml:space="preserve">The more difficult parameter is G, which is dependent on the margin of victory (MOV). We shall use the adaptation that Lacy uses in his article. Sparing most of the details, </w:t>
      </w:r>
      <w:proofErr w:type="spellStart"/>
      <w:r>
        <w:rPr>
          <w:sz w:val="24"/>
          <w:szCs w:val="24"/>
        </w:rPr>
        <w:t>Lacy’s</w:t>
      </w:r>
      <w:proofErr w:type="spellEnd"/>
      <w:r>
        <w:rPr>
          <w:sz w:val="24"/>
          <w:szCs w:val="24"/>
        </w:rPr>
        <w:t xml:space="preserve"> formula for G contains a few key ideas. G will be affected more when the MOV goes from 1 to 2 than it will be from 7 to 8 (for example). That is, if G were continuous, </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G</m:t>
            </m:r>
          </m:num>
          <m:den>
            <m:r>
              <w:rPr>
                <w:rFonts w:ascii="Cambria Math" w:hAnsi="Cambria Math"/>
                <w:sz w:val="24"/>
                <w:szCs w:val="24"/>
              </w:rPr>
              <m:t>d</m:t>
            </m:r>
            <m:sSup>
              <m:sSupPr>
                <m:ctrlPr>
                  <w:rPr>
                    <w:rFonts w:ascii="Cambria Math" w:hAnsi="Cambria Math"/>
                    <w:sz w:val="24"/>
                    <w:szCs w:val="24"/>
                  </w:rPr>
                </m:ctrlPr>
              </m:sSupPr>
              <m:e>
                <m:r>
                  <w:rPr>
                    <w:rFonts w:ascii="Cambria Math" w:hAnsi="Cambria Math"/>
                    <w:sz w:val="24"/>
                    <w:szCs w:val="24"/>
                  </w:rPr>
                  <m:t>MOV</m:t>
                </m:r>
              </m:e>
              <m:sup>
                <m:r>
                  <w:rPr>
                    <w:rFonts w:ascii="Cambria Math" w:hAnsi="Cambria Math"/>
                    <w:sz w:val="24"/>
                    <w:szCs w:val="24"/>
                  </w:rPr>
                  <m:t>2</m:t>
                </m:r>
              </m:sup>
            </m:sSup>
          </m:den>
        </m:f>
        <m:r>
          <w:rPr>
            <w:rFonts w:ascii="Cambria Math" w:hAnsi="Cambria Math"/>
            <w:sz w:val="24"/>
            <w:szCs w:val="24"/>
          </w:rPr>
          <m:t>&lt;0</m:t>
        </m:r>
      </m:oMath>
      <w:r>
        <w:rPr>
          <w:sz w:val="24"/>
          <w:szCs w:val="24"/>
        </w:rPr>
        <w:t xml:space="preserve">; the increase of G becomes less as MOV increases. This decreases the importance of huge victories- winning by 8 goals is hardly more convincing than winning by 7. In addition, there will be a penalty added to G when </w:t>
      </w:r>
      <m:oMath>
        <m:r>
          <w:rPr>
            <w:rFonts w:ascii="Cambria Math" w:hAnsi="Cambria Math"/>
            <w:sz w:val="24"/>
            <w:szCs w:val="24"/>
          </w:rPr>
          <m:t>dr</m:t>
        </m:r>
      </m:oMath>
      <w:r>
        <w:rPr>
          <w:sz w:val="24"/>
          <w:szCs w:val="24"/>
        </w:rPr>
        <w:t xml:space="preserve"> is large. When one team is far better than another, the effect of large MOV will be less than if the teams are similar in ability. The value of G will depend on MOV like so:</w:t>
      </w:r>
    </w:p>
    <w:p w14:paraId="06324751" w14:textId="77777777" w:rsidR="00B45793" w:rsidRDefault="00ED6760">
      <w:pPr>
        <w:jc w:val="center"/>
        <w:rPr>
          <w:sz w:val="28"/>
          <w:szCs w:val="28"/>
        </w:rPr>
      </w:pPr>
      <m:oMathPara>
        <m:oMath>
          <m:r>
            <w:rPr>
              <w:rFonts w:ascii="Cambria Math" w:hAnsi="Cambria Math"/>
              <w:sz w:val="28"/>
              <w:szCs w:val="28"/>
            </w:rPr>
            <m:t>G=1, if MOV≤1</m:t>
          </m:r>
        </m:oMath>
      </m:oMathPara>
    </w:p>
    <w:p w14:paraId="51E6AA5E" w14:textId="77777777" w:rsidR="00B45793" w:rsidRDefault="00ED6760">
      <w:pPr>
        <w:jc w:val="center"/>
        <w:rPr>
          <w:sz w:val="28"/>
          <w:szCs w:val="28"/>
        </w:rPr>
      </w:pPr>
      <m:oMathPara>
        <m:oMath>
          <m:r>
            <w:rPr>
              <w:rFonts w:ascii="Cambria Math" w:hAnsi="Cambria Math"/>
              <w:sz w:val="28"/>
              <w:szCs w:val="28"/>
            </w:rPr>
            <m:t>G=</m:t>
          </m:r>
          <m:sSub>
            <m:sSubPr>
              <m:ctrlPr>
                <w:rPr>
                  <w:rFonts w:ascii="Cambria Math" w:hAnsi="Cambria Math"/>
                  <w:sz w:val="28"/>
                  <w:szCs w:val="28"/>
                </w:rPr>
              </m:ctrlPr>
            </m:sSubPr>
            <m:e>
              <m:r>
                <w:rPr>
                  <w:rFonts w:ascii="Cambria Math" w:hAnsi="Cambria Math"/>
                  <w:sz w:val="28"/>
                  <w:szCs w:val="28"/>
                </w:rPr>
                <m:t>log</m:t>
              </m:r>
            </m:e>
            <m:sub>
              <m:r>
                <w:rPr>
                  <w:rFonts w:ascii="Cambria Math" w:hAnsi="Cambria Math"/>
                  <w:sz w:val="28"/>
                  <w:szCs w:val="28"/>
                </w:rPr>
                <m:t>2</m:t>
              </m:r>
            </m:sub>
          </m:sSub>
          <m:r>
            <w:rPr>
              <w:rFonts w:ascii="Cambria Math" w:hAnsi="Cambria Math"/>
              <w:sz w:val="28"/>
              <w:szCs w:val="28"/>
            </w:rPr>
            <m:t>(1.7MOV)</m:t>
          </m:r>
          <m:f>
            <m:fPr>
              <m:ctrlPr>
                <w:rPr>
                  <w:rFonts w:ascii="Cambria Math" w:hAnsi="Cambria Math"/>
                  <w:sz w:val="28"/>
                  <w:szCs w:val="28"/>
                </w:rPr>
              </m:ctrlPr>
            </m:fPr>
            <m:num>
              <m:r>
                <w:rPr>
                  <w:rFonts w:ascii="Cambria Math" w:hAnsi="Cambria Math"/>
                  <w:sz w:val="28"/>
                  <w:szCs w:val="28"/>
                </w:rPr>
                <m:t>2</m:t>
              </m:r>
            </m:num>
            <m:den>
              <m:r>
                <w:rPr>
                  <w:rFonts w:ascii="Cambria Math" w:hAnsi="Cambria Math"/>
                  <w:sz w:val="28"/>
                  <w:szCs w:val="28"/>
                </w:rPr>
                <m:t>2+0.001dr</m:t>
              </m:r>
            </m:den>
          </m:f>
          <m:r>
            <w:rPr>
              <w:rFonts w:ascii="Cambria Math" w:hAnsi="Cambria Math"/>
              <w:sz w:val="28"/>
              <w:szCs w:val="28"/>
            </w:rPr>
            <m:t>, if MOV&gt;1</m:t>
          </m:r>
        </m:oMath>
      </m:oMathPara>
    </w:p>
    <w:p w14:paraId="1922BDFB" w14:textId="77777777" w:rsidR="00B45793" w:rsidRDefault="00B45793">
      <w:pPr>
        <w:rPr>
          <w:sz w:val="24"/>
          <w:szCs w:val="24"/>
        </w:rPr>
      </w:pPr>
    </w:p>
    <w:p w14:paraId="64DEF3E3" w14:textId="77777777" w:rsidR="00B45793" w:rsidRDefault="00ED6760">
      <w:pPr>
        <w:ind w:firstLine="720"/>
        <w:rPr>
          <w:sz w:val="24"/>
          <w:szCs w:val="24"/>
        </w:rPr>
      </w:pPr>
      <w:r>
        <w:rPr>
          <w:sz w:val="24"/>
          <w:szCs w:val="24"/>
        </w:rPr>
        <w:t xml:space="preserve">There is one last issue with this model. Unlike other sports (like basketball), every year three teams with the lowest points will be relegated from the league and three teams from the Championship will be promoted (2 automatically and 1 through play-off games). </w:t>
      </w:r>
      <w:proofErr w:type="gramStart"/>
      <w:r>
        <w:rPr>
          <w:sz w:val="24"/>
          <w:szCs w:val="24"/>
        </w:rPr>
        <w:t>So</w:t>
      </w:r>
      <w:proofErr w:type="gramEnd"/>
      <w:r>
        <w:rPr>
          <w:sz w:val="24"/>
          <w:szCs w:val="24"/>
        </w:rPr>
        <w:t xml:space="preserve"> the teams in the league change annually and our model must find a way to deal with this. Since the teams relegated from the Premier League and the teams promoted from the Championship bridge the gap between the two leagues, the most informed assumption would be that they are of similar quality. </w:t>
      </w:r>
      <w:proofErr w:type="gramStart"/>
      <w:r>
        <w:rPr>
          <w:sz w:val="24"/>
          <w:szCs w:val="24"/>
        </w:rPr>
        <w:t>Of course</w:t>
      </w:r>
      <w:proofErr w:type="gramEnd"/>
      <w:r>
        <w:rPr>
          <w:sz w:val="24"/>
          <w:szCs w:val="24"/>
        </w:rPr>
        <w:t xml:space="preserve"> this assumption can be false in some cases, but it is the best simple assumption to make and their Elo rating will be corrected within a matter of games regardless. Justification for this is that there is only one occasion since 2006 where no promoted teams were relegated in the next season. Most of the time, at least one of the teams promoted face immediate relegation in the following season. To ensure that the mean of 1500 rating is consistent throughout, we can assign the average Elo of the three relegated teams to the three promoted teams at the start of the following season.</w:t>
      </w:r>
    </w:p>
    <w:p w14:paraId="583F4406" w14:textId="77777777" w:rsidR="00B45793" w:rsidRDefault="00ED6760">
      <w:pPr>
        <w:ind w:firstLine="720"/>
        <w:rPr>
          <w:sz w:val="24"/>
          <w:szCs w:val="24"/>
        </w:rPr>
      </w:pPr>
      <w:r>
        <w:rPr>
          <w:sz w:val="24"/>
          <w:szCs w:val="24"/>
        </w:rPr>
        <w:t xml:space="preserve">In addition, due to factors like end of season form and transfers, the gap in ratings will be pulled towards the mean using </w:t>
      </w:r>
      <m:oMath>
        <m:sSup>
          <m:sSupPr>
            <m:ctrlPr>
              <w:rPr>
                <w:rFonts w:ascii="Cambria Math" w:hAnsi="Cambria Math"/>
                <w:sz w:val="24"/>
                <w:szCs w:val="24"/>
              </w:rPr>
            </m:ctrlPr>
          </m:sSupPr>
          <m:e>
            <m:r>
              <w:rPr>
                <w:rFonts w:ascii="Cambria Math" w:hAnsi="Cambria Math"/>
                <w:sz w:val="24"/>
                <w:szCs w:val="24"/>
              </w:rPr>
              <m:t>Elo</m:t>
            </m:r>
          </m:e>
          <m:sup>
            <m:r>
              <w:rPr>
                <w:rFonts w:ascii="Cambria Math" w:hAnsi="Cambria Math"/>
                <w:sz w:val="24"/>
                <w:szCs w:val="24"/>
              </w:rPr>
              <m:t>'</m:t>
            </m:r>
          </m:sup>
        </m:sSup>
        <m:r>
          <w:rPr>
            <w:rFonts w:ascii="Cambria Math" w:hAnsi="Cambria Math"/>
            <w:sz w:val="24"/>
            <w:szCs w:val="24"/>
          </w:rPr>
          <m:t>=0.8Elo+0.2×1500</m:t>
        </m:r>
      </m:oMath>
      <w:r>
        <w:rPr>
          <w:sz w:val="24"/>
          <w:szCs w:val="24"/>
        </w:rPr>
        <w:t>. Hence, the hierarchy of teams is maintained but the gap in quality is reduced to account for the uncertainty at the start of the season. At the end of each season, the ratings will be pulled towards the mean and subsequently the promotion/relegation theory previously mentioned will be applied.</w:t>
      </w:r>
    </w:p>
    <w:p w14:paraId="0E217DFD" w14:textId="77777777" w:rsidR="00B45793" w:rsidRDefault="00ED6760">
      <w:pPr>
        <w:rPr>
          <w:sz w:val="24"/>
          <w:szCs w:val="24"/>
        </w:rPr>
      </w:pPr>
      <w:r>
        <w:rPr>
          <w:sz w:val="24"/>
          <w:szCs w:val="24"/>
        </w:rPr>
        <w:lastRenderedPageBreak/>
        <w:t xml:space="preserve">        </w:t>
      </w:r>
      <w:r>
        <w:rPr>
          <w:sz w:val="24"/>
          <w:szCs w:val="24"/>
        </w:rPr>
        <w:tab/>
        <w:t>Having applied this measure to our Premier League data (after first training it on the 2005/06 season), we had a dataset containing results from 2006-2019, along with the Elo ratings of the home and away teams involved. To give this theory some colour, an example of Elo over time can be visualised by comparing the ‘Big 6’ over time:</w:t>
      </w:r>
    </w:p>
    <w:p w14:paraId="35EB044A" w14:textId="77777777" w:rsidR="00B45793" w:rsidRDefault="00B45793">
      <w:pPr>
        <w:ind w:firstLine="720"/>
        <w:rPr>
          <w:sz w:val="24"/>
          <w:szCs w:val="24"/>
        </w:rPr>
      </w:pPr>
    </w:p>
    <w:p w14:paraId="14105943" w14:textId="77777777" w:rsidR="00B45793" w:rsidRDefault="00ED6760">
      <w:pPr>
        <w:rPr>
          <w:sz w:val="28"/>
          <w:szCs w:val="28"/>
        </w:rPr>
      </w:pPr>
      <w:r>
        <w:rPr>
          <w:noProof/>
          <w:sz w:val="24"/>
          <w:szCs w:val="24"/>
        </w:rPr>
        <w:drawing>
          <wp:inline distT="114300" distB="114300" distL="114300" distR="114300" wp14:anchorId="2F851831" wp14:editId="1FFDCDB2">
            <wp:extent cx="5734050" cy="354806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734050" cy="3548063"/>
                    </a:xfrm>
                    <a:prstGeom prst="rect">
                      <a:avLst/>
                    </a:prstGeom>
                    <a:ln/>
                  </pic:spPr>
                </pic:pic>
              </a:graphicData>
            </a:graphic>
          </wp:inline>
        </w:drawing>
      </w:r>
    </w:p>
    <w:p w14:paraId="523D12AA" w14:textId="77777777" w:rsidR="00B45793" w:rsidRDefault="00B45793">
      <w:pPr>
        <w:rPr>
          <w:sz w:val="28"/>
          <w:szCs w:val="28"/>
        </w:rPr>
      </w:pPr>
    </w:p>
    <w:p w14:paraId="0C01EDDC" w14:textId="77777777" w:rsidR="00B45793" w:rsidRDefault="00ED6760">
      <w:pPr>
        <w:ind w:firstLine="720"/>
        <w:rPr>
          <w:sz w:val="24"/>
          <w:szCs w:val="24"/>
        </w:rPr>
      </w:pPr>
      <w:r>
        <w:rPr>
          <w:sz w:val="24"/>
          <w:szCs w:val="24"/>
        </w:rPr>
        <w:t xml:space="preserve">The dotted red line represents the league average Elo. It is encouraging to see that Manchester City and Liverpool have the best Elo ratings in recent years which </w:t>
      </w:r>
      <w:proofErr w:type="gramStart"/>
      <w:r>
        <w:rPr>
          <w:sz w:val="24"/>
          <w:szCs w:val="24"/>
        </w:rPr>
        <w:t>definitely reflects</w:t>
      </w:r>
      <w:proofErr w:type="gramEnd"/>
      <w:r>
        <w:rPr>
          <w:sz w:val="24"/>
          <w:szCs w:val="24"/>
        </w:rPr>
        <w:t xml:space="preserve"> reality.</w:t>
      </w:r>
    </w:p>
    <w:p w14:paraId="410ECC31" w14:textId="77777777" w:rsidR="00B45793" w:rsidRDefault="00B45793">
      <w:pPr>
        <w:rPr>
          <w:sz w:val="28"/>
          <w:szCs w:val="28"/>
        </w:rPr>
      </w:pPr>
    </w:p>
    <w:p w14:paraId="6FBC4146" w14:textId="77777777" w:rsidR="00B45793" w:rsidRDefault="00ED6760">
      <w:pPr>
        <w:rPr>
          <w:b/>
          <w:sz w:val="36"/>
          <w:szCs w:val="36"/>
        </w:rPr>
      </w:pPr>
      <w:r>
        <w:rPr>
          <w:b/>
          <w:sz w:val="36"/>
          <w:szCs w:val="36"/>
        </w:rPr>
        <w:t>Building the model</w:t>
      </w:r>
    </w:p>
    <w:p w14:paraId="24211397" w14:textId="77777777" w:rsidR="00B45793" w:rsidRDefault="00ED6760">
      <w:pPr>
        <w:rPr>
          <w:sz w:val="24"/>
          <w:szCs w:val="24"/>
        </w:rPr>
      </w:pPr>
      <w:r>
        <w:rPr>
          <w:sz w:val="24"/>
          <w:szCs w:val="24"/>
        </w:rPr>
        <w:t>With three outcomes, a home win, a draw and an away win, we require a multinomial output with away win acting as a reference level. The generalised linear model with home and away Elo as the only covariates gives equations of the form:</w:t>
      </w:r>
    </w:p>
    <w:p w14:paraId="23F956C2" w14:textId="77777777" w:rsidR="00B45793" w:rsidRDefault="00B45793">
      <w:pPr>
        <w:rPr>
          <w:sz w:val="24"/>
          <w:szCs w:val="24"/>
        </w:rPr>
      </w:pPr>
    </w:p>
    <w:p w14:paraId="2F820E38" w14:textId="77777777" w:rsidR="00B45793" w:rsidRDefault="00ED6760">
      <w:pPr>
        <w:jc w:val="center"/>
        <w:rPr>
          <w:sz w:val="28"/>
          <w:szCs w:val="28"/>
        </w:rPr>
      </w:pPr>
      <m:oMathPara>
        <m:oMath>
          <m:r>
            <w:rPr>
              <w:rFonts w:ascii="Cambria Math" w:hAnsi="Cambria Math"/>
              <w:sz w:val="28"/>
              <w:szCs w:val="28"/>
            </w:rPr>
            <m:t>ln</m:t>
          </m:r>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P(Home Win)</m:t>
                  </m:r>
                </m:num>
                <m:den>
                  <m:r>
                    <w:rPr>
                      <w:rFonts w:ascii="Cambria Math" w:hAnsi="Cambria Math"/>
                      <w:sz w:val="28"/>
                      <w:szCs w:val="28"/>
                    </w:rPr>
                    <m:t>P(Away Win)</m:t>
                  </m:r>
                </m:den>
              </m:f>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Elo</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sz w:val="28"/>
                  <w:szCs w:val="28"/>
                </w:rPr>
              </m:ctrlPr>
            </m:sSubPr>
            <m:e>
              <m:r>
                <w:rPr>
                  <w:rFonts w:ascii="Cambria Math" w:hAnsi="Cambria Math"/>
                  <w:sz w:val="28"/>
                  <w:szCs w:val="28"/>
                </w:rPr>
                <m:t>Elo</m:t>
              </m:r>
            </m:e>
            <m:sub>
              <m:r>
                <w:rPr>
                  <w:rFonts w:ascii="Cambria Math" w:hAnsi="Cambria Math"/>
                  <w:sz w:val="28"/>
                  <w:szCs w:val="28"/>
                </w:rPr>
                <m:t>A</m:t>
              </m:r>
            </m:sub>
          </m:sSub>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a</m:t>
              </m:r>
            </m:sub>
          </m:sSub>
        </m:oMath>
      </m:oMathPara>
    </w:p>
    <w:p w14:paraId="2B684799" w14:textId="77777777" w:rsidR="00B45793" w:rsidRDefault="00ED6760">
      <w:pPr>
        <w:jc w:val="center"/>
        <w:rPr>
          <w:sz w:val="28"/>
          <w:szCs w:val="28"/>
        </w:rPr>
      </w:pPr>
      <m:oMathPara>
        <m:oMath>
          <m:r>
            <w:rPr>
              <w:rFonts w:ascii="Cambria Math" w:hAnsi="Cambria Math"/>
              <w:sz w:val="28"/>
              <w:szCs w:val="28"/>
            </w:rPr>
            <m:t>ln</m:t>
          </m:r>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P(Draw)</m:t>
                  </m:r>
                </m:num>
                <m:den>
                  <m:r>
                    <w:rPr>
                      <w:rFonts w:ascii="Cambria Math" w:hAnsi="Cambria Math"/>
                      <w:sz w:val="28"/>
                      <w:szCs w:val="28"/>
                    </w:rPr>
                    <m:t>P(Away Win)</m:t>
                  </m:r>
                </m:den>
              </m:f>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Elo</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sz w:val="28"/>
                  <w:szCs w:val="28"/>
                </w:rPr>
              </m:ctrlPr>
            </m:sSubPr>
            <m:e>
              <m:r>
                <w:rPr>
                  <w:rFonts w:ascii="Cambria Math" w:hAnsi="Cambria Math"/>
                  <w:sz w:val="28"/>
                  <w:szCs w:val="28"/>
                </w:rPr>
                <m:t>Elo</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b</m:t>
              </m:r>
            </m:sub>
          </m:sSub>
        </m:oMath>
      </m:oMathPara>
    </w:p>
    <w:p w14:paraId="5A8F7679" w14:textId="77777777" w:rsidR="00B45793" w:rsidRDefault="00B45793">
      <w:pPr>
        <w:rPr>
          <w:sz w:val="28"/>
          <w:szCs w:val="28"/>
        </w:rPr>
      </w:pPr>
    </w:p>
    <w:p w14:paraId="4CC0DB25" w14:textId="77777777" w:rsidR="00B45793" w:rsidRDefault="00ED6760">
      <w:pPr>
        <w:ind w:firstLine="720"/>
        <w:rPr>
          <w:sz w:val="24"/>
          <w:szCs w:val="24"/>
        </w:rPr>
      </w:pPr>
      <w:r>
        <w:rPr>
          <w:sz w:val="24"/>
          <w:szCs w:val="24"/>
        </w:rPr>
        <w:t xml:space="preserve">Using data from the 2006-2019 seasons, we have 4940 games. Luckily, our model doesn’t rely on the time that data is </w:t>
      </w:r>
      <w:proofErr w:type="gramStart"/>
      <w:r>
        <w:rPr>
          <w:sz w:val="24"/>
          <w:szCs w:val="24"/>
        </w:rPr>
        <w:t>recorded</w:t>
      </w:r>
      <w:proofErr w:type="gramEnd"/>
      <w:r>
        <w:rPr>
          <w:sz w:val="24"/>
          <w:szCs w:val="24"/>
        </w:rPr>
        <w:t xml:space="preserve"> or the teams involved. Our model is only reliant on Elo ratings before a game instance occurs. We can therefore </w:t>
      </w:r>
      <w:r>
        <w:rPr>
          <w:sz w:val="24"/>
          <w:szCs w:val="24"/>
        </w:rPr>
        <w:lastRenderedPageBreak/>
        <w:t>split training and testing data in any manner we like. For ease, we shall take the first 70% of data (3500 games) to train and the remaining 30% to test. This gives estimations to the parameters of our predictions as:</w:t>
      </w:r>
    </w:p>
    <w:p w14:paraId="1DA3F675" w14:textId="77777777" w:rsidR="00B45793" w:rsidRDefault="00B45793">
      <w:pPr>
        <w:ind w:firstLine="720"/>
        <w:rPr>
          <w:sz w:val="24"/>
          <w:szCs w:val="24"/>
        </w:rPr>
      </w:pPr>
    </w:p>
    <w:p w14:paraId="36329C14" w14:textId="77777777" w:rsidR="00B45793" w:rsidRDefault="00373164">
      <w:pPr>
        <w:ind w:firstLine="720"/>
        <w:rPr>
          <w:sz w:val="28"/>
          <w:szCs w:val="28"/>
        </w:rPr>
      </w:pPr>
      <m:oMathPara>
        <m:oMath>
          <m:f>
            <m:fPr>
              <m:ctrlPr>
                <w:rPr>
                  <w:rFonts w:ascii="Cambria Math" w:hAnsi="Cambria Math"/>
                  <w:sz w:val="28"/>
                  <w:szCs w:val="28"/>
                </w:rPr>
              </m:ctrlPr>
            </m:fPr>
            <m:num>
              <m:r>
                <w:rPr>
                  <w:rFonts w:ascii="Cambria Math" w:hAnsi="Cambria Math"/>
                  <w:sz w:val="28"/>
                  <w:szCs w:val="28"/>
                </w:rPr>
                <m:t>P(Home Win)</m:t>
              </m:r>
            </m:num>
            <m:den>
              <m:r>
                <w:rPr>
                  <w:rFonts w:ascii="Cambria Math" w:hAnsi="Cambria Math"/>
                  <w:sz w:val="28"/>
                  <w:szCs w:val="28"/>
                </w:rPr>
                <m:t>P(Away Win)</m:t>
              </m:r>
            </m:den>
          </m:f>
          <m:r>
            <w:rPr>
              <w:rFonts w:ascii="Cambria Math" w:hAnsi="Cambria Math"/>
              <w:sz w:val="28"/>
              <w:szCs w:val="28"/>
            </w:rPr>
            <m:t>=exp</m:t>
          </m:r>
          <m:d>
            <m:dPr>
              <m:ctrlPr>
                <w:rPr>
                  <w:rFonts w:ascii="Cambria Math" w:hAnsi="Cambria Math"/>
                  <w:sz w:val="28"/>
                  <w:szCs w:val="28"/>
                </w:rPr>
              </m:ctrlPr>
            </m:dPr>
            <m:e>
              <m:r>
                <w:rPr>
                  <w:rFonts w:ascii="Cambria Math" w:hAnsi="Cambria Math"/>
                  <w:sz w:val="28"/>
                  <w:szCs w:val="28"/>
                </w:rPr>
                <m:t>0.3732401+0.00674583</m:t>
              </m:r>
              <m:sSub>
                <m:sSubPr>
                  <m:ctrlPr>
                    <w:rPr>
                      <w:rFonts w:ascii="Cambria Math" w:hAnsi="Cambria Math"/>
                      <w:sz w:val="28"/>
                      <w:szCs w:val="28"/>
                    </w:rPr>
                  </m:ctrlPr>
                </m:sSubPr>
                <m:e>
                  <m:r>
                    <w:rPr>
                      <w:rFonts w:ascii="Cambria Math" w:hAnsi="Cambria Math"/>
                      <w:sz w:val="28"/>
                      <w:szCs w:val="28"/>
                    </w:rPr>
                    <m:t>Elo</m:t>
                  </m:r>
                </m:e>
                <m:sub>
                  <m:r>
                    <w:rPr>
                      <w:rFonts w:ascii="Cambria Math" w:hAnsi="Cambria Math"/>
                      <w:sz w:val="28"/>
                      <w:szCs w:val="28"/>
                    </w:rPr>
                    <m:t>H</m:t>
                  </m:r>
                </m:sub>
              </m:sSub>
              <m:r>
                <w:rPr>
                  <w:rFonts w:ascii="Cambria Math" w:hAnsi="Cambria Math"/>
                  <w:sz w:val="28"/>
                  <w:szCs w:val="28"/>
                </w:rPr>
                <m:t>-0.00659926</m:t>
              </m:r>
              <m:sSub>
                <m:sSubPr>
                  <m:ctrlPr>
                    <w:rPr>
                      <w:rFonts w:ascii="Cambria Math" w:hAnsi="Cambria Math"/>
                      <w:sz w:val="28"/>
                      <w:szCs w:val="28"/>
                    </w:rPr>
                  </m:ctrlPr>
                </m:sSubPr>
                <m:e>
                  <m:r>
                    <w:rPr>
                      <w:rFonts w:ascii="Cambria Math" w:hAnsi="Cambria Math"/>
                      <w:sz w:val="28"/>
                      <w:szCs w:val="28"/>
                    </w:rPr>
                    <m:t>Elo</m:t>
                  </m:r>
                </m:e>
                <m:sub>
                  <m:r>
                    <w:rPr>
                      <w:rFonts w:ascii="Cambria Math" w:hAnsi="Cambria Math"/>
                      <w:sz w:val="28"/>
                      <w:szCs w:val="28"/>
                    </w:rPr>
                    <m:t>A</m:t>
                  </m:r>
                </m:sub>
              </m:sSub>
            </m:e>
          </m:d>
        </m:oMath>
      </m:oMathPara>
    </w:p>
    <w:p w14:paraId="4E9A803C" w14:textId="77777777" w:rsidR="00B45793" w:rsidRDefault="00373164">
      <w:pPr>
        <w:ind w:firstLine="720"/>
        <w:rPr>
          <w:sz w:val="28"/>
          <w:szCs w:val="28"/>
        </w:rPr>
      </w:pPr>
      <m:oMathPara>
        <m:oMath>
          <m:f>
            <m:fPr>
              <m:ctrlPr>
                <w:rPr>
                  <w:rFonts w:ascii="Cambria Math" w:hAnsi="Cambria Math"/>
                  <w:sz w:val="28"/>
                  <w:szCs w:val="28"/>
                </w:rPr>
              </m:ctrlPr>
            </m:fPr>
            <m:num>
              <m:r>
                <w:rPr>
                  <w:rFonts w:ascii="Cambria Math" w:hAnsi="Cambria Math"/>
                  <w:sz w:val="28"/>
                  <w:szCs w:val="28"/>
                </w:rPr>
                <m:t>P(Draw)</m:t>
              </m:r>
            </m:num>
            <m:den>
              <m:r>
                <w:rPr>
                  <w:rFonts w:ascii="Cambria Math" w:hAnsi="Cambria Math"/>
                  <w:sz w:val="28"/>
                  <w:szCs w:val="28"/>
                </w:rPr>
                <m:t>P(Away Win)</m:t>
              </m:r>
            </m:den>
          </m:f>
          <m:r>
            <w:rPr>
              <w:rFonts w:ascii="Cambria Math" w:hAnsi="Cambria Math"/>
              <w:sz w:val="28"/>
              <w:szCs w:val="28"/>
            </w:rPr>
            <m:t>=exp</m:t>
          </m:r>
          <m:d>
            <m:dPr>
              <m:ctrlPr>
                <w:rPr>
                  <w:rFonts w:ascii="Cambria Math" w:hAnsi="Cambria Math"/>
                  <w:sz w:val="28"/>
                  <w:szCs w:val="28"/>
                </w:rPr>
              </m:ctrlPr>
            </m:dPr>
            <m:e>
              <m:r>
                <w:rPr>
                  <w:rFonts w:ascii="Cambria Math" w:hAnsi="Cambria Math"/>
                  <w:sz w:val="28"/>
                  <w:szCs w:val="28"/>
                </w:rPr>
                <m:t>1.1073225+0.00280756</m:t>
              </m:r>
              <m:sSub>
                <m:sSubPr>
                  <m:ctrlPr>
                    <w:rPr>
                      <w:rFonts w:ascii="Cambria Math" w:hAnsi="Cambria Math"/>
                      <w:sz w:val="28"/>
                      <w:szCs w:val="28"/>
                    </w:rPr>
                  </m:ctrlPr>
                </m:sSubPr>
                <m:e>
                  <m:r>
                    <w:rPr>
                      <w:rFonts w:ascii="Cambria Math" w:hAnsi="Cambria Math"/>
                      <w:sz w:val="28"/>
                      <w:szCs w:val="28"/>
                    </w:rPr>
                    <m:t>Elo</m:t>
                  </m:r>
                </m:e>
                <m:sub>
                  <m:r>
                    <w:rPr>
                      <w:rFonts w:ascii="Cambria Math" w:hAnsi="Cambria Math"/>
                      <w:sz w:val="28"/>
                      <w:szCs w:val="28"/>
                    </w:rPr>
                    <m:t>H</m:t>
                  </m:r>
                </m:sub>
              </m:sSub>
              <m:r>
                <w:rPr>
                  <w:rFonts w:ascii="Cambria Math" w:hAnsi="Cambria Math"/>
                  <w:sz w:val="28"/>
                  <w:szCs w:val="28"/>
                </w:rPr>
                <m:t>-0.00349202</m:t>
              </m:r>
              <m:sSub>
                <m:sSubPr>
                  <m:ctrlPr>
                    <w:rPr>
                      <w:rFonts w:ascii="Cambria Math" w:hAnsi="Cambria Math"/>
                      <w:sz w:val="28"/>
                      <w:szCs w:val="28"/>
                    </w:rPr>
                  </m:ctrlPr>
                </m:sSubPr>
                <m:e>
                  <m:r>
                    <w:rPr>
                      <w:rFonts w:ascii="Cambria Math" w:hAnsi="Cambria Math"/>
                      <w:sz w:val="28"/>
                      <w:szCs w:val="28"/>
                    </w:rPr>
                    <m:t>Elo</m:t>
                  </m:r>
                </m:e>
                <m:sub>
                  <m:r>
                    <w:rPr>
                      <w:rFonts w:ascii="Cambria Math" w:hAnsi="Cambria Math"/>
                      <w:sz w:val="28"/>
                      <w:szCs w:val="28"/>
                    </w:rPr>
                    <m:t>A</m:t>
                  </m:r>
                </m:sub>
              </m:sSub>
            </m:e>
          </m:d>
        </m:oMath>
      </m:oMathPara>
    </w:p>
    <w:p w14:paraId="183656E4" w14:textId="77777777" w:rsidR="00B45793" w:rsidRDefault="00ED6760">
      <w:pPr>
        <w:ind w:firstLine="720"/>
        <w:jc w:val="center"/>
        <w:rPr>
          <w:sz w:val="28"/>
          <w:szCs w:val="28"/>
        </w:rPr>
      </w:pPr>
      <m:oMathPara>
        <m:oMath>
          <m:r>
            <w:rPr>
              <w:rFonts w:ascii="Cambria Math" w:hAnsi="Cambria Math"/>
              <w:sz w:val="28"/>
              <w:szCs w:val="28"/>
            </w:rPr>
            <m:t>Also, P(Home Win)+P(Draw)+P(Away Win)=1</m:t>
          </m:r>
        </m:oMath>
      </m:oMathPara>
    </w:p>
    <w:p w14:paraId="77B01B2D" w14:textId="77777777" w:rsidR="00B45793" w:rsidRDefault="00B45793">
      <w:pPr>
        <w:rPr>
          <w:sz w:val="28"/>
          <w:szCs w:val="28"/>
        </w:rPr>
      </w:pPr>
    </w:p>
    <w:p w14:paraId="3A0F8FF3" w14:textId="77777777" w:rsidR="00B45793" w:rsidRDefault="00ED6760">
      <w:pPr>
        <w:ind w:firstLine="720"/>
        <w:rPr>
          <w:sz w:val="24"/>
          <w:szCs w:val="24"/>
        </w:rPr>
      </w:pPr>
      <w:r>
        <w:rPr>
          <w:sz w:val="24"/>
          <w:szCs w:val="24"/>
        </w:rPr>
        <w:t xml:space="preserve">We have three equations with three unknowns, which is solvable provided we know the Elo ratings of each team. </w:t>
      </w:r>
    </w:p>
    <w:p w14:paraId="021227D6" w14:textId="77777777" w:rsidR="00B45793" w:rsidRDefault="00ED6760">
      <w:pPr>
        <w:rPr>
          <w:sz w:val="24"/>
          <w:szCs w:val="24"/>
        </w:rPr>
      </w:pPr>
      <w:r>
        <w:rPr>
          <w:sz w:val="24"/>
          <w:szCs w:val="24"/>
        </w:rPr>
        <w:tab/>
        <w:t>Despite exploring other variables to include in this model, there are several reasons for leaving this one untouched. The first idea was a variable for each team. I have no doubt that the inclusion of a team covariate would improve the PLL for certain games in a season. However, we arrive at the same conclusion as we did at the beginning of this section: a model that depends on a team variable across many seasons will only be good for some teams. Many teams have limited data points available. Some have no data at all- if we wanted to predict the 2017-18 season from any of the previous years’ data, one couldn’t possibly calculate a parameter for Brighton, who entered the league for the Premier League for the first time that season. Moreover, even if we could calculate a parameter for each team, it would have to be weighted so that recent games have more of an effect. And even if we could implement such a weighting system, how much more of the variability of the response variable would be explained by a team variable, that Elo hasn’t explained already?</w:t>
      </w:r>
    </w:p>
    <w:p w14:paraId="0D8EE5F5" w14:textId="77777777" w:rsidR="00B45793" w:rsidRDefault="00ED6760">
      <w:pPr>
        <w:rPr>
          <w:sz w:val="24"/>
          <w:szCs w:val="24"/>
        </w:rPr>
      </w:pPr>
      <w:r>
        <w:rPr>
          <w:sz w:val="24"/>
          <w:szCs w:val="24"/>
        </w:rPr>
        <w:tab/>
      </w:r>
      <w:proofErr w:type="gramStart"/>
      <w:r>
        <w:rPr>
          <w:sz w:val="24"/>
          <w:szCs w:val="24"/>
        </w:rPr>
        <w:t>In an attempt to</w:t>
      </w:r>
      <w:proofErr w:type="gramEnd"/>
      <w:r>
        <w:rPr>
          <w:sz w:val="24"/>
          <w:szCs w:val="24"/>
        </w:rPr>
        <w:t xml:space="preserve"> create more abstract variables, one could try and create variables that represent the ‘form’ of each team at each game. If we define form as the accumulation of each game metrics (goals, goals against, shots, shots against, red cards etc) across the last five games for each team, would this be useful in our model? In short, none of the form metrics are classed as significant on the generalised linear model, once the Elo ratings have been accounted for. Regardless, for each form metric to be calculated, we must wait around fifty games in a season for each team to have played five games each, in the first place. So even if it </w:t>
      </w:r>
      <w:proofErr w:type="gramStart"/>
      <w:r>
        <w:rPr>
          <w:sz w:val="24"/>
          <w:szCs w:val="24"/>
        </w:rPr>
        <w:t>had an effect on</w:t>
      </w:r>
      <w:proofErr w:type="gramEnd"/>
      <w:r>
        <w:rPr>
          <w:sz w:val="24"/>
          <w:szCs w:val="24"/>
        </w:rPr>
        <w:t xml:space="preserve"> the model, it reduces our dataset and means our model won’t make predictions at the start of the season which is something we’d want a general model to do.</w:t>
      </w:r>
    </w:p>
    <w:p w14:paraId="3E1897BC" w14:textId="77777777" w:rsidR="00B45793" w:rsidRDefault="00ED6760">
      <w:pPr>
        <w:rPr>
          <w:sz w:val="24"/>
          <w:szCs w:val="24"/>
        </w:rPr>
      </w:pPr>
      <w:r>
        <w:rPr>
          <w:sz w:val="24"/>
          <w:szCs w:val="24"/>
        </w:rPr>
        <w:tab/>
        <w:t xml:space="preserve">In order to keep the model general and versatile, we leave only the Elo ratings to predict games. This allows us to predict every game of each season for many different leagues. Later parts of the report will </w:t>
      </w:r>
      <w:proofErr w:type="gramStart"/>
      <w:r>
        <w:rPr>
          <w:sz w:val="24"/>
          <w:szCs w:val="24"/>
        </w:rPr>
        <w:t>look into</w:t>
      </w:r>
      <w:proofErr w:type="gramEnd"/>
      <w:r>
        <w:rPr>
          <w:sz w:val="24"/>
          <w:szCs w:val="24"/>
        </w:rPr>
        <w:t xml:space="preserve"> more specific predictions.</w:t>
      </w:r>
    </w:p>
    <w:p w14:paraId="5081ECD3" w14:textId="0C080A04" w:rsidR="00B45793" w:rsidRDefault="00B45793">
      <w:pPr>
        <w:ind w:firstLine="720"/>
        <w:rPr>
          <w:sz w:val="24"/>
          <w:szCs w:val="24"/>
        </w:rPr>
      </w:pPr>
    </w:p>
    <w:p w14:paraId="2B74F466" w14:textId="77777777" w:rsidR="00444C14" w:rsidRDefault="00444C14">
      <w:pPr>
        <w:ind w:firstLine="720"/>
        <w:rPr>
          <w:sz w:val="24"/>
          <w:szCs w:val="24"/>
        </w:rPr>
      </w:pPr>
    </w:p>
    <w:p w14:paraId="50D31D29" w14:textId="77777777" w:rsidR="00444C14" w:rsidRPr="00444C14" w:rsidRDefault="00444C14" w:rsidP="00444C14">
      <w:pPr>
        <w:spacing w:line="240" w:lineRule="auto"/>
        <w:rPr>
          <w:rFonts w:ascii="Times New Roman" w:eastAsia="Times New Roman" w:hAnsi="Times New Roman" w:cs="Times New Roman"/>
          <w:sz w:val="24"/>
          <w:szCs w:val="24"/>
          <w:lang w:eastAsia="en-US"/>
        </w:rPr>
      </w:pPr>
      <w:r w:rsidRPr="00444C14">
        <w:rPr>
          <w:rFonts w:eastAsia="Times New Roman"/>
          <w:b/>
          <w:bCs/>
          <w:color w:val="000000"/>
          <w:sz w:val="28"/>
          <w:szCs w:val="28"/>
          <w:lang w:eastAsia="en-US"/>
        </w:rPr>
        <w:lastRenderedPageBreak/>
        <w:t>Elo Model Evaluation</w:t>
      </w:r>
    </w:p>
    <w:p w14:paraId="4E1280D7" w14:textId="77777777" w:rsidR="00444C14" w:rsidRPr="00444C14" w:rsidRDefault="00444C14" w:rsidP="00444C14">
      <w:pPr>
        <w:spacing w:line="240" w:lineRule="auto"/>
        <w:rPr>
          <w:rFonts w:ascii="Times New Roman" w:eastAsia="Times New Roman" w:hAnsi="Times New Roman" w:cs="Times New Roman"/>
          <w:sz w:val="24"/>
          <w:szCs w:val="24"/>
          <w:lang w:eastAsia="en-US"/>
        </w:rPr>
      </w:pPr>
      <w:r w:rsidRPr="00444C14">
        <w:rPr>
          <w:rFonts w:eastAsia="Times New Roman"/>
          <w:color w:val="000000"/>
          <w:sz w:val="24"/>
          <w:szCs w:val="24"/>
          <w:lang w:eastAsia="en-US"/>
        </w:rPr>
        <w:t>Applying this model to the testing dataset gives a mean PLL value of -0.9552. Clearly this model performs similarly to the bookmakers’, at least under the PLL measure. Using the same training data, Bet365 (who historically perform the best under the PLL measurement), achieved a mean PLL of around -0.941.</w:t>
      </w:r>
    </w:p>
    <w:p w14:paraId="36E594DE" w14:textId="77777777" w:rsidR="00444C14" w:rsidRPr="00444C14" w:rsidRDefault="00444C14" w:rsidP="00444C14">
      <w:pPr>
        <w:spacing w:line="240" w:lineRule="auto"/>
        <w:ind w:firstLine="720"/>
        <w:rPr>
          <w:rFonts w:ascii="Times New Roman" w:eastAsia="Times New Roman" w:hAnsi="Times New Roman" w:cs="Times New Roman"/>
          <w:sz w:val="24"/>
          <w:szCs w:val="24"/>
          <w:lang w:eastAsia="en-US"/>
        </w:rPr>
      </w:pPr>
      <w:r w:rsidRPr="00444C14">
        <w:rPr>
          <w:rFonts w:eastAsia="Times New Roman"/>
          <w:color w:val="000000"/>
          <w:sz w:val="24"/>
          <w:szCs w:val="24"/>
          <w:lang w:eastAsia="en-US"/>
        </w:rPr>
        <w:t xml:space="preserve">This model approaches a similar degree of accuracy in its predictions as the betting companies do. This is a very positive result- this model depends only on Elo rating and nothing else, whereas huge companies like Bet365 with many employees will be able to adapt and tailor their odds to </w:t>
      </w:r>
      <w:proofErr w:type="gramStart"/>
      <w:r w:rsidRPr="00444C14">
        <w:rPr>
          <w:rFonts w:eastAsia="Times New Roman"/>
          <w:color w:val="000000"/>
          <w:sz w:val="24"/>
          <w:szCs w:val="24"/>
          <w:lang w:eastAsia="en-US"/>
        </w:rPr>
        <w:t>each and every</w:t>
      </w:r>
      <w:proofErr w:type="gramEnd"/>
      <w:r w:rsidRPr="00444C14">
        <w:rPr>
          <w:rFonts w:eastAsia="Times New Roman"/>
          <w:color w:val="000000"/>
          <w:sz w:val="24"/>
          <w:szCs w:val="24"/>
          <w:lang w:eastAsia="en-US"/>
        </w:rPr>
        <w:t xml:space="preserve"> game. They will undoubtedly have more data available, as well as information like transfers and appointments of new managers which can have an immediate effect on the outcome of games, something Elo rating doesn’t necessarily react as quickly to.</w:t>
      </w:r>
    </w:p>
    <w:p w14:paraId="208CDD8B" w14:textId="77777777" w:rsidR="00444C14" w:rsidRPr="00444C14" w:rsidRDefault="00444C14" w:rsidP="00444C14">
      <w:pPr>
        <w:spacing w:line="240" w:lineRule="auto"/>
        <w:ind w:firstLine="720"/>
        <w:rPr>
          <w:rFonts w:ascii="Times New Roman" w:eastAsia="Times New Roman" w:hAnsi="Times New Roman" w:cs="Times New Roman"/>
          <w:sz w:val="24"/>
          <w:szCs w:val="24"/>
          <w:lang w:eastAsia="en-US"/>
        </w:rPr>
      </w:pPr>
      <w:r w:rsidRPr="00444C14">
        <w:rPr>
          <w:rFonts w:eastAsia="Times New Roman"/>
          <w:color w:val="000000"/>
          <w:sz w:val="24"/>
          <w:szCs w:val="24"/>
          <w:lang w:eastAsia="en-US"/>
        </w:rPr>
        <w:t>So, whilst this model hasn’t beaten the bookmakers in our predictions, there are a few positive results:</w:t>
      </w:r>
    </w:p>
    <w:p w14:paraId="571BEF9E" w14:textId="77777777" w:rsidR="00444C14" w:rsidRPr="00444C14" w:rsidRDefault="00444C14" w:rsidP="00444C14">
      <w:pPr>
        <w:spacing w:line="240" w:lineRule="auto"/>
        <w:rPr>
          <w:rFonts w:ascii="Times New Roman" w:eastAsia="Times New Roman" w:hAnsi="Times New Roman" w:cs="Times New Roman"/>
          <w:sz w:val="24"/>
          <w:szCs w:val="24"/>
          <w:lang w:eastAsia="en-US"/>
        </w:rPr>
      </w:pPr>
    </w:p>
    <w:p w14:paraId="65C45D3C" w14:textId="77777777" w:rsidR="00444C14" w:rsidRPr="00444C14" w:rsidRDefault="00444C14" w:rsidP="00444C14">
      <w:pPr>
        <w:numPr>
          <w:ilvl w:val="0"/>
          <w:numId w:val="10"/>
        </w:numPr>
        <w:spacing w:line="240" w:lineRule="auto"/>
        <w:ind w:left="1440"/>
        <w:textAlignment w:val="baseline"/>
        <w:rPr>
          <w:rFonts w:eastAsia="Times New Roman"/>
          <w:color w:val="000000"/>
          <w:sz w:val="24"/>
          <w:szCs w:val="24"/>
          <w:lang w:eastAsia="en-US"/>
        </w:rPr>
      </w:pPr>
      <w:r w:rsidRPr="00444C14">
        <w:rPr>
          <w:rFonts w:eastAsia="Times New Roman"/>
          <w:color w:val="000000"/>
          <w:sz w:val="24"/>
          <w:szCs w:val="24"/>
          <w:lang w:eastAsia="en-US"/>
        </w:rPr>
        <w:t>It performs significantly better than simple models; it has a mean PLL 11.2% better than the home advantage alone.</w:t>
      </w:r>
    </w:p>
    <w:p w14:paraId="3939A2A9" w14:textId="77777777" w:rsidR="00444C14" w:rsidRPr="00444C14" w:rsidRDefault="00444C14" w:rsidP="00444C14">
      <w:pPr>
        <w:numPr>
          <w:ilvl w:val="0"/>
          <w:numId w:val="10"/>
        </w:numPr>
        <w:spacing w:line="240" w:lineRule="auto"/>
        <w:ind w:left="1440"/>
        <w:textAlignment w:val="baseline"/>
        <w:rPr>
          <w:rFonts w:eastAsia="Times New Roman"/>
          <w:color w:val="000000"/>
          <w:sz w:val="24"/>
          <w:szCs w:val="24"/>
          <w:lang w:eastAsia="en-US"/>
        </w:rPr>
      </w:pPr>
      <w:r w:rsidRPr="00444C14">
        <w:rPr>
          <w:rFonts w:eastAsia="Times New Roman"/>
          <w:color w:val="000000"/>
          <w:sz w:val="24"/>
          <w:szCs w:val="24"/>
          <w:lang w:eastAsia="en-US"/>
        </w:rPr>
        <w:t>It isn’t considerably worse than the best of the bookmakers with a mean PLL rating of only 1.5% lower.</w:t>
      </w:r>
    </w:p>
    <w:p w14:paraId="7321FB64" w14:textId="77777777" w:rsidR="00444C14" w:rsidRPr="00444C14" w:rsidRDefault="00444C14" w:rsidP="00444C14">
      <w:pPr>
        <w:numPr>
          <w:ilvl w:val="0"/>
          <w:numId w:val="10"/>
        </w:numPr>
        <w:spacing w:line="240" w:lineRule="auto"/>
        <w:ind w:left="1440"/>
        <w:textAlignment w:val="baseline"/>
        <w:rPr>
          <w:rFonts w:eastAsia="Times New Roman"/>
          <w:color w:val="000000"/>
          <w:sz w:val="24"/>
          <w:szCs w:val="24"/>
          <w:lang w:eastAsia="en-US"/>
        </w:rPr>
      </w:pPr>
      <w:r w:rsidRPr="00444C14">
        <w:rPr>
          <w:rFonts w:eastAsia="Times New Roman"/>
          <w:color w:val="000000"/>
          <w:sz w:val="24"/>
          <w:szCs w:val="24"/>
          <w:lang w:eastAsia="en-US"/>
        </w:rPr>
        <w:t>This model is highly generalisable to other leagues, one of the aims of the report. It is fairly low maintenance, requiring only the teams involved and the final score as data.</w:t>
      </w:r>
    </w:p>
    <w:p w14:paraId="79B62EE6" w14:textId="77777777" w:rsidR="00444C14" w:rsidRPr="00444C14" w:rsidRDefault="00444C14" w:rsidP="00444C14">
      <w:pPr>
        <w:spacing w:line="240" w:lineRule="auto"/>
        <w:rPr>
          <w:rFonts w:ascii="Times New Roman" w:eastAsia="Times New Roman" w:hAnsi="Times New Roman" w:cs="Times New Roman"/>
          <w:sz w:val="24"/>
          <w:szCs w:val="24"/>
          <w:lang w:eastAsia="en-US"/>
        </w:rPr>
      </w:pPr>
    </w:p>
    <w:p w14:paraId="5D322C42" w14:textId="77777777" w:rsidR="00444C14" w:rsidRPr="00444C14" w:rsidRDefault="00444C14" w:rsidP="00444C14">
      <w:pPr>
        <w:spacing w:line="240" w:lineRule="auto"/>
        <w:ind w:firstLine="720"/>
        <w:rPr>
          <w:rFonts w:ascii="Times New Roman" w:eastAsia="Times New Roman" w:hAnsi="Times New Roman" w:cs="Times New Roman"/>
          <w:sz w:val="24"/>
          <w:szCs w:val="24"/>
          <w:lang w:eastAsia="en-US"/>
        </w:rPr>
      </w:pPr>
      <w:r w:rsidRPr="00444C14">
        <w:rPr>
          <w:rFonts w:eastAsia="Times New Roman"/>
          <w:color w:val="000000"/>
          <w:sz w:val="24"/>
          <w:szCs w:val="24"/>
          <w:lang w:eastAsia="en-US"/>
        </w:rPr>
        <w:t>To elaborate on point 3 further, we tested this theory on the 2018/19 Serie A season and achieved a mean PLL of -0.9745 compared to Bet365’s -0.9448. To an extent, our hypothesis was true: our model still does a good job of predicting (around 3% worse PLL than the bookmakers) compared to simple models like the home advantage alone. However, it must be noted that it performs worse compared to bookmakers on the Serie A than on the Premier League. Perhaps this is because we trained the model on Premier League fixtures and assumed the home advantage is the same in both leagues. Furthermore, parameters in the model may have been influenced by the ‘predictability’ of the league it was tested on. If one league is more predictable - teams of higher quality beat teams of lower quality more frequently - perhaps the Elo rating would influence the predictions more.</w:t>
      </w:r>
    </w:p>
    <w:p w14:paraId="68D8BFCF" w14:textId="77777777" w:rsidR="00444C14" w:rsidRPr="00444C14" w:rsidRDefault="00444C14" w:rsidP="00444C14">
      <w:pPr>
        <w:spacing w:line="240" w:lineRule="auto"/>
        <w:rPr>
          <w:rFonts w:ascii="Times New Roman" w:eastAsia="Times New Roman" w:hAnsi="Times New Roman" w:cs="Times New Roman"/>
          <w:sz w:val="24"/>
          <w:szCs w:val="24"/>
          <w:lang w:eastAsia="en-US"/>
        </w:rPr>
      </w:pPr>
      <w:r w:rsidRPr="00444C14">
        <w:rPr>
          <w:rFonts w:eastAsia="Times New Roman"/>
          <w:color w:val="000000"/>
          <w:sz w:val="24"/>
          <w:szCs w:val="24"/>
          <w:lang w:eastAsia="en-US"/>
        </w:rPr>
        <w:tab/>
        <w:t>If one wants to have a better insight into the probability of each result happening, the Elo model is useful. It provides far better insight than blindly expecting the home team to win. In this regard, and because no football predictions can be made with 100% accuracy, it does a good job of answering the question posed by the report.</w:t>
      </w:r>
    </w:p>
    <w:p w14:paraId="5E434E40" w14:textId="77777777" w:rsidR="00444C14" w:rsidRPr="00444C14" w:rsidRDefault="00444C14" w:rsidP="00444C14">
      <w:pPr>
        <w:spacing w:line="240" w:lineRule="auto"/>
        <w:rPr>
          <w:rFonts w:ascii="Times New Roman" w:eastAsia="Times New Roman" w:hAnsi="Times New Roman" w:cs="Times New Roman"/>
          <w:sz w:val="24"/>
          <w:szCs w:val="24"/>
          <w:lang w:eastAsia="en-US"/>
        </w:rPr>
      </w:pPr>
      <w:r w:rsidRPr="00444C14">
        <w:rPr>
          <w:rFonts w:eastAsia="Times New Roman"/>
          <w:color w:val="000000"/>
          <w:sz w:val="24"/>
          <w:szCs w:val="24"/>
          <w:lang w:eastAsia="en-US"/>
        </w:rPr>
        <w:tab/>
        <w:t xml:space="preserve">The model is extremely flexible. It can be used to predict any game of any season </w:t>
      </w:r>
      <w:proofErr w:type="gramStart"/>
      <w:r w:rsidRPr="00444C14">
        <w:rPr>
          <w:rFonts w:eastAsia="Times New Roman"/>
          <w:color w:val="000000"/>
          <w:sz w:val="24"/>
          <w:szCs w:val="24"/>
          <w:lang w:eastAsia="en-US"/>
        </w:rPr>
        <w:t>pretty well</w:t>
      </w:r>
      <w:proofErr w:type="gramEnd"/>
      <w:r w:rsidRPr="00444C14">
        <w:rPr>
          <w:rFonts w:eastAsia="Times New Roman"/>
          <w:color w:val="000000"/>
          <w:sz w:val="24"/>
          <w:szCs w:val="24"/>
          <w:lang w:eastAsia="en-US"/>
        </w:rPr>
        <w:t xml:space="preserve">. However, it must be noted that it performs marginally better on the Premier League because this is the data the model was trained on. </w:t>
      </w:r>
      <w:proofErr w:type="gramStart"/>
      <w:r w:rsidRPr="00444C14">
        <w:rPr>
          <w:rFonts w:eastAsia="Times New Roman"/>
          <w:color w:val="000000"/>
          <w:sz w:val="24"/>
          <w:szCs w:val="24"/>
          <w:lang w:eastAsia="en-US"/>
        </w:rPr>
        <w:t>So</w:t>
      </w:r>
      <w:proofErr w:type="gramEnd"/>
      <w:r w:rsidRPr="00444C14">
        <w:rPr>
          <w:rFonts w:eastAsia="Times New Roman"/>
          <w:color w:val="000000"/>
          <w:sz w:val="24"/>
          <w:szCs w:val="24"/>
          <w:lang w:eastAsia="en-US"/>
        </w:rPr>
        <w:t xml:space="preserve"> there are some limits on the use of the model (though it was never claimed that this model was highly predictive in the first place). One could train the data on the league one wishes to predict, but this removes the intrinsic convenience of using such model.</w:t>
      </w:r>
    </w:p>
    <w:p w14:paraId="47B86FEC" w14:textId="0BCA82FE" w:rsidR="00B45793" w:rsidRDefault="00444C14" w:rsidP="00004EEF">
      <w:pPr>
        <w:spacing w:line="240" w:lineRule="auto"/>
        <w:ind w:firstLine="720"/>
        <w:rPr>
          <w:rFonts w:ascii="Times New Roman" w:eastAsia="Times New Roman" w:hAnsi="Times New Roman" w:cs="Times New Roman"/>
          <w:sz w:val="24"/>
          <w:szCs w:val="24"/>
          <w:lang w:eastAsia="en-US"/>
        </w:rPr>
      </w:pPr>
      <w:r w:rsidRPr="00444C14">
        <w:rPr>
          <w:rFonts w:eastAsia="Times New Roman"/>
          <w:color w:val="000000"/>
          <w:sz w:val="24"/>
          <w:szCs w:val="24"/>
          <w:lang w:eastAsia="en-US"/>
        </w:rPr>
        <w:t xml:space="preserve">To conclude this section, the use of the Elo GLM is far more informative than simple models and extremely versatile in its use. However, it fails to reach quite the same quality in its predictions as the bookmakers do, especially when predicting results of other leagues. The idea of this model is not to be finely tuned to </w:t>
      </w:r>
      <w:proofErr w:type="gramStart"/>
      <w:r w:rsidRPr="00444C14">
        <w:rPr>
          <w:rFonts w:eastAsia="Times New Roman"/>
          <w:color w:val="000000"/>
          <w:sz w:val="24"/>
          <w:szCs w:val="24"/>
          <w:lang w:eastAsia="en-US"/>
        </w:rPr>
        <w:t>each and every</w:t>
      </w:r>
      <w:proofErr w:type="gramEnd"/>
      <w:r w:rsidRPr="00444C14">
        <w:rPr>
          <w:rFonts w:eastAsia="Times New Roman"/>
          <w:color w:val="000000"/>
          <w:sz w:val="24"/>
          <w:szCs w:val="24"/>
          <w:lang w:eastAsia="en-US"/>
        </w:rPr>
        <w:t xml:space="preserve"> game, but to be useful in fulfilling one of the aims of this report: to predict any </w:t>
      </w:r>
      <w:r w:rsidRPr="00444C14">
        <w:rPr>
          <w:rFonts w:eastAsia="Times New Roman"/>
          <w:color w:val="000000"/>
          <w:sz w:val="24"/>
          <w:szCs w:val="24"/>
          <w:lang w:eastAsia="en-US"/>
        </w:rPr>
        <w:lastRenderedPageBreak/>
        <w:t xml:space="preserve">football match, regardless of league. But what if one requires the kind of accuracy in predictions to beat the bookies? Betting syndicates surely wouldn’t place </w:t>
      </w:r>
      <w:proofErr w:type="gramStart"/>
      <w:r w:rsidRPr="00444C14">
        <w:rPr>
          <w:rFonts w:eastAsia="Times New Roman"/>
          <w:color w:val="000000"/>
          <w:sz w:val="24"/>
          <w:szCs w:val="24"/>
          <w:lang w:eastAsia="en-US"/>
        </w:rPr>
        <w:t>all of</w:t>
      </w:r>
      <w:proofErr w:type="gramEnd"/>
      <w:r w:rsidRPr="00444C14">
        <w:rPr>
          <w:rFonts w:eastAsia="Times New Roman"/>
          <w:color w:val="000000"/>
          <w:sz w:val="24"/>
          <w:szCs w:val="24"/>
          <w:lang w:eastAsia="en-US"/>
        </w:rPr>
        <w:t xml:space="preserve"> their money into a general model like this one. In order to make money from the fine margins in the betting markets, our model must be highly specific to each game. We must use models that aren’t necessarily as easy to apply but are able to exploit weaknesses in bookmakers’ predictions. In the next section, we will explore models that are of this nature.</w:t>
      </w:r>
    </w:p>
    <w:p w14:paraId="731002EB" w14:textId="77777777" w:rsidR="00004EEF" w:rsidRPr="00004EEF" w:rsidRDefault="00004EEF" w:rsidP="00004EEF">
      <w:pPr>
        <w:spacing w:line="240" w:lineRule="auto"/>
        <w:ind w:firstLine="720"/>
        <w:rPr>
          <w:rFonts w:ascii="Times New Roman" w:eastAsia="Times New Roman" w:hAnsi="Times New Roman" w:cs="Times New Roman"/>
          <w:sz w:val="24"/>
          <w:szCs w:val="24"/>
          <w:lang w:eastAsia="en-US"/>
        </w:rPr>
      </w:pPr>
    </w:p>
    <w:p w14:paraId="211E8C5D" w14:textId="56761CBC" w:rsidR="00A4614B" w:rsidRDefault="00A4614B">
      <w:pPr>
        <w:rPr>
          <w:b/>
          <w:sz w:val="28"/>
          <w:szCs w:val="28"/>
          <w:u w:val="single"/>
        </w:rPr>
      </w:pPr>
    </w:p>
    <w:p w14:paraId="227363AC" w14:textId="46F41328" w:rsidR="00ED6760" w:rsidRPr="00CB0DFF" w:rsidRDefault="00004EEF" w:rsidP="00ED6760">
      <w:pPr>
        <w:rPr>
          <w:b/>
          <w:bCs/>
          <w:sz w:val="36"/>
          <w:szCs w:val="24"/>
        </w:rPr>
      </w:pPr>
      <w:bookmarkStart w:id="0" w:name="OLE_LINK12"/>
      <w:bookmarkStart w:id="1" w:name="OLE_LINK13"/>
      <w:bookmarkStart w:id="2" w:name="OLE_LINK14"/>
      <w:r>
        <w:rPr>
          <w:b/>
          <w:bCs/>
          <w:sz w:val="36"/>
          <w:szCs w:val="24"/>
        </w:rPr>
        <w:t>2.</w:t>
      </w:r>
      <w:r w:rsidR="00ED6760" w:rsidRPr="00CB0DFF">
        <w:rPr>
          <w:rFonts w:hint="eastAsia"/>
          <w:b/>
          <w:bCs/>
          <w:sz w:val="36"/>
          <w:szCs w:val="24"/>
        </w:rPr>
        <w:t>P</w:t>
      </w:r>
      <w:r w:rsidR="00ED6760" w:rsidRPr="00CB0DFF">
        <w:rPr>
          <w:b/>
          <w:bCs/>
          <w:sz w:val="36"/>
          <w:szCs w:val="24"/>
        </w:rPr>
        <w:t>oisson Regression and its improvement</w:t>
      </w:r>
    </w:p>
    <w:p w14:paraId="3FC379CD" w14:textId="307527D2" w:rsidR="00ED6760" w:rsidRPr="004973BD" w:rsidRDefault="00ED6760" w:rsidP="00ED6760">
      <w:pPr>
        <w:rPr>
          <w:sz w:val="24"/>
          <w:szCs w:val="24"/>
        </w:rPr>
      </w:pPr>
      <w:r w:rsidRPr="004973BD">
        <w:rPr>
          <w:sz w:val="24"/>
          <w:szCs w:val="24"/>
        </w:rPr>
        <w:t xml:space="preserve">In general, the </w:t>
      </w:r>
      <w:r w:rsidR="00857883">
        <w:rPr>
          <w:sz w:val="24"/>
          <w:szCs w:val="24"/>
        </w:rPr>
        <w:t xml:space="preserve">idea of the </w:t>
      </w:r>
      <w:r w:rsidRPr="004973BD">
        <w:rPr>
          <w:sz w:val="24"/>
          <w:szCs w:val="24"/>
        </w:rPr>
        <w:t>Poisson regression model here is to use the ma</w:t>
      </w:r>
      <w:r w:rsidR="00857883">
        <w:rPr>
          <w:sz w:val="24"/>
          <w:szCs w:val="24"/>
        </w:rPr>
        <w:t>ximum likelihood to formulate</w:t>
      </w:r>
      <w:r w:rsidRPr="004973BD">
        <w:rPr>
          <w:sz w:val="24"/>
          <w:szCs w:val="24"/>
        </w:rPr>
        <w:t xml:space="preserve"> parameter</w:t>
      </w:r>
      <w:r w:rsidR="00857883">
        <w:rPr>
          <w:sz w:val="24"/>
          <w:szCs w:val="24"/>
        </w:rPr>
        <w:t xml:space="preserve">s to characterise </w:t>
      </w:r>
      <w:r w:rsidRPr="004973BD">
        <w:rPr>
          <w:sz w:val="24"/>
          <w:szCs w:val="24"/>
        </w:rPr>
        <w:t>each team</w:t>
      </w:r>
      <w:r w:rsidR="00857883">
        <w:rPr>
          <w:sz w:val="24"/>
          <w:szCs w:val="24"/>
        </w:rPr>
        <w:t>s’ level of offensive and defensive skill</w:t>
      </w:r>
      <w:r w:rsidRPr="004973BD">
        <w:rPr>
          <w:sz w:val="24"/>
          <w:szCs w:val="24"/>
        </w:rPr>
        <w:t xml:space="preserve"> and </w:t>
      </w:r>
      <w:r w:rsidR="00857883">
        <w:rPr>
          <w:sz w:val="24"/>
          <w:szCs w:val="24"/>
        </w:rPr>
        <w:t>hence to predict the probabilities</w:t>
      </w:r>
      <w:r w:rsidRPr="004973BD">
        <w:rPr>
          <w:sz w:val="24"/>
          <w:szCs w:val="24"/>
        </w:rPr>
        <w:t xml:space="preserve"> of </w:t>
      </w:r>
      <w:r w:rsidR="00857883">
        <w:rPr>
          <w:sz w:val="24"/>
          <w:szCs w:val="24"/>
        </w:rPr>
        <w:t>each</w:t>
      </w:r>
      <w:r w:rsidRPr="004973BD">
        <w:rPr>
          <w:sz w:val="24"/>
          <w:szCs w:val="24"/>
        </w:rPr>
        <w:t xml:space="preserve"> game result.</w:t>
      </w:r>
    </w:p>
    <w:p w14:paraId="49248FC7" w14:textId="77777777" w:rsidR="00ED6760" w:rsidRPr="004973BD" w:rsidRDefault="00ED6760" w:rsidP="00ED6760">
      <w:pPr>
        <w:rPr>
          <w:sz w:val="24"/>
          <w:szCs w:val="24"/>
        </w:rPr>
      </w:pPr>
    </w:p>
    <w:p w14:paraId="1AACAB20" w14:textId="77777777" w:rsidR="00ED6760" w:rsidRPr="004973BD" w:rsidRDefault="00ED6760" w:rsidP="00ED6760">
      <w:pPr>
        <w:rPr>
          <w:b/>
          <w:bCs/>
          <w:sz w:val="24"/>
          <w:szCs w:val="24"/>
        </w:rPr>
      </w:pPr>
      <w:r w:rsidRPr="004973BD">
        <w:rPr>
          <w:b/>
          <w:bCs/>
          <w:sz w:val="24"/>
          <w:szCs w:val="24"/>
        </w:rPr>
        <w:t>Poisson Distribution</w:t>
      </w:r>
    </w:p>
    <w:p w14:paraId="6D2D9854" w14:textId="77777777" w:rsidR="00ED6760" w:rsidRPr="004973BD" w:rsidRDefault="00ED6760" w:rsidP="00ED6760">
      <w:pPr>
        <w:rPr>
          <w:sz w:val="24"/>
          <w:szCs w:val="24"/>
        </w:rPr>
      </w:pPr>
    </w:p>
    <w:p w14:paraId="0939C714" w14:textId="4EEB03A2" w:rsidR="00ED6760" w:rsidRPr="004973BD" w:rsidRDefault="00ED6760" w:rsidP="00ED6760">
      <w:pPr>
        <w:rPr>
          <w:sz w:val="24"/>
          <w:szCs w:val="24"/>
        </w:rPr>
      </w:pPr>
      <w:r w:rsidRPr="004973BD">
        <w:rPr>
          <w:rFonts w:hint="eastAsia"/>
          <w:sz w:val="24"/>
          <w:szCs w:val="24"/>
        </w:rPr>
        <w:t>B</w:t>
      </w:r>
      <w:r w:rsidRPr="004973BD">
        <w:rPr>
          <w:sz w:val="24"/>
          <w:szCs w:val="24"/>
        </w:rPr>
        <w:t xml:space="preserve">efore building the model of Poisson regression, </w:t>
      </w:r>
      <w:r w:rsidRPr="00862900">
        <w:rPr>
          <w:sz w:val="24"/>
          <w:szCs w:val="24"/>
        </w:rPr>
        <w:t xml:space="preserve">it’s necessary to assume that the </w:t>
      </w:r>
      <w:r w:rsidR="00862900">
        <w:rPr>
          <w:sz w:val="24"/>
          <w:szCs w:val="24"/>
        </w:rPr>
        <w:t xml:space="preserve">number of </w:t>
      </w:r>
      <w:r w:rsidRPr="00862900">
        <w:rPr>
          <w:sz w:val="24"/>
          <w:szCs w:val="24"/>
        </w:rPr>
        <w:t>goals</w:t>
      </w:r>
      <w:r w:rsidR="00862900">
        <w:rPr>
          <w:sz w:val="24"/>
          <w:szCs w:val="24"/>
        </w:rPr>
        <w:t xml:space="preserve"> for each team follow independent</w:t>
      </w:r>
      <w:r w:rsidRPr="00862900">
        <w:rPr>
          <w:sz w:val="24"/>
          <w:szCs w:val="24"/>
        </w:rPr>
        <w:t xml:space="preserve"> Poisson distribution</w:t>
      </w:r>
      <w:r w:rsidR="00862900">
        <w:rPr>
          <w:sz w:val="24"/>
          <w:szCs w:val="24"/>
        </w:rPr>
        <w:t>s. In addition to the plethora of academia using such distribution, t</w:t>
      </w:r>
      <w:r w:rsidRPr="004973BD">
        <w:rPr>
          <w:sz w:val="24"/>
          <w:szCs w:val="24"/>
        </w:rPr>
        <w:t xml:space="preserve">his assumption </w:t>
      </w:r>
      <w:r w:rsidR="00862900">
        <w:rPr>
          <w:sz w:val="24"/>
          <w:szCs w:val="24"/>
        </w:rPr>
        <w:t>is further justified by the following idea: i</w:t>
      </w:r>
      <w:r w:rsidRPr="004973BD">
        <w:rPr>
          <w:sz w:val="24"/>
          <w:szCs w:val="24"/>
        </w:rPr>
        <w:t xml:space="preserve">n theory, </w:t>
      </w:r>
      <w:r w:rsidR="00862900">
        <w:rPr>
          <w:sz w:val="24"/>
          <w:szCs w:val="24"/>
        </w:rPr>
        <w:t>one of the key</w:t>
      </w:r>
      <w:r w:rsidRPr="004973BD">
        <w:rPr>
          <w:sz w:val="24"/>
          <w:szCs w:val="24"/>
        </w:rPr>
        <w:t xml:space="preserve"> </w:t>
      </w:r>
      <w:r w:rsidR="00862900">
        <w:rPr>
          <w:sz w:val="24"/>
          <w:szCs w:val="24"/>
        </w:rPr>
        <w:t>concepts in</w:t>
      </w:r>
      <w:r w:rsidRPr="004973BD">
        <w:rPr>
          <w:sz w:val="24"/>
          <w:szCs w:val="24"/>
        </w:rPr>
        <w:t xml:space="preserve"> football is the possession of the ball</w:t>
      </w:r>
      <w:r w:rsidRPr="004973BD">
        <w:rPr>
          <w:rFonts w:hint="eastAsia"/>
          <w:sz w:val="24"/>
          <w:szCs w:val="24"/>
        </w:rPr>
        <w:t>.</w:t>
      </w:r>
      <w:r w:rsidRPr="004973BD">
        <w:rPr>
          <w:sz w:val="24"/>
          <w:szCs w:val="24"/>
        </w:rPr>
        <w:t xml:space="preserve"> </w:t>
      </w:r>
      <w:r w:rsidRPr="004973BD">
        <w:rPr>
          <w:rFonts w:hint="eastAsia"/>
          <w:sz w:val="24"/>
          <w:szCs w:val="24"/>
        </w:rPr>
        <w:t>D</w:t>
      </w:r>
      <w:r w:rsidRPr="004973BD">
        <w:rPr>
          <w:sz w:val="24"/>
          <w:szCs w:val="24"/>
        </w:rPr>
        <w:t xml:space="preserve">uring </w:t>
      </w:r>
      <w:r w:rsidR="00862900">
        <w:rPr>
          <w:sz w:val="24"/>
          <w:szCs w:val="24"/>
        </w:rPr>
        <w:t>each</w:t>
      </w:r>
      <w:r w:rsidRPr="004973BD">
        <w:rPr>
          <w:sz w:val="24"/>
          <w:szCs w:val="24"/>
        </w:rPr>
        <w:t xml:space="preserve"> possession, </w:t>
      </w:r>
      <w:r w:rsidR="00862900">
        <w:rPr>
          <w:sz w:val="24"/>
          <w:szCs w:val="24"/>
        </w:rPr>
        <w:t>a</w:t>
      </w:r>
      <w:r w:rsidRPr="004973BD">
        <w:rPr>
          <w:sz w:val="24"/>
          <w:szCs w:val="24"/>
        </w:rPr>
        <w:t xml:space="preserve"> team </w:t>
      </w:r>
      <w:r w:rsidR="00862900">
        <w:rPr>
          <w:sz w:val="24"/>
          <w:szCs w:val="24"/>
        </w:rPr>
        <w:t>will</w:t>
      </w:r>
      <w:r w:rsidRPr="004973BD">
        <w:rPr>
          <w:sz w:val="24"/>
          <w:szCs w:val="24"/>
        </w:rPr>
        <w:t xml:space="preserve"> try</w:t>
      </w:r>
      <w:r w:rsidR="00862900">
        <w:rPr>
          <w:sz w:val="24"/>
          <w:szCs w:val="24"/>
        </w:rPr>
        <w:t xml:space="preserve"> to attack and score against the defence of the opposition, with a small probability of success (scoring) of </w:t>
      </w:r>
      <m:oMath>
        <m:r>
          <w:rPr>
            <w:rFonts w:ascii="Cambria Math" w:hAnsi="Cambria Math"/>
            <w:sz w:val="24"/>
            <w:szCs w:val="24"/>
          </w:rPr>
          <m:t>p</m:t>
        </m:r>
      </m:oMath>
      <w:r w:rsidR="00862900">
        <w:rPr>
          <w:sz w:val="24"/>
          <w:szCs w:val="24"/>
        </w:rPr>
        <w:t>.</w:t>
      </w:r>
      <w:r w:rsidR="00862900" w:rsidRPr="004973BD">
        <w:rPr>
          <w:sz w:val="24"/>
          <w:szCs w:val="24"/>
        </w:rPr>
        <w:t xml:space="preserve"> </w:t>
      </w:r>
      <w:r w:rsidR="00862900">
        <w:rPr>
          <w:sz w:val="24"/>
          <w:szCs w:val="24"/>
        </w:rPr>
        <w:t>Since the number of possessions for each team is ideally very large and, u</w:t>
      </w:r>
      <w:r w:rsidRPr="004973BD">
        <w:rPr>
          <w:sz w:val="24"/>
          <w:szCs w:val="24"/>
        </w:rPr>
        <w:t xml:space="preserve">nder the assumption that </w:t>
      </w:r>
      <m:oMath>
        <m:r>
          <w:rPr>
            <w:rFonts w:ascii="Cambria Math" w:hAnsi="Cambria Math"/>
            <w:sz w:val="24"/>
            <w:szCs w:val="24"/>
          </w:rPr>
          <m:t>p</m:t>
        </m:r>
      </m:oMath>
      <w:r w:rsidRPr="004973BD">
        <w:rPr>
          <w:sz w:val="24"/>
          <w:szCs w:val="24"/>
        </w:rPr>
        <w:t xml:space="preserve"> is constant and each attack is independent, the number of goals follow the binominal distribution which approximates the Poisson distribution according to Poisson limit theorem.</w:t>
      </w:r>
    </w:p>
    <w:p w14:paraId="089707C9" w14:textId="77777777" w:rsidR="00ED6760" w:rsidRPr="004973BD" w:rsidRDefault="00ED6760" w:rsidP="00ED6760">
      <w:pPr>
        <w:rPr>
          <w:sz w:val="24"/>
          <w:szCs w:val="24"/>
        </w:rPr>
      </w:pPr>
    </w:p>
    <w:p w14:paraId="2512625E" w14:textId="77777777" w:rsidR="00ED6760" w:rsidRPr="004973BD" w:rsidRDefault="00ED6760" w:rsidP="00ED6760">
      <w:pPr>
        <w:rPr>
          <w:sz w:val="24"/>
          <w:szCs w:val="24"/>
        </w:rPr>
      </w:pPr>
      <w:r w:rsidRPr="004973BD">
        <w:rPr>
          <w:sz w:val="24"/>
          <w:szCs w:val="24"/>
        </w:rPr>
        <w:t>Poisson limit theorem</w:t>
      </w:r>
      <w:r w:rsidRPr="004973BD">
        <w:rPr>
          <w:rFonts w:hint="eastAsia"/>
          <w:sz w:val="24"/>
          <w:szCs w:val="24"/>
        </w:rPr>
        <w:t>:</w:t>
      </w:r>
    </w:p>
    <w:p w14:paraId="4D547A67" w14:textId="77777777" w:rsidR="00ED6760" w:rsidRPr="004973BD" w:rsidRDefault="00373164" w:rsidP="00ED6760">
      <w:pPr>
        <w:rPr>
          <w:sz w:val="24"/>
          <w:szCs w:val="24"/>
        </w:rPr>
      </w:pPr>
      <m:oMathPara>
        <m:oMath>
          <m:limLow>
            <m:limLowPr>
              <m:ctrlPr>
                <w:rPr>
                  <w:rFonts w:ascii="Cambria Math" w:hAnsi="Cambria Math"/>
                  <w:i/>
                  <w:sz w:val="24"/>
                  <w:szCs w:val="24"/>
                </w:rPr>
              </m:ctrlPr>
            </m:limLowPr>
            <m:e>
              <m:r>
                <w:rPr>
                  <w:rFonts w:ascii="Cambria Math" w:hAnsi="Cambria Math"/>
                  <w:sz w:val="24"/>
                  <w:szCs w:val="24"/>
                </w:rPr>
                <m:t>lim</m:t>
              </m:r>
            </m:e>
            <m:lim>
              <m:r>
                <w:rPr>
                  <w:rFonts w:ascii="Cambria Math" w:hAnsi="Cambria Math"/>
                  <w:sz w:val="24"/>
                  <w:szCs w:val="24"/>
                </w:rPr>
                <m:t>n→∞</m:t>
              </m:r>
            </m:lim>
          </m:limLow>
          <m:d>
            <m:dPr>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n</m:t>
                  </m:r>
                </m:e>
                <m:e>
                  <m:r>
                    <w:rPr>
                      <w:rFonts w:ascii="Cambria Math" w:hAnsi="Cambria Math"/>
                      <w:sz w:val="24"/>
                      <w:szCs w:val="24"/>
                    </w:rPr>
                    <m:t>k</m:t>
                  </m:r>
                </m:e>
              </m:eqArr>
            </m:e>
          </m:d>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1-p</m:t>
                  </m:r>
                </m:e>
              </m:d>
            </m:e>
            <m:sup>
              <m:r>
                <w:rPr>
                  <w:rFonts w:ascii="Cambria Math" w:hAnsi="Cambria Math"/>
                  <w:sz w:val="24"/>
                  <w:szCs w:val="24"/>
                </w:rPr>
                <m:t>n-k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-λ</m:t>
              </m:r>
            </m:sup>
          </m:sSup>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k</m:t>
                  </m:r>
                </m:sup>
              </m:sSup>
            </m:num>
            <m:den>
              <m:r>
                <w:rPr>
                  <w:rFonts w:ascii="Cambria Math" w:hAnsi="Cambria Math"/>
                  <w:sz w:val="24"/>
                  <w:szCs w:val="24"/>
                </w:rPr>
                <m:t>k!</m:t>
              </m:r>
            </m:den>
          </m:f>
        </m:oMath>
      </m:oMathPara>
    </w:p>
    <w:p w14:paraId="3CE89B7B" w14:textId="77777777" w:rsidR="00ED6760" w:rsidRPr="004973BD" w:rsidRDefault="00ED6760" w:rsidP="00ED6760">
      <w:pPr>
        <w:rPr>
          <w:sz w:val="24"/>
          <w:szCs w:val="24"/>
        </w:rPr>
      </w:pPr>
    </w:p>
    <w:p w14:paraId="42A1A443" w14:textId="7ED22712" w:rsidR="00ED6760" w:rsidRPr="004973BD" w:rsidRDefault="00F52B7F" w:rsidP="00ED6760">
      <w:pPr>
        <w:rPr>
          <w:sz w:val="24"/>
          <w:szCs w:val="24"/>
        </w:rPr>
      </w:pPr>
      <w:r>
        <w:rPr>
          <w:sz w:val="24"/>
          <w:szCs w:val="24"/>
        </w:rPr>
        <w:t>If this isn’t enough, the</w:t>
      </w:r>
      <w:r w:rsidR="00ED6760" w:rsidRPr="004973BD">
        <w:rPr>
          <w:sz w:val="24"/>
          <w:szCs w:val="24"/>
        </w:rPr>
        <w:t xml:space="preserve"> Poisson distribution </w:t>
      </w:r>
      <w:r>
        <w:rPr>
          <w:sz w:val="24"/>
          <w:szCs w:val="24"/>
        </w:rPr>
        <w:t>can</w:t>
      </w:r>
      <w:r w:rsidR="00ED6760" w:rsidRPr="004973BD">
        <w:rPr>
          <w:sz w:val="24"/>
          <w:szCs w:val="24"/>
        </w:rPr>
        <w:t xml:space="preserve"> also be shown by the data. Here is </w:t>
      </w:r>
      <w:r>
        <w:rPr>
          <w:sz w:val="24"/>
          <w:szCs w:val="24"/>
        </w:rPr>
        <w:t>a plot of the number of</w:t>
      </w:r>
      <w:r w:rsidR="00ED6760" w:rsidRPr="004973BD">
        <w:rPr>
          <w:sz w:val="24"/>
          <w:szCs w:val="24"/>
        </w:rPr>
        <w:t xml:space="preserve"> goals Arsenal</w:t>
      </w:r>
      <w:r>
        <w:rPr>
          <w:sz w:val="24"/>
          <w:szCs w:val="24"/>
        </w:rPr>
        <w:t xml:space="preserve"> score, broken down into</w:t>
      </w:r>
      <w:r w:rsidR="00ED6760" w:rsidRPr="004973BD">
        <w:rPr>
          <w:sz w:val="24"/>
          <w:szCs w:val="24"/>
        </w:rPr>
        <w:t xml:space="preserve"> home and away</w:t>
      </w:r>
      <w:r>
        <w:rPr>
          <w:sz w:val="24"/>
          <w:szCs w:val="24"/>
        </w:rPr>
        <w:t xml:space="preserve"> games.</w:t>
      </w:r>
      <w:r w:rsidR="00ED6760" w:rsidRPr="004973BD">
        <w:rPr>
          <w:sz w:val="24"/>
          <w:szCs w:val="24"/>
        </w:rPr>
        <w:t xml:space="preserve"> </w:t>
      </w:r>
      <w:r>
        <w:rPr>
          <w:sz w:val="24"/>
          <w:szCs w:val="24"/>
        </w:rPr>
        <w:t>Clearly,</w:t>
      </w:r>
      <w:r w:rsidR="00ED6760" w:rsidRPr="004973BD">
        <w:rPr>
          <w:sz w:val="24"/>
          <w:szCs w:val="24"/>
        </w:rPr>
        <w:t xml:space="preserve"> the goals generally follow the Poisson distribution:</w:t>
      </w:r>
    </w:p>
    <w:p w14:paraId="3DD523B0" w14:textId="53E08ACB" w:rsidR="00ED6760" w:rsidRPr="004973BD" w:rsidRDefault="00F52B7F" w:rsidP="00ED6760">
      <w:pPr>
        <w:rPr>
          <w:sz w:val="24"/>
          <w:szCs w:val="24"/>
        </w:rPr>
      </w:pPr>
      <w:r w:rsidRPr="004973BD">
        <w:rPr>
          <w:noProof/>
          <w:sz w:val="24"/>
          <w:szCs w:val="24"/>
        </w:rPr>
        <w:lastRenderedPageBreak/>
        <w:drawing>
          <wp:inline distT="0" distB="0" distL="0" distR="0" wp14:anchorId="3EF59C60" wp14:editId="6F7CED22">
            <wp:extent cx="5062538" cy="3192654"/>
            <wp:effectExtent l="0" t="0" r="5080"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3993" b="24410"/>
                    <a:stretch/>
                  </pic:blipFill>
                  <pic:spPr bwMode="auto">
                    <a:xfrm>
                      <a:off x="0" y="0"/>
                      <a:ext cx="5069174" cy="3196839"/>
                    </a:xfrm>
                    <a:prstGeom prst="rect">
                      <a:avLst/>
                    </a:prstGeom>
                    <a:noFill/>
                    <a:ln>
                      <a:noFill/>
                    </a:ln>
                    <a:extLst>
                      <a:ext uri="{53640926-AAD7-44D8-BBD7-CCE9431645EC}">
                        <a14:shadowObscured xmlns:a14="http://schemas.microsoft.com/office/drawing/2010/main"/>
                      </a:ext>
                    </a:extLst>
                  </pic:spPr>
                </pic:pic>
              </a:graphicData>
            </a:graphic>
          </wp:inline>
        </w:drawing>
      </w:r>
    </w:p>
    <w:p w14:paraId="34C6F1D4" w14:textId="77777777" w:rsidR="00ED6760" w:rsidRPr="004973BD" w:rsidRDefault="00ED6760" w:rsidP="00ED6760">
      <w:pPr>
        <w:rPr>
          <w:b/>
          <w:bCs/>
          <w:sz w:val="24"/>
          <w:szCs w:val="24"/>
        </w:rPr>
      </w:pPr>
      <w:r w:rsidRPr="004973BD">
        <w:rPr>
          <w:rFonts w:hint="eastAsia"/>
          <w:b/>
          <w:bCs/>
          <w:sz w:val="24"/>
          <w:szCs w:val="24"/>
        </w:rPr>
        <w:t>P</w:t>
      </w:r>
      <w:r w:rsidRPr="004973BD">
        <w:rPr>
          <w:b/>
          <w:bCs/>
          <w:sz w:val="24"/>
          <w:szCs w:val="24"/>
        </w:rPr>
        <w:t xml:space="preserve">oisson regression model </w:t>
      </w:r>
    </w:p>
    <w:p w14:paraId="4F381227" w14:textId="77777777" w:rsidR="00ED6760" w:rsidRPr="004973BD" w:rsidRDefault="00ED6760" w:rsidP="00ED6760">
      <w:pPr>
        <w:rPr>
          <w:sz w:val="24"/>
          <w:szCs w:val="24"/>
        </w:rPr>
      </w:pPr>
    </w:p>
    <w:p w14:paraId="351D4E97" w14:textId="5A8C2986" w:rsidR="00ED6760" w:rsidRPr="004973BD" w:rsidRDefault="00ED6760" w:rsidP="00ED6760">
      <w:pPr>
        <w:rPr>
          <w:sz w:val="24"/>
          <w:szCs w:val="24"/>
        </w:rPr>
      </w:pPr>
      <w:r w:rsidRPr="004973BD">
        <w:rPr>
          <w:rFonts w:hint="eastAsia"/>
          <w:sz w:val="24"/>
          <w:szCs w:val="24"/>
        </w:rPr>
        <w:t>Before</w:t>
      </w:r>
      <w:r w:rsidRPr="004973BD">
        <w:rPr>
          <w:sz w:val="24"/>
          <w:szCs w:val="24"/>
        </w:rPr>
        <w:t xml:space="preserve"> showing the model, the </w:t>
      </w:r>
      <w:r w:rsidR="00F52B7F">
        <w:rPr>
          <w:sz w:val="24"/>
          <w:szCs w:val="24"/>
        </w:rPr>
        <w:t>following assumptions are made</w:t>
      </w:r>
      <w:r w:rsidRPr="004973BD">
        <w:rPr>
          <w:sz w:val="24"/>
          <w:szCs w:val="24"/>
        </w:rPr>
        <w:t>:</w:t>
      </w:r>
    </w:p>
    <w:p w14:paraId="405CCA53" w14:textId="77777777" w:rsidR="00ED6760" w:rsidRPr="004973BD" w:rsidRDefault="00ED6760" w:rsidP="00ED6760">
      <w:pPr>
        <w:rPr>
          <w:sz w:val="24"/>
          <w:szCs w:val="24"/>
        </w:rPr>
      </w:pPr>
    </w:p>
    <w:p w14:paraId="42CAB954" w14:textId="273913EF" w:rsidR="00ED6760" w:rsidRDefault="00F52B7F" w:rsidP="00ED6760">
      <w:pPr>
        <w:rPr>
          <w:sz w:val="24"/>
          <w:szCs w:val="24"/>
        </w:rPr>
      </w:pPr>
      <w:r>
        <w:rPr>
          <w:sz w:val="24"/>
          <w:szCs w:val="24"/>
        </w:rPr>
        <w:t>1. T</w:t>
      </w:r>
      <w:r w:rsidR="00ED6760" w:rsidRPr="004973BD">
        <w:rPr>
          <w:sz w:val="24"/>
          <w:szCs w:val="24"/>
        </w:rPr>
        <w:t xml:space="preserve">he </w:t>
      </w:r>
      <w:r>
        <w:rPr>
          <w:sz w:val="24"/>
          <w:szCs w:val="24"/>
        </w:rPr>
        <w:t xml:space="preserve">number of </w:t>
      </w:r>
      <w:r w:rsidR="00ED6760" w:rsidRPr="004973BD">
        <w:rPr>
          <w:sz w:val="24"/>
          <w:szCs w:val="24"/>
        </w:rPr>
        <w:t>goal</w:t>
      </w:r>
      <w:r>
        <w:rPr>
          <w:sz w:val="24"/>
          <w:szCs w:val="24"/>
        </w:rPr>
        <w:t>s for each team follow</w:t>
      </w:r>
      <w:r w:rsidR="00ED6760" w:rsidRPr="004973BD">
        <w:rPr>
          <w:sz w:val="24"/>
          <w:szCs w:val="24"/>
        </w:rPr>
        <w:t xml:space="preserve"> </w:t>
      </w:r>
      <w:r>
        <w:rPr>
          <w:sz w:val="24"/>
          <w:szCs w:val="24"/>
        </w:rPr>
        <w:t xml:space="preserve">a </w:t>
      </w:r>
      <w:r w:rsidR="00ED6760" w:rsidRPr="004973BD">
        <w:rPr>
          <w:sz w:val="24"/>
          <w:szCs w:val="24"/>
        </w:rPr>
        <w:t>Poisson distribution</w:t>
      </w:r>
    </w:p>
    <w:p w14:paraId="40025EE4" w14:textId="44A75C63" w:rsidR="00F52B7F" w:rsidRDefault="00F52B7F" w:rsidP="00ED6760">
      <w:pPr>
        <w:rPr>
          <w:sz w:val="24"/>
          <w:szCs w:val="24"/>
        </w:rPr>
      </w:pPr>
      <w:r>
        <w:rPr>
          <w:sz w:val="24"/>
          <w:szCs w:val="24"/>
        </w:rPr>
        <w:t>2. T</w:t>
      </w:r>
      <w:r w:rsidRPr="004973BD">
        <w:rPr>
          <w:sz w:val="24"/>
          <w:szCs w:val="24"/>
        </w:rPr>
        <w:t xml:space="preserve">he </w:t>
      </w:r>
      <w:r>
        <w:rPr>
          <w:sz w:val="24"/>
          <w:szCs w:val="24"/>
        </w:rPr>
        <w:t xml:space="preserve">number of </w:t>
      </w:r>
      <w:r w:rsidRPr="004973BD">
        <w:rPr>
          <w:sz w:val="24"/>
          <w:szCs w:val="24"/>
        </w:rPr>
        <w:t>goal</w:t>
      </w:r>
      <w:r>
        <w:rPr>
          <w:sz w:val="24"/>
          <w:szCs w:val="24"/>
        </w:rPr>
        <w:t>s</w:t>
      </w:r>
      <w:r w:rsidRPr="004973BD">
        <w:rPr>
          <w:sz w:val="24"/>
          <w:szCs w:val="24"/>
        </w:rPr>
        <w:t xml:space="preserve"> between each team and </w:t>
      </w:r>
      <w:r>
        <w:rPr>
          <w:sz w:val="24"/>
          <w:szCs w:val="24"/>
        </w:rPr>
        <w:t>their</w:t>
      </w:r>
      <w:r w:rsidRPr="004973BD">
        <w:rPr>
          <w:sz w:val="24"/>
          <w:szCs w:val="24"/>
        </w:rPr>
        <w:t xml:space="preserve"> opponent is independent</w:t>
      </w:r>
    </w:p>
    <w:p w14:paraId="63902970" w14:textId="627BD406" w:rsidR="00F52B7F" w:rsidRPr="004973BD" w:rsidRDefault="00F52B7F" w:rsidP="00ED6760">
      <w:pPr>
        <w:rPr>
          <w:sz w:val="24"/>
          <w:szCs w:val="24"/>
        </w:rPr>
      </w:pPr>
      <w:r>
        <w:rPr>
          <w:sz w:val="24"/>
          <w:szCs w:val="24"/>
        </w:rPr>
        <w:t>3. E</w:t>
      </w:r>
      <w:r w:rsidRPr="004973BD">
        <w:rPr>
          <w:sz w:val="24"/>
          <w:szCs w:val="24"/>
        </w:rPr>
        <w:t xml:space="preserve">ach </w:t>
      </w:r>
      <w:r w:rsidR="00440031">
        <w:rPr>
          <w:sz w:val="24"/>
          <w:szCs w:val="24"/>
        </w:rPr>
        <w:t>score-line is</w:t>
      </w:r>
      <w:r w:rsidRPr="004973BD">
        <w:rPr>
          <w:sz w:val="24"/>
          <w:szCs w:val="24"/>
        </w:rPr>
        <w:t xml:space="preserve"> independent</w:t>
      </w:r>
      <w:r w:rsidR="00440031">
        <w:rPr>
          <w:sz w:val="24"/>
          <w:szCs w:val="24"/>
        </w:rPr>
        <w:t xml:space="preserve"> from match to match</w:t>
      </w:r>
    </w:p>
    <w:p w14:paraId="6FEACBBA" w14:textId="77777777" w:rsidR="00ED6760" w:rsidRPr="004973BD" w:rsidRDefault="00ED6760" w:rsidP="00ED6760">
      <w:pPr>
        <w:rPr>
          <w:sz w:val="24"/>
          <w:szCs w:val="24"/>
        </w:rPr>
      </w:pPr>
    </w:p>
    <w:p w14:paraId="1D968A9F" w14:textId="77777777" w:rsidR="00ED6760" w:rsidRPr="004973BD" w:rsidRDefault="00ED6760" w:rsidP="00ED6760">
      <w:pPr>
        <w:rPr>
          <w:sz w:val="24"/>
          <w:szCs w:val="24"/>
        </w:rPr>
      </w:pPr>
      <w:r w:rsidRPr="004973BD">
        <w:rPr>
          <w:rFonts w:hint="eastAsia"/>
          <w:sz w:val="24"/>
          <w:szCs w:val="24"/>
        </w:rPr>
        <w:t>H</w:t>
      </w:r>
      <w:r w:rsidRPr="004973BD">
        <w:rPr>
          <w:sz w:val="24"/>
          <w:szCs w:val="24"/>
        </w:rPr>
        <w:t>ere is the model:</w:t>
      </w:r>
    </w:p>
    <w:p w14:paraId="3350A68B" w14:textId="1FF48373" w:rsidR="00ED6760" w:rsidRDefault="00ED6760" w:rsidP="00ED6760">
      <w:pPr>
        <w:jc w:val="center"/>
        <w:rPr>
          <w:sz w:val="24"/>
          <w:szCs w:val="24"/>
        </w:rPr>
      </w:pPr>
      <w:r w:rsidRPr="004973BD">
        <w:rPr>
          <w:sz w:val="24"/>
          <w:szCs w:val="24"/>
        </w:rPr>
        <w:t xml:space="preserve">                    </w:t>
      </w:r>
      <m:oMath>
        <m:r>
          <w:rPr>
            <w:rFonts w:ascii="Cambria Math" w:hAnsi="Cambria Math"/>
            <w:sz w:val="24"/>
            <w:szCs w:val="24"/>
          </w:rPr>
          <m:t xml:space="preserve"> 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r>
              <w:rPr>
                <w:rFonts w:ascii="Cambria Math" w:hAnsi="Cambria Math"/>
                <w:sz w:val="24"/>
                <w:szCs w:val="24"/>
              </w:rPr>
              <m:t>=y|λ,μ</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x</m:t>
                </m:r>
              </m:sup>
            </m:sSup>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-λ</m:t>
                    </m:r>
                  </m:e>
                </m:d>
              </m:e>
            </m:func>
          </m:num>
          <m:den>
            <m:r>
              <w:rPr>
                <w:rFonts w:ascii="Cambria Math" w:hAnsi="Cambria Math"/>
                <w:sz w:val="24"/>
                <w:szCs w:val="24"/>
              </w:rPr>
              <m:t>x!</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y</m:t>
                </m:r>
              </m:sup>
            </m:sSup>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-μ</m:t>
                    </m:r>
                  </m:e>
                </m:d>
              </m:e>
            </m:func>
          </m:num>
          <m:den>
            <m:r>
              <w:rPr>
                <w:rFonts w:ascii="Cambria Math" w:hAnsi="Cambria Math"/>
                <w:sz w:val="24"/>
                <w:szCs w:val="24"/>
              </w:rPr>
              <m:t>y!</m:t>
            </m:r>
          </m:den>
        </m:f>
      </m:oMath>
      <w:r w:rsidRPr="004973BD">
        <w:rPr>
          <w:rFonts w:hint="eastAsia"/>
          <w:sz w:val="24"/>
          <w:szCs w:val="24"/>
        </w:rPr>
        <w:t xml:space="preserve"> </w:t>
      </w:r>
      <w:r w:rsidRPr="004973BD">
        <w:rPr>
          <w:sz w:val="24"/>
          <w:szCs w:val="24"/>
        </w:rPr>
        <w:t xml:space="preserve">             (1)</w:t>
      </w:r>
    </w:p>
    <w:p w14:paraId="026391DF" w14:textId="77777777" w:rsidR="00F52B7F" w:rsidRPr="004973BD" w:rsidRDefault="00F52B7F" w:rsidP="00ED6760">
      <w:pPr>
        <w:jc w:val="center"/>
        <w:rPr>
          <w:sz w:val="24"/>
          <w:szCs w:val="24"/>
        </w:rPr>
      </w:pPr>
    </w:p>
    <w:p w14:paraId="52F05F7B" w14:textId="565B2AA7" w:rsidR="00F52B7F" w:rsidRDefault="00F52B7F" w:rsidP="00ED6760">
      <w:pPr>
        <w:rPr>
          <w:color w:val="222222"/>
          <w:sz w:val="24"/>
          <w:szCs w:val="24"/>
          <w:shd w:val="clear" w:color="auto" w:fill="FFFFFF"/>
        </w:rPr>
      </w:pPr>
      <m:oMath>
        <m:r>
          <w:rPr>
            <w:rFonts w:ascii="Cambria Math" w:hAnsi="Cambria Math"/>
            <w:sz w:val="24"/>
            <w:szCs w:val="24"/>
          </w:rPr>
          <m:t>X</m:t>
        </m:r>
      </m:oMath>
      <w:r>
        <w:rPr>
          <w:sz w:val="24"/>
          <w:szCs w:val="24"/>
        </w:rPr>
        <w:t xml:space="preserve"> </w:t>
      </w:r>
      <w:r w:rsidR="00ED6760" w:rsidRPr="004973BD">
        <w:rPr>
          <w:sz w:val="24"/>
          <w:szCs w:val="24"/>
        </w:rPr>
        <w:t xml:space="preserve">and </w:t>
      </w:r>
      <m:oMath>
        <m:r>
          <w:rPr>
            <w:rFonts w:ascii="Cambria Math" w:hAnsi="Cambria Math"/>
            <w:sz w:val="24"/>
            <w:szCs w:val="24"/>
          </w:rPr>
          <m:t>Y</m:t>
        </m:r>
      </m:oMath>
      <w:r w:rsidRPr="004973BD">
        <w:rPr>
          <w:color w:val="222222"/>
          <w:sz w:val="24"/>
          <w:szCs w:val="24"/>
          <w:shd w:val="clear" w:color="auto" w:fill="FFFFFF"/>
        </w:rPr>
        <w:t xml:space="preserve"> </w:t>
      </w:r>
      <w:r w:rsidR="00ED6760" w:rsidRPr="004973BD">
        <w:rPr>
          <w:color w:val="222222"/>
          <w:sz w:val="24"/>
          <w:szCs w:val="24"/>
          <w:shd w:val="clear" w:color="auto" w:fill="FFFFFF"/>
        </w:rPr>
        <w:t>are the</w:t>
      </w:r>
      <w:r>
        <w:rPr>
          <w:color w:val="222222"/>
          <w:sz w:val="24"/>
          <w:szCs w:val="24"/>
          <w:shd w:val="clear" w:color="auto" w:fill="FFFFFF"/>
        </w:rPr>
        <w:t xml:space="preserve"> random variables for the number of</w:t>
      </w:r>
      <w:r w:rsidR="00ED6760" w:rsidRPr="004973BD">
        <w:rPr>
          <w:color w:val="222222"/>
          <w:sz w:val="24"/>
          <w:szCs w:val="24"/>
          <w:shd w:val="clear" w:color="auto" w:fill="FFFFFF"/>
        </w:rPr>
        <w:t xml:space="preserve"> goals scored in the game where team </w:t>
      </w:r>
      <m:oMath>
        <m:r>
          <w:rPr>
            <w:rFonts w:ascii="Cambria Math" w:hAnsi="Cambria Math"/>
            <w:color w:val="222222"/>
            <w:sz w:val="24"/>
            <w:szCs w:val="24"/>
            <w:shd w:val="clear" w:color="auto" w:fill="FFFFFF"/>
          </w:rPr>
          <m:t>i</m:t>
        </m:r>
      </m:oMath>
      <w:r w:rsidR="00ED6760" w:rsidRPr="004973BD">
        <w:rPr>
          <w:color w:val="222222"/>
          <w:sz w:val="24"/>
          <w:szCs w:val="24"/>
          <w:shd w:val="clear" w:color="auto" w:fill="FFFFFF"/>
        </w:rPr>
        <w:t xml:space="preserve"> plays against team</w:t>
      </w:r>
      <m:oMath>
        <m:r>
          <w:rPr>
            <w:rFonts w:ascii="Cambria Math" w:hAnsi="Cambria Math"/>
            <w:sz w:val="24"/>
            <w:szCs w:val="24"/>
          </w:rPr>
          <m:t xml:space="preserve"> j</m:t>
        </m:r>
      </m:oMath>
      <w:r>
        <w:rPr>
          <w:color w:val="222222"/>
          <w:sz w:val="24"/>
          <w:szCs w:val="24"/>
          <w:shd w:val="clear" w:color="auto" w:fill="FFFFFF"/>
        </w:rPr>
        <w:t>.</w:t>
      </w:r>
    </w:p>
    <w:p w14:paraId="3D83EA7E" w14:textId="09B376BF" w:rsidR="00ED6760" w:rsidRPr="004973BD" w:rsidRDefault="00ED6760" w:rsidP="00A43F07">
      <w:pPr>
        <w:ind w:firstLine="720"/>
        <w:rPr>
          <w:sz w:val="24"/>
          <w:szCs w:val="24"/>
        </w:rPr>
      </w:pPr>
      <w:r w:rsidRPr="004973BD">
        <w:rPr>
          <w:sz w:val="24"/>
          <w:szCs w:val="24"/>
        </w:rPr>
        <w:t>From the assumption</w:t>
      </w:r>
      <w:r w:rsidR="00C13424">
        <w:rPr>
          <w:sz w:val="24"/>
          <w:szCs w:val="24"/>
        </w:rPr>
        <w:t>s</w:t>
      </w:r>
      <w:r w:rsidRPr="004973BD">
        <w:rPr>
          <w:sz w:val="24"/>
          <w:szCs w:val="24"/>
        </w:rPr>
        <w:t>, these two random variables are independent so that</w:t>
      </w:r>
      <w:r w:rsidRPr="004973BD">
        <w:rPr>
          <w:color w:val="222222"/>
          <w:sz w:val="24"/>
          <w:szCs w:val="24"/>
          <w:shd w:val="clear" w:color="auto" w:fill="FFFFFF"/>
        </w:rPr>
        <w:t xml:space="preserve"> the joint probability of the home team scoring </w:t>
      </w:r>
      <m:oMath>
        <m:r>
          <w:rPr>
            <w:rFonts w:ascii="Cambria Math" w:hAnsi="Cambria Math"/>
            <w:color w:val="222222"/>
            <w:sz w:val="24"/>
            <w:szCs w:val="24"/>
            <w:shd w:val="clear" w:color="auto" w:fill="FFFFFF"/>
          </w:rPr>
          <m:t>x</m:t>
        </m:r>
      </m:oMath>
      <w:r w:rsidRPr="004973BD">
        <w:rPr>
          <w:color w:val="222222"/>
          <w:sz w:val="24"/>
          <w:szCs w:val="24"/>
          <w:shd w:val="clear" w:color="auto" w:fill="FFFFFF"/>
        </w:rPr>
        <w:t xml:space="preserve"> goals and the away team scoring </w:t>
      </w:r>
      <m:oMath>
        <m:r>
          <w:rPr>
            <w:rFonts w:ascii="Cambria Math" w:hAnsi="Cambria Math"/>
            <w:color w:val="222222"/>
            <w:sz w:val="24"/>
            <w:szCs w:val="24"/>
            <w:shd w:val="clear" w:color="auto" w:fill="FFFFFF"/>
          </w:rPr>
          <m:t>y</m:t>
        </m:r>
      </m:oMath>
      <w:r w:rsidRPr="004973BD">
        <w:rPr>
          <w:color w:val="222222"/>
          <w:sz w:val="24"/>
          <w:szCs w:val="24"/>
          <w:shd w:val="clear" w:color="auto" w:fill="FFFFFF"/>
        </w:rPr>
        <w:t xml:space="preserve"> goals is the product of the two independent probabilities.</w:t>
      </w:r>
    </w:p>
    <w:p w14:paraId="00DBADBF" w14:textId="607A190F" w:rsidR="00C13424" w:rsidRDefault="00ED6760" w:rsidP="00C13424">
      <w:pPr>
        <w:ind w:firstLine="720"/>
        <w:rPr>
          <w:sz w:val="24"/>
          <w:szCs w:val="24"/>
        </w:rPr>
      </w:pPr>
      <w:r w:rsidRPr="004973BD">
        <w:rPr>
          <w:rFonts w:hint="eastAsia"/>
          <w:sz w:val="24"/>
          <w:szCs w:val="24"/>
        </w:rPr>
        <w:t>T</w:t>
      </w:r>
      <w:r w:rsidRPr="004973BD">
        <w:rPr>
          <w:sz w:val="24"/>
          <w:szCs w:val="24"/>
        </w:rPr>
        <w:t xml:space="preserve">here are several ways to evaluate the expected value of </w:t>
      </w:r>
      <w:r w:rsidR="00A43F07">
        <w:rPr>
          <w:sz w:val="24"/>
          <w:szCs w:val="24"/>
        </w:rPr>
        <w:t>parameters</w:t>
      </w:r>
      <w:r w:rsidRPr="004973BD">
        <w:rPr>
          <w:sz w:val="24"/>
          <w:szCs w:val="24"/>
        </w:rPr>
        <w:t xml:space="preserve"> </w:t>
      </w:r>
      <m:oMath>
        <m:r>
          <w:rPr>
            <w:rFonts w:ascii="Cambria Math" w:hAnsi="Cambria Math"/>
            <w:sz w:val="24"/>
            <w:szCs w:val="24"/>
          </w:rPr>
          <m:t>λ</m:t>
        </m:r>
      </m:oMath>
      <w:r w:rsidRPr="004973BD">
        <w:rPr>
          <w:sz w:val="24"/>
          <w:szCs w:val="24"/>
        </w:rPr>
        <w:t xml:space="preserve"> and </w:t>
      </w:r>
      <m:oMath>
        <m:r>
          <w:rPr>
            <w:rFonts w:ascii="Cambria Math" w:hAnsi="Cambria Math"/>
            <w:sz w:val="24"/>
            <w:szCs w:val="24"/>
          </w:rPr>
          <m:t>μ</m:t>
        </m:r>
      </m:oMath>
      <w:r w:rsidRPr="004973BD">
        <w:rPr>
          <w:sz w:val="24"/>
          <w:szCs w:val="24"/>
        </w:rPr>
        <w:t>. One way is to express it by the attack</w:t>
      </w:r>
      <w:r w:rsidR="00A43F07">
        <w:rPr>
          <w:sz w:val="24"/>
          <w:szCs w:val="24"/>
        </w:rPr>
        <w:t>ing</w:t>
      </w:r>
      <w:r w:rsidRPr="004973BD">
        <w:rPr>
          <w:sz w:val="24"/>
          <w:szCs w:val="24"/>
        </w:rPr>
        <w:t xml:space="preserve"> ability of the </w:t>
      </w:r>
      <w:r w:rsidR="00A43F07">
        <w:rPr>
          <w:sz w:val="24"/>
          <w:szCs w:val="24"/>
        </w:rPr>
        <w:t xml:space="preserve">home </w:t>
      </w:r>
      <w:r w:rsidRPr="004973BD">
        <w:rPr>
          <w:sz w:val="24"/>
          <w:szCs w:val="24"/>
        </w:rPr>
        <w:t xml:space="preserve">team, the </w:t>
      </w:r>
      <w:r w:rsidR="00A43F07">
        <w:rPr>
          <w:sz w:val="24"/>
          <w:szCs w:val="24"/>
        </w:rPr>
        <w:t>defensive</w:t>
      </w:r>
      <w:r w:rsidRPr="004973BD">
        <w:rPr>
          <w:sz w:val="24"/>
          <w:szCs w:val="24"/>
        </w:rPr>
        <w:t xml:space="preserve"> ability of the </w:t>
      </w:r>
      <w:r w:rsidR="00A43F07">
        <w:rPr>
          <w:sz w:val="24"/>
          <w:szCs w:val="24"/>
        </w:rPr>
        <w:t>away</w:t>
      </w:r>
      <w:r w:rsidRPr="004973BD">
        <w:rPr>
          <w:sz w:val="24"/>
          <w:szCs w:val="24"/>
        </w:rPr>
        <w:t xml:space="preserve"> team and the</w:t>
      </w:r>
      <w:r w:rsidR="00A43F07">
        <w:rPr>
          <w:sz w:val="24"/>
          <w:szCs w:val="24"/>
        </w:rPr>
        <w:t xml:space="preserve"> existence of the</w:t>
      </w:r>
      <w:r w:rsidRPr="004973BD">
        <w:rPr>
          <w:sz w:val="24"/>
          <w:szCs w:val="24"/>
        </w:rPr>
        <w:t xml:space="preserve"> home advantage</w:t>
      </w:r>
      <w:r w:rsidR="00A43F07">
        <w:rPr>
          <w:sz w:val="24"/>
          <w:szCs w:val="24"/>
        </w:rPr>
        <w:t>,</w:t>
      </w:r>
      <w:r w:rsidRPr="004973BD">
        <w:rPr>
          <w:sz w:val="24"/>
          <w:szCs w:val="24"/>
        </w:rPr>
        <w:t xml:space="preserve"> which has been proved that it affect</w:t>
      </w:r>
      <w:r w:rsidR="00A43F07">
        <w:rPr>
          <w:sz w:val="24"/>
          <w:szCs w:val="24"/>
        </w:rPr>
        <w:t>s</w:t>
      </w:r>
      <w:r w:rsidRPr="004973BD">
        <w:rPr>
          <w:sz w:val="24"/>
          <w:szCs w:val="24"/>
        </w:rPr>
        <w:t xml:space="preserve"> the result of the game</w:t>
      </w:r>
      <w:r w:rsidR="00C13424">
        <w:rPr>
          <w:sz w:val="24"/>
          <w:szCs w:val="24"/>
        </w:rPr>
        <w:t>.</w:t>
      </w:r>
    </w:p>
    <w:p w14:paraId="716605D8" w14:textId="5CD20A22" w:rsidR="00ED6760" w:rsidRDefault="00ED6760" w:rsidP="00A43F07">
      <w:pPr>
        <w:ind w:firstLine="720"/>
        <w:rPr>
          <w:sz w:val="24"/>
          <w:szCs w:val="24"/>
        </w:rPr>
      </w:pPr>
      <w:r w:rsidRPr="004973BD">
        <w:rPr>
          <w:sz w:val="24"/>
          <w:szCs w:val="24"/>
        </w:rPr>
        <w:t xml:space="preserve"> Here it is:</w:t>
      </w:r>
    </w:p>
    <w:p w14:paraId="4DA65C81" w14:textId="77777777" w:rsidR="00A43F07" w:rsidRPr="004973BD" w:rsidRDefault="00A43F07" w:rsidP="00ED6760">
      <w:pPr>
        <w:rPr>
          <w:sz w:val="24"/>
          <w:szCs w:val="24"/>
        </w:rPr>
      </w:pPr>
    </w:p>
    <w:p w14:paraId="71FB19A4" w14:textId="77777777" w:rsidR="00ED6760" w:rsidRPr="004973BD" w:rsidRDefault="00ED6760" w:rsidP="00ED6760">
      <w:pPr>
        <w:rPr>
          <w:sz w:val="24"/>
          <w:szCs w:val="24"/>
        </w:rPr>
      </w:pPr>
      <m:oMathPara>
        <m:oMath>
          <m:r>
            <w:rPr>
              <w:rFonts w:ascii="Cambria Math" w:hAnsi="Cambria Math"/>
              <w:sz w:val="24"/>
              <w:szCs w:val="24"/>
            </w:rPr>
            <m:t>λ=</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+γ</m:t>
                  </m:r>
                </m:e>
              </m:d>
            </m:e>
          </m:func>
        </m:oMath>
      </m:oMathPara>
    </w:p>
    <w:p w14:paraId="49139141" w14:textId="5CCAA646" w:rsidR="00ED6760" w:rsidRPr="00A43F07" w:rsidRDefault="00ED6760" w:rsidP="00ED6760">
      <w:pPr>
        <w:rPr>
          <w:sz w:val="24"/>
          <w:szCs w:val="24"/>
        </w:rPr>
      </w:pPr>
      <m:oMathPara>
        <m:oMath>
          <m:r>
            <w:rPr>
              <w:rFonts w:ascii="Cambria Math" w:hAnsi="Cambria Math"/>
              <w:sz w:val="24"/>
              <w:szCs w:val="24"/>
            </w:rPr>
            <m:t>μ=</m:t>
          </m:r>
          <w:bookmarkStart w:id="3" w:name="OLE_LINK10"/>
          <w:bookmarkStart w:id="4" w:name="OLE_LINK11"/>
          <m:r>
            <m:rPr>
              <m:sty m:val="p"/>
            </m:rPr>
            <w:rPr>
              <w:rFonts w:ascii="Cambria Math" w:hAnsi="Cambria Math"/>
              <w:sz w:val="24"/>
              <w:szCs w:val="24"/>
            </w:rPr>
            <m:t>exp⁡</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r>
            <w:rPr>
              <w:rFonts w:ascii="Cambria Math" w:hAnsi="Cambria Math"/>
              <w:sz w:val="24"/>
              <w:szCs w:val="24"/>
            </w:rPr>
            <m:t>)</m:t>
          </m:r>
        </m:oMath>
      </m:oMathPara>
      <w:bookmarkEnd w:id="3"/>
      <w:bookmarkEnd w:id="4"/>
    </w:p>
    <w:p w14:paraId="6559A591" w14:textId="77777777" w:rsidR="00A43F07" w:rsidRPr="004973BD" w:rsidRDefault="00A43F07" w:rsidP="00ED6760">
      <w:pPr>
        <w:rPr>
          <w:sz w:val="24"/>
          <w:szCs w:val="24"/>
        </w:rPr>
      </w:pPr>
    </w:p>
    <w:p w14:paraId="424BAD5B" w14:textId="66825E8D" w:rsidR="00C13424" w:rsidRDefault="00A43F07" w:rsidP="007137B1">
      <w:pPr>
        <w:rPr>
          <w:sz w:val="24"/>
          <w:szCs w:val="24"/>
        </w:rPr>
      </w:pPr>
      <w:r>
        <w:rPr>
          <w:sz w:val="24"/>
          <w:szCs w:val="24"/>
        </w:rPr>
        <w:lastRenderedPageBreak/>
        <w:t>W</w:t>
      </w:r>
      <w:r w:rsidR="00ED6760" w:rsidRPr="004973BD">
        <w:rPr>
          <w:sz w:val="24"/>
          <w:szCs w:val="24"/>
        </w:rPr>
        <w:t xml:space="preserve">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m:t>
            </m:r>
          </m:sub>
        </m:sSub>
      </m:oMath>
      <w:r w:rsidR="00ED6760" w:rsidRPr="004973BD">
        <w:rPr>
          <w:rFonts w:hint="eastAsia"/>
          <w:sz w:val="24"/>
          <w:szCs w:val="24"/>
        </w:rPr>
        <w:t>, a</w:t>
      </w:r>
      <w:proofErr w:type="spellStart"/>
      <w:r w:rsidR="00ED6760" w:rsidRPr="004973BD">
        <w:rPr>
          <w:sz w:val="24"/>
          <w:szCs w:val="24"/>
        </w:rPr>
        <w:t>nd</w:t>
      </w:r>
      <w:proofErr w:type="spellEnd"/>
      <w:r w:rsidR="00ED6760" w:rsidRPr="004973BD">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oMath>
      <w:r w:rsidR="00ED6760" w:rsidRPr="004973BD">
        <w:rPr>
          <w:sz w:val="24"/>
          <w:szCs w:val="24"/>
        </w:rPr>
        <w:t xml:space="preserve"> r</w:t>
      </w:r>
      <w:proofErr w:type="spellStart"/>
      <w:r>
        <w:rPr>
          <w:sz w:val="24"/>
          <w:szCs w:val="24"/>
        </w:rPr>
        <w:t>epresents</w:t>
      </w:r>
      <w:proofErr w:type="spellEnd"/>
      <w:r>
        <w:rPr>
          <w:sz w:val="24"/>
          <w:szCs w:val="24"/>
        </w:rPr>
        <w:t xml:space="preserve"> the attack and defensive</w:t>
      </w:r>
      <w:r w:rsidR="00ED6760" w:rsidRPr="004973BD">
        <w:rPr>
          <w:sz w:val="24"/>
          <w:szCs w:val="24"/>
        </w:rPr>
        <w:t xml:space="preserve"> ability of the </w:t>
      </w:r>
      <w:r w:rsidR="00ED6760" w:rsidRPr="004973BD">
        <w:rPr>
          <w:rFonts w:hint="eastAsia"/>
          <w:sz w:val="24"/>
          <w:szCs w:val="24"/>
        </w:rPr>
        <w:t>t</w:t>
      </w:r>
      <w:r w:rsidR="00ED6760" w:rsidRPr="004973BD">
        <w:rPr>
          <w:sz w:val="24"/>
          <w:szCs w:val="24"/>
        </w:rPr>
        <w:t>eam</w:t>
      </w:r>
      <m:oMath>
        <m:r>
          <w:rPr>
            <w:rFonts w:ascii="Cambria Math" w:hAnsi="Cambria Math"/>
            <w:sz w:val="24"/>
            <w:szCs w:val="24"/>
          </w:rPr>
          <m:t xml:space="preserve"> m</m:t>
        </m:r>
      </m:oMath>
      <w:r w:rsidRPr="004973BD">
        <w:rPr>
          <w:sz w:val="24"/>
          <w:szCs w:val="24"/>
        </w:rPr>
        <w:t xml:space="preserve"> </w:t>
      </w:r>
      <w:r>
        <w:rPr>
          <w:sz w:val="24"/>
          <w:szCs w:val="24"/>
        </w:rPr>
        <w:t xml:space="preserve">respectively </w:t>
      </w:r>
      <w:r w:rsidR="00ED6760" w:rsidRPr="004973BD">
        <w:rPr>
          <w:sz w:val="24"/>
          <w:szCs w:val="24"/>
        </w:rPr>
        <w:t xml:space="preserve">and </w:t>
      </w:r>
      <m:oMath>
        <m:r>
          <w:rPr>
            <w:rFonts w:ascii="Cambria Math" w:hAnsi="Cambria Math"/>
            <w:sz w:val="24"/>
            <w:szCs w:val="24"/>
          </w:rPr>
          <m:t>γ</m:t>
        </m:r>
      </m:oMath>
      <w:r w:rsidR="00ED6760" w:rsidRPr="004973BD">
        <w:rPr>
          <w:rFonts w:hint="eastAsia"/>
          <w:sz w:val="24"/>
          <w:szCs w:val="24"/>
        </w:rPr>
        <w:t xml:space="preserve"> </w:t>
      </w:r>
      <w:r>
        <w:rPr>
          <w:sz w:val="24"/>
          <w:szCs w:val="24"/>
        </w:rPr>
        <w:t>corresponds to</w:t>
      </w:r>
      <w:r w:rsidR="00ED6760" w:rsidRPr="004973BD">
        <w:rPr>
          <w:sz w:val="24"/>
          <w:szCs w:val="24"/>
        </w:rPr>
        <w:t xml:space="preserve"> the </w:t>
      </w:r>
      <w:r>
        <w:rPr>
          <w:sz w:val="24"/>
          <w:szCs w:val="24"/>
        </w:rPr>
        <w:t xml:space="preserve">effect of the </w:t>
      </w:r>
      <w:r w:rsidR="00ED6760" w:rsidRPr="004973BD">
        <w:rPr>
          <w:sz w:val="24"/>
          <w:szCs w:val="24"/>
        </w:rPr>
        <w:t>home advantage.</w:t>
      </w:r>
      <w:r w:rsidR="00C13424">
        <w:rPr>
          <w:sz w:val="24"/>
          <w:szCs w:val="24"/>
        </w:rPr>
        <w:t xml:space="preserve"> To visualise the values of </w:t>
      </w:r>
      <m:oMath>
        <m:r>
          <w:rPr>
            <w:rFonts w:ascii="Cambria Math" w:hAnsi="Cambria Math"/>
            <w:sz w:val="24"/>
            <w:szCs w:val="24"/>
          </w:rPr>
          <m:t>α</m:t>
        </m:r>
      </m:oMath>
      <w:r w:rsidR="00C13424">
        <w:rPr>
          <w:sz w:val="24"/>
          <w:szCs w:val="24"/>
        </w:rPr>
        <w:t xml:space="preserve"> and </w:t>
      </w:r>
      <m:oMath>
        <m:r>
          <w:rPr>
            <w:rFonts w:ascii="Cambria Math" w:hAnsi="Cambria Math"/>
            <w:sz w:val="24"/>
            <w:szCs w:val="24"/>
          </w:rPr>
          <m:t>β</m:t>
        </m:r>
      </m:oMath>
      <w:r w:rsidR="00C13424">
        <w:rPr>
          <w:sz w:val="24"/>
          <w:szCs w:val="24"/>
        </w:rPr>
        <w:t xml:space="preserve"> for each team, here is a plot for the 2018/19 season:</w:t>
      </w:r>
    </w:p>
    <w:p w14:paraId="32722363" w14:textId="77777777" w:rsidR="00CB0DFF" w:rsidRDefault="00CB0DFF" w:rsidP="007137B1">
      <w:pPr>
        <w:rPr>
          <w:sz w:val="24"/>
          <w:szCs w:val="24"/>
        </w:rPr>
      </w:pPr>
    </w:p>
    <w:p w14:paraId="6ACAD02E" w14:textId="77777777" w:rsidR="00C13424" w:rsidRDefault="00C13424" w:rsidP="007137B1">
      <w:pPr>
        <w:rPr>
          <w:sz w:val="24"/>
          <w:szCs w:val="24"/>
        </w:rPr>
      </w:pPr>
      <w:r w:rsidRPr="004973BD">
        <w:rPr>
          <w:noProof/>
        </w:rPr>
        <w:drawing>
          <wp:inline distT="0" distB="0" distL="0" distR="0" wp14:anchorId="3B2D43CC" wp14:editId="0BEEE2E0">
            <wp:extent cx="5301343" cy="3156750"/>
            <wp:effectExtent l="0" t="0" r="0"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3085" cy="3163742"/>
                    </a:xfrm>
                    <a:prstGeom prst="rect">
                      <a:avLst/>
                    </a:prstGeom>
                  </pic:spPr>
                </pic:pic>
              </a:graphicData>
            </a:graphic>
          </wp:inline>
        </w:drawing>
      </w:r>
    </w:p>
    <w:p w14:paraId="7EEFD1BA" w14:textId="01A16E06" w:rsidR="00ED6760" w:rsidRDefault="00ED6760" w:rsidP="007137B1">
      <w:pPr>
        <w:rPr>
          <w:sz w:val="24"/>
          <w:szCs w:val="24"/>
        </w:rPr>
      </w:pPr>
      <w:r w:rsidRPr="004973BD">
        <w:rPr>
          <w:sz w:val="24"/>
          <w:szCs w:val="24"/>
        </w:rPr>
        <w:t>After substituting the expected value</w:t>
      </w:r>
      <w:r w:rsidR="00C13424">
        <w:rPr>
          <w:sz w:val="24"/>
          <w:szCs w:val="24"/>
        </w:rPr>
        <w:t>s</w:t>
      </w:r>
      <w:r w:rsidRPr="004973BD">
        <w:rPr>
          <w:sz w:val="24"/>
          <w:szCs w:val="24"/>
        </w:rPr>
        <w:t xml:space="preserve"> into the </w:t>
      </w:r>
      <w:proofErr w:type="spellStart"/>
      <w:proofErr w:type="gramStart"/>
      <w:r w:rsidRPr="004973BD">
        <w:rPr>
          <w:sz w:val="24"/>
          <w:szCs w:val="24"/>
        </w:rPr>
        <w:t>pmf</w:t>
      </w:r>
      <w:proofErr w:type="spellEnd"/>
      <w:r w:rsidRPr="004973BD">
        <w:rPr>
          <w:sz w:val="24"/>
          <w:szCs w:val="24"/>
        </w:rPr>
        <w:t>(</w:t>
      </w:r>
      <w:proofErr w:type="gramEnd"/>
      <w:r w:rsidRPr="004973BD">
        <w:rPr>
          <w:sz w:val="24"/>
          <w:szCs w:val="24"/>
        </w:rPr>
        <w:t>1) and take the Log, the expression turns into:</w:t>
      </w:r>
    </w:p>
    <w:p w14:paraId="1A8CAD67" w14:textId="77777777" w:rsidR="007137B1" w:rsidRPr="004973BD" w:rsidRDefault="007137B1" w:rsidP="007137B1">
      <w:pPr>
        <w:rPr>
          <w:sz w:val="24"/>
          <w:szCs w:val="24"/>
        </w:rPr>
      </w:pPr>
    </w:p>
    <w:p w14:paraId="514DB851" w14:textId="0A609A4F" w:rsidR="00ED6760" w:rsidRPr="004973BD" w:rsidRDefault="00A43F07" w:rsidP="00ED6760">
      <w:pPr>
        <w:rPr>
          <w:sz w:val="24"/>
          <w:szCs w:val="24"/>
        </w:rPr>
      </w:pPr>
      <m:oMathPara>
        <m:oMath>
          <m:r>
            <m:rPr>
              <m:sty m:val="p"/>
            </m:rPr>
            <w:rPr>
              <w:rFonts w:ascii="Cambria Math" w:hAnsi="Cambria Math"/>
              <w:sz w:val="24"/>
              <w:szCs w:val="24"/>
            </w:rPr>
            <m:t>log⁡</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x,y|λ,μ</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+γ</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e>
          </m:d>
          <m:r>
            <w:rPr>
              <w:rFonts w:ascii="Cambria Math" w:hAnsi="Cambria Math"/>
              <w:sz w:val="24"/>
              <w:szCs w:val="24"/>
            </w:rPr>
            <m:t>+x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+γ</m:t>
              </m:r>
            </m:e>
          </m:d>
          <m:r>
            <w:rPr>
              <w:rFonts w:ascii="Cambria Math" w:hAnsi="Cambria Math"/>
              <w:sz w:val="24"/>
              <w:szCs w:val="24"/>
            </w:rPr>
            <m:t>+y</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r>
            <m:rPr>
              <m:sty m:val="p"/>
            </m:rPr>
            <w:rPr>
              <w:rFonts w:ascii="Cambria Math" w:hAnsi="Cambria Math"/>
              <w:sz w:val="24"/>
              <w:szCs w:val="24"/>
            </w:rPr>
            <m:t>log⁡</m:t>
          </m:r>
          <m:r>
            <w:rPr>
              <w:rFonts w:ascii="Cambria Math" w:hAnsi="Cambria Math"/>
              <w:sz w:val="24"/>
              <w:szCs w:val="24"/>
            </w:rPr>
            <m:t>(y!)</m:t>
          </m:r>
        </m:oMath>
      </m:oMathPara>
    </w:p>
    <w:p w14:paraId="2DA4DD0F" w14:textId="77777777" w:rsidR="00ED6760" w:rsidRPr="004973BD" w:rsidRDefault="00ED6760" w:rsidP="00ED6760">
      <w:pPr>
        <w:rPr>
          <w:sz w:val="24"/>
          <w:szCs w:val="24"/>
        </w:rPr>
      </w:pPr>
    </w:p>
    <w:p w14:paraId="28C155ED" w14:textId="3B8598A9" w:rsidR="00ED6760" w:rsidRPr="004973BD" w:rsidRDefault="00ED6760" w:rsidP="00ED6760">
      <w:pPr>
        <w:rPr>
          <w:sz w:val="24"/>
          <w:szCs w:val="24"/>
        </w:rPr>
      </w:pPr>
      <w:r w:rsidRPr="004973BD">
        <w:rPr>
          <w:rFonts w:hint="eastAsia"/>
          <w:sz w:val="24"/>
          <w:szCs w:val="24"/>
        </w:rPr>
        <w:t>I</w:t>
      </w:r>
      <w:r w:rsidRPr="004973BD">
        <w:rPr>
          <w:sz w:val="24"/>
          <w:szCs w:val="24"/>
        </w:rPr>
        <w:t xml:space="preserve">f </w:t>
      </w:r>
      <m:oMath>
        <m:r>
          <w:rPr>
            <w:rFonts w:ascii="Cambria Math" w:hAnsi="Cambria Math"/>
            <w:sz w:val="24"/>
            <w:szCs w:val="24"/>
          </w:rPr>
          <m:t>i</m:t>
        </m:r>
      </m:oMath>
      <w:r w:rsidR="00C12E7E">
        <w:rPr>
          <w:sz w:val="24"/>
          <w:szCs w:val="24"/>
        </w:rPr>
        <w:t xml:space="preserve"> is a game instance and </w:t>
      </w:r>
      <m:oMath>
        <m:r>
          <w:rPr>
            <w:rFonts w:ascii="Cambria Math" w:hAnsi="Cambria Math"/>
            <w:sz w:val="24"/>
            <w:szCs w:val="24"/>
          </w:rPr>
          <m:t>k</m:t>
        </m:r>
      </m:oMath>
      <w:r w:rsidR="00C12E7E" w:rsidRPr="004973BD">
        <w:rPr>
          <w:rFonts w:hint="eastAsia"/>
          <w:sz w:val="24"/>
          <w:szCs w:val="24"/>
        </w:rPr>
        <w:t xml:space="preserve"> </w:t>
      </w:r>
      <w:r w:rsidRPr="004973BD">
        <w:rPr>
          <w:sz w:val="24"/>
          <w:szCs w:val="24"/>
        </w:rPr>
        <w:t>games are observe</w:t>
      </w:r>
      <w:r w:rsidRPr="004973BD">
        <w:rPr>
          <w:rFonts w:hint="eastAsia"/>
          <w:sz w:val="24"/>
          <w:szCs w:val="24"/>
        </w:rPr>
        <w:t>d</w:t>
      </w:r>
      <w:r w:rsidR="00C12E7E">
        <w:rPr>
          <w:sz w:val="24"/>
          <w:szCs w:val="24"/>
        </w:rPr>
        <w:t xml:space="preserve"> in total</w:t>
      </w:r>
      <w:r w:rsidRPr="004973BD">
        <w:rPr>
          <w:sz w:val="24"/>
          <w:szCs w:val="24"/>
        </w:rPr>
        <w:t xml:space="preserve">, then the log-likelihood of these k games would be: </w:t>
      </w:r>
    </w:p>
    <w:p w14:paraId="1C0A37E5" w14:textId="6CE7BE26" w:rsidR="00ED6760" w:rsidRPr="004973BD" w:rsidRDefault="007137B1" w:rsidP="00ED6760">
      <w:pPr>
        <w:rPr>
          <w:sz w:val="24"/>
          <w:szCs w:val="24"/>
        </w:rPr>
      </w:pPr>
      <m:oMathPara>
        <m:oMath>
          <m:r>
            <w:rPr>
              <w:rFonts w:ascii="Cambria Math" w:hAnsi="Cambria Math"/>
              <w:sz w:val="24"/>
              <w:szCs w:val="24"/>
            </w:rPr>
            <m:t>l=</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w:rPr>
                  <w:rFonts w:ascii="Cambria Math" w:hAnsi="Cambria Math"/>
                  <w:sz w:val="24"/>
                  <w:szCs w:val="24"/>
                </w:rPr>
                <m:t>LogP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e>
              </m:d>
            </m:e>
          </m:nary>
        </m:oMath>
      </m:oMathPara>
    </w:p>
    <w:p w14:paraId="4F0F1B04" w14:textId="77777777" w:rsidR="00ED6760" w:rsidRPr="004973BD" w:rsidRDefault="00ED6760" w:rsidP="00ED6760">
      <w:pPr>
        <w:rPr>
          <w:sz w:val="24"/>
          <w:szCs w:val="24"/>
        </w:rPr>
      </w:pPr>
    </w:p>
    <w:p w14:paraId="118C4598" w14:textId="5DD395C1" w:rsidR="00ED6760" w:rsidRPr="004973BD" w:rsidRDefault="00ED6760" w:rsidP="00ED6760">
      <w:pPr>
        <w:rPr>
          <w:sz w:val="24"/>
          <w:szCs w:val="24"/>
        </w:rPr>
      </w:pPr>
      <w:r w:rsidRPr="004973BD">
        <w:rPr>
          <w:sz w:val="24"/>
          <w:szCs w:val="24"/>
        </w:rPr>
        <w:t>To avoid multiple combination</w:t>
      </w:r>
      <w:r w:rsidR="007137B1">
        <w:rPr>
          <w:sz w:val="24"/>
          <w:szCs w:val="24"/>
        </w:rPr>
        <w:t>s</w:t>
      </w:r>
      <w:r w:rsidRPr="004973BD">
        <w:rPr>
          <w:sz w:val="24"/>
          <w:szCs w:val="24"/>
        </w:rPr>
        <w:t xml:space="preserve"> of parameters which</w:t>
      </w:r>
      <w:r w:rsidR="007137B1">
        <w:rPr>
          <w:sz w:val="24"/>
          <w:szCs w:val="24"/>
        </w:rPr>
        <w:t xml:space="preserve"> may produce the same model, this</w:t>
      </w:r>
      <w:r w:rsidRPr="004973BD">
        <w:rPr>
          <w:sz w:val="24"/>
          <w:szCs w:val="24"/>
        </w:rPr>
        <w:t xml:space="preserve"> constraint is added:</w:t>
      </w:r>
    </w:p>
    <w:p w14:paraId="4D56833A" w14:textId="533A566B" w:rsidR="00ED6760" w:rsidRPr="004973BD" w:rsidRDefault="00373164" w:rsidP="00ED6760">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=0,</m:t>
          </m:r>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e>
          </m:nary>
          <m:r>
            <w:rPr>
              <w:rFonts w:ascii="Cambria Math" w:hAnsi="Cambria Math"/>
              <w:sz w:val="24"/>
              <w:szCs w:val="24"/>
            </w:rPr>
            <m:t>=0</m:t>
          </m:r>
        </m:oMath>
      </m:oMathPara>
    </w:p>
    <w:p w14:paraId="0AF52BF4" w14:textId="77777777" w:rsidR="00ED6760" w:rsidRPr="004973BD" w:rsidRDefault="00ED6760" w:rsidP="00ED6760">
      <w:pPr>
        <w:rPr>
          <w:sz w:val="24"/>
          <w:szCs w:val="24"/>
        </w:rPr>
      </w:pPr>
    </w:p>
    <w:p w14:paraId="2871E866" w14:textId="0AF53554" w:rsidR="00ED6760" w:rsidRDefault="00ED6760" w:rsidP="00ED6760">
      <w:pPr>
        <w:rPr>
          <w:sz w:val="24"/>
          <w:szCs w:val="24"/>
        </w:rPr>
      </w:pPr>
      <w:r w:rsidRPr="004973BD">
        <w:rPr>
          <w:rFonts w:hint="eastAsia"/>
          <w:sz w:val="24"/>
          <w:szCs w:val="24"/>
        </w:rPr>
        <w:t>A</w:t>
      </w:r>
      <w:r w:rsidR="00440031">
        <w:rPr>
          <w:sz w:val="24"/>
          <w:szCs w:val="24"/>
        </w:rPr>
        <w:t>fter using the optimis</w:t>
      </w:r>
      <w:r w:rsidRPr="004973BD">
        <w:rPr>
          <w:sz w:val="24"/>
          <w:szCs w:val="24"/>
        </w:rPr>
        <w:t>ation method to calculate the maximum log-likelihood, the value of</w:t>
      </w:r>
      <w:r w:rsidR="00440031">
        <w:rPr>
          <w:sz w:val="24"/>
          <w:szCs w:val="24"/>
        </w:rPr>
        <w:t xml:space="preserve"> each of</w:t>
      </w:r>
      <w:r w:rsidRPr="004973BD">
        <w:rPr>
          <w:sz w:val="24"/>
          <w:szCs w:val="24"/>
        </w:rPr>
        <w:t xml:space="preserve"> th</w:t>
      </w:r>
      <w:r w:rsidR="00440031">
        <w:rPr>
          <w:sz w:val="24"/>
          <w:szCs w:val="24"/>
        </w:rPr>
        <w:t>e parameters could be obtained. T</w:t>
      </w:r>
      <w:r w:rsidRPr="004973BD">
        <w:rPr>
          <w:sz w:val="24"/>
          <w:szCs w:val="24"/>
        </w:rPr>
        <w:t>he probability of each result (</w:t>
      </w:r>
      <w:r w:rsidR="00440031">
        <w:rPr>
          <w:sz w:val="24"/>
          <w:szCs w:val="24"/>
        </w:rPr>
        <w:t xml:space="preserve">home </w:t>
      </w:r>
      <w:r w:rsidRPr="004973BD">
        <w:rPr>
          <w:sz w:val="24"/>
          <w:szCs w:val="24"/>
        </w:rPr>
        <w:t>win/d</w:t>
      </w:r>
      <w:r w:rsidR="00440031">
        <w:rPr>
          <w:sz w:val="24"/>
          <w:szCs w:val="24"/>
        </w:rPr>
        <w:t>raw/away win</w:t>
      </w:r>
      <w:r w:rsidRPr="004973BD">
        <w:rPr>
          <w:sz w:val="24"/>
          <w:szCs w:val="24"/>
        </w:rPr>
        <w:t xml:space="preserve">) </w:t>
      </w:r>
      <w:r w:rsidR="00440031">
        <w:rPr>
          <w:sz w:val="24"/>
          <w:szCs w:val="24"/>
        </w:rPr>
        <w:t xml:space="preserve">can </w:t>
      </w:r>
      <w:r w:rsidRPr="004973BD">
        <w:rPr>
          <w:sz w:val="24"/>
          <w:szCs w:val="24"/>
        </w:rPr>
        <w:t>be forecasted</w:t>
      </w:r>
      <w:r w:rsidR="00440031">
        <w:rPr>
          <w:sz w:val="24"/>
          <w:szCs w:val="24"/>
        </w:rPr>
        <w:t xml:space="preserve"> like so</w:t>
      </w:r>
      <w:r w:rsidRPr="004973BD">
        <w:rPr>
          <w:sz w:val="24"/>
          <w:szCs w:val="24"/>
        </w:rPr>
        <w:t>:</w:t>
      </w:r>
    </w:p>
    <w:p w14:paraId="7C0BA151" w14:textId="77777777" w:rsidR="00903403" w:rsidRPr="004973BD" w:rsidRDefault="00903403" w:rsidP="00ED6760">
      <w:pPr>
        <w:rPr>
          <w:sz w:val="24"/>
          <w:szCs w:val="24"/>
        </w:rPr>
      </w:pPr>
    </w:p>
    <w:p w14:paraId="34ED5850" w14:textId="736BF624" w:rsidR="00ED6760" w:rsidRPr="004973BD" w:rsidRDefault="00ED6760" w:rsidP="00ED6760">
      <w:pPr>
        <w:rPr>
          <w:sz w:val="24"/>
          <w:szCs w:val="24"/>
        </w:rPr>
      </w:pPr>
      <m:oMathPara>
        <m:oMath>
          <m:r>
            <w:rPr>
              <w:rFonts w:ascii="Cambria Math" w:hAnsi="Cambria Math"/>
              <w:sz w:val="24"/>
              <w:szCs w:val="24"/>
            </w:rPr>
            <w:lastRenderedPageBreak/>
            <m:t>prob of home win=</m:t>
          </m:r>
          <m:nary>
            <m:naryPr>
              <m:chr m:val="∑"/>
              <m:limLoc m:val="undOvr"/>
              <m:ctrlPr>
                <w:rPr>
                  <w:rFonts w:ascii="Cambria Math" w:hAnsi="Cambria Math"/>
                  <w:i/>
                  <w:sz w:val="24"/>
                  <w:szCs w:val="24"/>
                </w:rPr>
              </m:ctrlPr>
            </m:naryPr>
            <m:sub>
              <m:r>
                <w:rPr>
                  <w:rFonts w:ascii="Cambria Math" w:hAnsi="Cambria Math"/>
                  <w:sz w:val="24"/>
                  <w:szCs w:val="24"/>
                </w:rPr>
                <m:t>x=1</m:t>
              </m:r>
            </m:sub>
            <m:sup>
              <m:r>
                <w:rPr>
                  <w:rFonts w:ascii="Cambria Math" w:hAnsi="Cambria Math"/>
                  <w:sz w:val="24"/>
                  <w:szCs w:val="24"/>
                </w:rPr>
                <m:t>∞</m:t>
              </m:r>
            </m:sup>
            <m:e>
              <m:nary>
                <m:naryPr>
                  <m:chr m:val="∑"/>
                  <m:limLoc m:val="undOvr"/>
                  <m:ctrlPr>
                    <w:rPr>
                      <w:rFonts w:ascii="Cambria Math" w:hAnsi="Cambria Math"/>
                      <w:i/>
                      <w:sz w:val="24"/>
                      <w:szCs w:val="24"/>
                    </w:rPr>
                  </m:ctrlPr>
                </m:naryPr>
                <m:sub>
                  <m:r>
                    <w:rPr>
                      <w:rFonts w:ascii="Cambria Math" w:hAnsi="Cambria Math"/>
                      <w:sz w:val="24"/>
                      <w:szCs w:val="24"/>
                    </w:rPr>
                    <m:t>y=0</m:t>
                  </m:r>
                </m:sub>
                <m:sup>
                  <m:r>
                    <w:rPr>
                      <w:rFonts w:ascii="Cambria Math" w:hAnsi="Cambria Math"/>
                      <w:sz w:val="24"/>
                      <w:szCs w:val="24"/>
                    </w:rPr>
                    <m:t>x-1</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x,y</m:t>
                      </m:r>
                    </m:e>
                    <m:e>
                      <m:r>
                        <w:rPr>
                          <w:rFonts w:ascii="Cambria Math" w:hAnsi="Cambria Math"/>
                          <w:sz w:val="24"/>
                          <w:szCs w:val="24"/>
                        </w:rPr>
                        <m:t>λ,μ</m:t>
                      </m:r>
                    </m:e>
                  </m:d>
                </m:e>
              </m:nary>
            </m:e>
          </m:nary>
        </m:oMath>
      </m:oMathPara>
    </w:p>
    <w:p w14:paraId="1061C4F0" w14:textId="2100CEE5" w:rsidR="00ED6760" w:rsidRPr="004973BD" w:rsidRDefault="00ED6760" w:rsidP="00ED6760">
      <w:pPr>
        <w:rPr>
          <w:sz w:val="24"/>
          <w:szCs w:val="24"/>
        </w:rPr>
      </w:pPr>
      <m:oMathPara>
        <m:oMath>
          <m:r>
            <w:rPr>
              <w:rFonts w:ascii="Cambria Math" w:hAnsi="Cambria Math"/>
              <w:sz w:val="24"/>
              <w:szCs w:val="24"/>
            </w:rPr>
            <m:t>prob of draw=</m:t>
          </m:r>
          <m:nary>
            <m:naryPr>
              <m:chr m:val="∑"/>
              <m:limLoc m:val="undOvr"/>
              <m:ctrlPr>
                <w:rPr>
                  <w:rFonts w:ascii="Cambria Math" w:hAnsi="Cambria Math"/>
                  <w:i/>
                  <w:sz w:val="24"/>
                  <w:szCs w:val="24"/>
                </w:rPr>
              </m:ctrlPr>
            </m:naryPr>
            <m:sub>
              <m:r>
                <w:rPr>
                  <w:rFonts w:ascii="Cambria Math" w:hAnsi="Cambria Math"/>
                  <w:sz w:val="24"/>
                  <w:szCs w:val="24"/>
                </w:rPr>
                <m:t>x=1</m:t>
              </m:r>
            </m:sub>
            <m:sup>
              <m:r>
                <w:rPr>
                  <w:rFonts w:ascii="Cambria Math" w:hAnsi="Cambria Math"/>
                  <w:sz w:val="24"/>
                  <w:szCs w:val="24"/>
                </w:rPr>
                <m:t>∞</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x,x</m:t>
                  </m:r>
                </m:e>
                <m:e>
                  <m:r>
                    <w:rPr>
                      <w:rFonts w:ascii="Cambria Math" w:hAnsi="Cambria Math"/>
                      <w:sz w:val="24"/>
                      <w:szCs w:val="24"/>
                    </w:rPr>
                    <m:t>λ,μ</m:t>
                  </m:r>
                </m:e>
              </m:d>
            </m:e>
          </m:nary>
        </m:oMath>
      </m:oMathPara>
    </w:p>
    <w:p w14:paraId="11CCF6CB" w14:textId="4854BD6B" w:rsidR="00ED6760" w:rsidRPr="004973BD" w:rsidRDefault="00ED6760" w:rsidP="00ED6760">
      <w:pPr>
        <w:rPr>
          <w:sz w:val="24"/>
          <w:szCs w:val="24"/>
        </w:rPr>
      </w:pPr>
      <m:oMathPara>
        <m:oMath>
          <m:r>
            <w:rPr>
              <w:rFonts w:ascii="Cambria Math" w:hAnsi="Cambria Math"/>
              <w:sz w:val="24"/>
              <w:szCs w:val="24"/>
            </w:rPr>
            <m:t>prob of away win=</m:t>
          </m:r>
          <m:nary>
            <m:naryPr>
              <m:chr m:val="∑"/>
              <m:limLoc m:val="undOvr"/>
              <m:ctrlPr>
                <w:rPr>
                  <w:rFonts w:ascii="Cambria Math" w:hAnsi="Cambria Math"/>
                  <w:i/>
                  <w:sz w:val="24"/>
                  <w:szCs w:val="24"/>
                </w:rPr>
              </m:ctrlPr>
            </m:naryPr>
            <m:sub>
              <m:r>
                <w:rPr>
                  <w:rFonts w:ascii="Cambria Math" w:hAnsi="Cambria Math"/>
                  <w:sz w:val="24"/>
                  <w:szCs w:val="24"/>
                </w:rPr>
                <m:t>y=1</m:t>
              </m:r>
            </m:sub>
            <m:sup>
              <m:r>
                <w:rPr>
                  <w:rFonts w:ascii="Cambria Math" w:hAnsi="Cambria Math"/>
                  <w:sz w:val="24"/>
                  <w:szCs w:val="24"/>
                </w:rPr>
                <m:t>∞</m:t>
              </m:r>
            </m:sup>
            <m:e>
              <m:nary>
                <m:naryPr>
                  <m:chr m:val="∑"/>
                  <m:limLoc m:val="undOvr"/>
                  <m:ctrlPr>
                    <w:rPr>
                      <w:rFonts w:ascii="Cambria Math" w:hAnsi="Cambria Math"/>
                      <w:i/>
                      <w:sz w:val="24"/>
                      <w:szCs w:val="24"/>
                    </w:rPr>
                  </m:ctrlPr>
                </m:naryPr>
                <m:sub>
                  <m:r>
                    <w:rPr>
                      <w:rFonts w:ascii="Cambria Math" w:hAnsi="Cambria Math"/>
                      <w:sz w:val="24"/>
                      <w:szCs w:val="24"/>
                    </w:rPr>
                    <m:t>x=0</m:t>
                  </m:r>
                </m:sub>
                <m:sup>
                  <m:r>
                    <w:rPr>
                      <w:rFonts w:ascii="Cambria Math" w:hAnsi="Cambria Math"/>
                      <w:sz w:val="24"/>
                      <w:szCs w:val="24"/>
                    </w:rPr>
                    <m:t>y-1</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x,y</m:t>
                      </m:r>
                    </m:e>
                    <m:e>
                      <m:r>
                        <w:rPr>
                          <w:rFonts w:ascii="Cambria Math" w:hAnsi="Cambria Math"/>
                          <w:sz w:val="24"/>
                          <w:szCs w:val="24"/>
                        </w:rPr>
                        <m:t>λ,μ</m:t>
                      </m:r>
                    </m:e>
                  </m:d>
                </m:e>
              </m:nary>
            </m:e>
          </m:nary>
        </m:oMath>
      </m:oMathPara>
    </w:p>
    <w:p w14:paraId="7F2487C8" w14:textId="77777777" w:rsidR="00ED6760" w:rsidRPr="004973BD" w:rsidRDefault="00ED6760" w:rsidP="00ED6760">
      <w:pPr>
        <w:rPr>
          <w:sz w:val="24"/>
          <w:szCs w:val="24"/>
        </w:rPr>
      </w:pPr>
    </w:p>
    <w:p w14:paraId="377A1325" w14:textId="77777777" w:rsidR="00ED6760" w:rsidRPr="004973BD" w:rsidRDefault="00ED6760" w:rsidP="00ED6760">
      <w:pPr>
        <w:rPr>
          <w:sz w:val="24"/>
          <w:szCs w:val="24"/>
        </w:rPr>
      </w:pPr>
    </w:p>
    <w:p w14:paraId="613D4649" w14:textId="77777777" w:rsidR="00ED6760" w:rsidRPr="004973BD" w:rsidRDefault="00ED6760" w:rsidP="00ED6760">
      <w:pPr>
        <w:rPr>
          <w:b/>
          <w:bCs/>
          <w:sz w:val="24"/>
          <w:szCs w:val="24"/>
        </w:rPr>
      </w:pPr>
      <w:r w:rsidRPr="004973BD">
        <w:rPr>
          <w:rFonts w:hint="eastAsia"/>
          <w:b/>
          <w:bCs/>
          <w:sz w:val="24"/>
          <w:szCs w:val="24"/>
        </w:rPr>
        <w:t>D</w:t>
      </w:r>
      <w:r w:rsidRPr="004973BD">
        <w:rPr>
          <w:b/>
          <w:bCs/>
          <w:sz w:val="24"/>
          <w:szCs w:val="24"/>
        </w:rPr>
        <w:t>ixon-Coles Model</w:t>
      </w:r>
    </w:p>
    <w:p w14:paraId="06BE422E" w14:textId="53A286AA" w:rsidR="00ED6760" w:rsidRPr="004973BD" w:rsidRDefault="00ED6760" w:rsidP="00ED6760">
      <w:pPr>
        <w:rPr>
          <w:sz w:val="24"/>
          <w:szCs w:val="24"/>
        </w:rPr>
      </w:pPr>
      <w:r w:rsidRPr="004973BD">
        <w:rPr>
          <w:rFonts w:hint="eastAsia"/>
          <w:sz w:val="24"/>
          <w:szCs w:val="24"/>
        </w:rPr>
        <w:t>Di</w:t>
      </w:r>
      <w:r w:rsidRPr="004973BD">
        <w:rPr>
          <w:sz w:val="24"/>
          <w:szCs w:val="24"/>
        </w:rPr>
        <w:t xml:space="preserve">fferent from the assumption in the Poisson regression model, the Dixon-Coles model </w:t>
      </w:r>
      <w:r w:rsidR="00440031">
        <w:rPr>
          <w:sz w:val="24"/>
          <w:szCs w:val="24"/>
        </w:rPr>
        <w:t>assumes</w:t>
      </w:r>
      <w:r w:rsidRPr="004973BD">
        <w:rPr>
          <w:sz w:val="24"/>
          <w:szCs w:val="24"/>
        </w:rPr>
        <w:t xml:space="preserve"> that the </w:t>
      </w:r>
      <w:r w:rsidR="00440031">
        <w:rPr>
          <w:sz w:val="24"/>
          <w:szCs w:val="24"/>
        </w:rPr>
        <w:t>score-lines 0-0, 1-0, 0-1 and 1-</w:t>
      </w:r>
      <w:r w:rsidRPr="004973BD">
        <w:rPr>
          <w:sz w:val="24"/>
          <w:szCs w:val="24"/>
        </w:rPr>
        <w:t xml:space="preserve">1 are not independent. Therefore, one probability modified function </w:t>
      </w:r>
      <w:r w:rsidR="008A2A91">
        <w:rPr>
          <w:sz w:val="24"/>
          <w:szCs w:val="24"/>
        </w:rPr>
        <w:t>is to</w:t>
      </w:r>
      <w:r w:rsidRPr="004973BD">
        <w:rPr>
          <w:sz w:val="24"/>
          <w:szCs w:val="24"/>
        </w:rPr>
        <w:t xml:space="preserve"> be added </w:t>
      </w:r>
      <w:r w:rsidR="008A2A91">
        <w:rPr>
          <w:sz w:val="24"/>
          <w:szCs w:val="24"/>
        </w:rPr>
        <w:t>to</w:t>
      </w:r>
      <w:r w:rsidRPr="004973BD">
        <w:rPr>
          <w:sz w:val="24"/>
          <w:szCs w:val="24"/>
        </w:rPr>
        <w:t xml:space="preserve"> the Poisson regression model. </w:t>
      </w:r>
    </w:p>
    <w:p w14:paraId="4BFD8227" w14:textId="77777777" w:rsidR="00ED6760" w:rsidRPr="004973BD" w:rsidRDefault="00ED6760" w:rsidP="00ED6760">
      <w:pPr>
        <w:rPr>
          <w:sz w:val="24"/>
          <w:szCs w:val="24"/>
        </w:rPr>
      </w:pPr>
    </w:p>
    <w:p w14:paraId="5776E8C9" w14:textId="72CA6284" w:rsidR="00ED6760" w:rsidRPr="008A2A91" w:rsidRDefault="00ED6760" w:rsidP="00ED6760">
      <w:pPr>
        <w:rPr>
          <w:sz w:val="24"/>
          <w:szCs w:val="24"/>
        </w:rPr>
      </w:pPr>
      <m:oMathPara>
        <m:oMathParaPr>
          <m:jc m:val="center"/>
        </m:oMathParaPr>
        <m:oMath>
          <m:r>
            <w:rPr>
              <w:rFonts w:ascii="Cambria Math" w:hAnsi="Cambria Math"/>
              <w:sz w:val="24"/>
              <w:szCs w:val="24"/>
            </w:rPr>
            <m:t>τ</m:t>
          </m:r>
          <m:d>
            <m:dPr>
              <m:ctrlPr>
                <w:rPr>
                  <w:rFonts w:ascii="Cambria Math" w:hAnsi="Cambria Math"/>
                  <w:i/>
                  <w:sz w:val="24"/>
                  <w:szCs w:val="24"/>
                </w:rPr>
              </m:ctrlPr>
            </m:dPr>
            <m:e>
              <m:r>
                <w:rPr>
                  <w:rFonts w:ascii="Cambria Math" w:hAnsi="Cambria Math"/>
                  <w:sz w:val="24"/>
                  <w:szCs w:val="24"/>
                </w:rPr>
                <m:t>x,y,μ,λ,ρ</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1-λμρ   x=0,y=0</m:t>
                  </m:r>
                </m:e>
                <m:e>
                  <m:r>
                    <w:rPr>
                      <w:rFonts w:ascii="Cambria Math" w:hAnsi="Cambria Math"/>
                      <w:sz w:val="24"/>
                      <w:szCs w:val="24"/>
                    </w:rPr>
                    <m:t>1+λρ     x=0,y=1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r>
                    <w:rPr>
                      <w:rFonts w:ascii="Cambria Math" w:hAnsi="Cambria Math"/>
                      <w:sz w:val="24"/>
                      <w:szCs w:val="24"/>
                    </w:rPr>
                    <m:t>μρ     x=1,y=0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r>
                    <w:rPr>
                      <w:rFonts w:ascii="Cambria Math" w:hAnsi="Cambria Math"/>
                      <w:sz w:val="24"/>
                      <w:szCs w:val="24"/>
                    </w:rPr>
                    <m:t>ρ       x=1,y=1</m:t>
                  </m:r>
                  <m:ctrlPr>
                    <w:rPr>
                      <w:rFonts w:ascii="Cambria Math" w:eastAsia="Cambria Math" w:hAnsi="Cambria Math" w:cs="Cambria Math"/>
                      <w:i/>
                      <w:sz w:val="24"/>
                      <w:szCs w:val="24"/>
                    </w:rPr>
                  </m:ctrlPr>
                </m:e>
                <m:e>
                  <m:r>
                    <w:rPr>
                      <w:rFonts w:ascii="Cambria Math" w:eastAsia="Cambria Math" w:hAnsi="Cambria Math" w:cs="Cambria Math"/>
                      <w:sz w:val="24"/>
                      <w:szCs w:val="24"/>
                    </w:rPr>
                    <m:t>1                     otherwise</m:t>
                  </m:r>
                </m:e>
              </m:eqArr>
            </m:e>
          </m:d>
        </m:oMath>
      </m:oMathPara>
    </w:p>
    <w:p w14:paraId="593258DD" w14:textId="77777777" w:rsidR="008A2A91" w:rsidRPr="004973BD" w:rsidRDefault="008A2A91" w:rsidP="00ED6760">
      <w:pPr>
        <w:rPr>
          <w:sz w:val="24"/>
          <w:szCs w:val="24"/>
        </w:rPr>
      </w:pPr>
    </w:p>
    <w:p w14:paraId="07CD3FF7" w14:textId="13C75D5E" w:rsidR="00ED6760" w:rsidRPr="004973BD" w:rsidRDefault="00ED6760" w:rsidP="00ED6760">
      <w:pPr>
        <w:rPr>
          <w:sz w:val="24"/>
          <w:szCs w:val="24"/>
        </w:rPr>
      </w:pPr>
      <w:r w:rsidRPr="004973BD">
        <w:rPr>
          <w:rFonts w:hint="eastAsia"/>
          <w:sz w:val="24"/>
          <w:szCs w:val="24"/>
        </w:rPr>
        <w:t>a</w:t>
      </w:r>
      <w:r w:rsidRPr="004973BD">
        <w:rPr>
          <w:sz w:val="24"/>
          <w:szCs w:val="24"/>
        </w:rPr>
        <w:t xml:space="preserve">nd the Dixon-Coles model </w:t>
      </w:r>
      <w:r w:rsidR="008A2A91">
        <w:rPr>
          <w:sz w:val="24"/>
          <w:szCs w:val="24"/>
        </w:rPr>
        <w:t>is</w:t>
      </w:r>
      <w:r w:rsidRPr="004973BD">
        <w:rPr>
          <w:sz w:val="24"/>
          <w:szCs w:val="24"/>
        </w:rPr>
        <w:t>:</w:t>
      </w:r>
    </w:p>
    <w:p w14:paraId="681B8B25" w14:textId="77777777" w:rsidR="00ED6760" w:rsidRPr="004973BD" w:rsidRDefault="00ED6760" w:rsidP="00ED6760">
      <w:pPr>
        <w:rPr>
          <w:sz w:val="24"/>
          <w:szCs w:val="24"/>
        </w:rPr>
      </w:pPr>
    </w:p>
    <w:p w14:paraId="03B5EEED" w14:textId="77777777" w:rsidR="00ED6760" w:rsidRPr="004973BD" w:rsidRDefault="00ED6760" w:rsidP="00ED6760">
      <w:pPr>
        <w:jc w:val="center"/>
        <w:rPr>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r>
                <w:rPr>
                  <w:rFonts w:ascii="Cambria Math" w:hAnsi="Cambria Math"/>
                  <w:sz w:val="24"/>
                  <w:szCs w:val="24"/>
                </w:rPr>
                <m:t>=y|λ,μ,ρ</m:t>
              </m:r>
            </m:e>
          </m:d>
          <m:r>
            <w:rPr>
              <w:rFonts w:ascii="Cambria Math" w:hAnsi="Cambria Math"/>
              <w:sz w:val="24"/>
              <w:szCs w:val="24"/>
            </w:rPr>
            <m:t>=τ</m:t>
          </m:r>
          <m:d>
            <m:dPr>
              <m:ctrlPr>
                <w:rPr>
                  <w:rFonts w:ascii="Cambria Math" w:hAnsi="Cambria Math"/>
                  <w:i/>
                  <w:sz w:val="24"/>
                  <w:szCs w:val="24"/>
                </w:rPr>
              </m:ctrlPr>
            </m:dPr>
            <m:e>
              <m:r>
                <w:rPr>
                  <w:rFonts w:ascii="Cambria Math" w:hAnsi="Cambria Math"/>
                  <w:sz w:val="24"/>
                  <w:szCs w:val="24"/>
                </w:rPr>
                <m:t>x,y,μ,λ,ρ</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x</m:t>
                  </m:r>
                </m:sup>
              </m:sSup>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-λ</m:t>
                      </m:r>
                    </m:e>
                  </m:d>
                </m:e>
              </m:func>
            </m:num>
            <m:den>
              <m:r>
                <w:rPr>
                  <w:rFonts w:ascii="Cambria Math" w:hAnsi="Cambria Math"/>
                  <w:sz w:val="24"/>
                  <w:szCs w:val="24"/>
                </w:rPr>
                <m:t>x!</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y</m:t>
                  </m:r>
                </m:sup>
              </m:sSup>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-μ</m:t>
                      </m:r>
                    </m:e>
                  </m:d>
                </m:e>
              </m:func>
            </m:num>
            <m:den>
              <m:r>
                <w:rPr>
                  <w:rFonts w:ascii="Cambria Math" w:hAnsi="Cambria Math"/>
                  <w:sz w:val="24"/>
                  <w:szCs w:val="24"/>
                </w:rPr>
                <m:t>y!</m:t>
              </m:r>
            </m:den>
          </m:f>
        </m:oMath>
      </m:oMathPara>
    </w:p>
    <w:p w14:paraId="759B9D76" w14:textId="77777777" w:rsidR="00ED6760" w:rsidRPr="004973BD" w:rsidRDefault="00ED6760" w:rsidP="00ED6760">
      <w:pPr>
        <w:rPr>
          <w:sz w:val="24"/>
          <w:szCs w:val="24"/>
        </w:rPr>
      </w:pPr>
    </w:p>
    <w:p w14:paraId="6DF4ADE0" w14:textId="1556C66E" w:rsidR="00ED6760" w:rsidRPr="004973BD" w:rsidRDefault="00ED6760" w:rsidP="00ED6760">
      <w:pPr>
        <w:rPr>
          <w:sz w:val="24"/>
          <w:szCs w:val="24"/>
        </w:rPr>
      </w:pPr>
      <w:r w:rsidRPr="004973BD">
        <w:rPr>
          <w:sz w:val="24"/>
          <w:szCs w:val="24"/>
        </w:rPr>
        <w:t>The modifie</w:t>
      </w:r>
      <w:r w:rsidR="008A2A91">
        <w:rPr>
          <w:sz w:val="24"/>
          <w:szCs w:val="24"/>
        </w:rPr>
        <w:t>d function is the only difference</w:t>
      </w:r>
      <w:r w:rsidRPr="004973BD">
        <w:rPr>
          <w:sz w:val="24"/>
          <w:szCs w:val="24"/>
        </w:rPr>
        <w:t xml:space="preserve"> between</w:t>
      </w:r>
      <w:r w:rsidR="008A2A91">
        <w:rPr>
          <w:sz w:val="24"/>
          <w:szCs w:val="24"/>
        </w:rPr>
        <w:t xml:space="preserve"> the simple Poisson model and the</w:t>
      </w:r>
      <w:r w:rsidRPr="004973BD">
        <w:rPr>
          <w:sz w:val="24"/>
          <w:szCs w:val="24"/>
        </w:rPr>
        <w:t xml:space="preserve"> D</w:t>
      </w:r>
      <w:r w:rsidRPr="004973BD">
        <w:rPr>
          <w:rFonts w:hint="eastAsia"/>
          <w:sz w:val="24"/>
          <w:szCs w:val="24"/>
        </w:rPr>
        <w:t>ixon</w:t>
      </w:r>
      <w:r w:rsidRPr="004973BD">
        <w:rPr>
          <w:sz w:val="24"/>
          <w:szCs w:val="24"/>
        </w:rPr>
        <w:t>-Coles Model, which means the ways to calculate the parameters a</w:t>
      </w:r>
      <w:r w:rsidR="008A2A91">
        <w:rPr>
          <w:sz w:val="24"/>
          <w:szCs w:val="24"/>
        </w:rPr>
        <w:t xml:space="preserve">re generally the same (by MLE). </w:t>
      </w:r>
      <w:commentRangeStart w:id="5"/>
      <w:r w:rsidR="008A2A91" w:rsidRPr="008A2A91">
        <w:rPr>
          <w:sz w:val="24"/>
          <w:szCs w:val="24"/>
          <w:highlight w:val="yellow"/>
        </w:rPr>
        <w:t>What is</w:t>
      </w:r>
      <w:r w:rsidR="008A2A91">
        <w:rPr>
          <w:sz w:val="24"/>
          <w:szCs w:val="24"/>
          <w:highlight w:val="yellow"/>
        </w:rPr>
        <w:t xml:space="preserve"> the meaning of</w:t>
      </w:r>
      <w:r w:rsidR="008A2A91" w:rsidRPr="008A2A91">
        <w:rPr>
          <w:sz w:val="24"/>
          <w:szCs w:val="24"/>
          <w:highlight w:val="yellow"/>
        </w:rPr>
        <w:t xml:space="preserve"> </w:t>
      </w:r>
      <m:oMath>
        <m:r>
          <w:rPr>
            <w:rFonts w:ascii="Cambria Math" w:hAnsi="Cambria Math"/>
            <w:sz w:val="24"/>
            <w:szCs w:val="24"/>
            <w:highlight w:val="yellow"/>
          </w:rPr>
          <m:t>ρ</m:t>
        </m:r>
      </m:oMath>
      <w:r w:rsidR="008A2A91">
        <w:rPr>
          <w:sz w:val="24"/>
          <w:szCs w:val="24"/>
          <w:highlight w:val="yellow"/>
        </w:rPr>
        <w:t>? Does it depend on the data? I</w:t>
      </w:r>
      <w:proofErr w:type="spellStart"/>
      <w:r w:rsidR="008A2A91" w:rsidRPr="008A2A91">
        <w:rPr>
          <w:sz w:val="24"/>
          <w:szCs w:val="24"/>
          <w:highlight w:val="yellow"/>
        </w:rPr>
        <w:t>s it</w:t>
      </w:r>
      <w:proofErr w:type="spellEnd"/>
      <w:r w:rsidR="008A2A91" w:rsidRPr="008A2A91">
        <w:rPr>
          <w:sz w:val="24"/>
          <w:szCs w:val="24"/>
          <w:highlight w:val="yellow"/>
        </w:rPr>
        <w:t xml:space="preserve"> constant for every game?</w:t>
      </w:r>
      <w:commentRangeEnd w:id="5"/>
      <w:r w:rsidR="00E43E58">
        <w:rPr>
          <w:rStyle w:val="ad"/>
        </w:rPr>
        <w:commentReference w:id="5"/>
      </w:r>
    </w:p>
    <w:p w14:paraId="70E6FBD2" w14:textId="3D072647" w:rsidR="00ED6760" w:rsidRPr="004973BD" w:rsidRDefault="00ED6760" w:rsidP="00ED6760">
      <w:pPr>
        <w:rPr>
          <w:sz w:val="24"/>
          <w:szCs w:val="24"/>
        </w:rPr>
      </w:pPr>
      <w:bookmarkStart w:id="6" w:name="_GoBack"/>
      <w:bookmarkEnd w:id="6"/>
    </w:p>
    <w:p w14:paraId="028E2375" w14:textId="1C8A182E" w:rsidR="00ED6760" w:rsidRPr="00C12E7E" w:rsidRDefault="00ED6760" w:rsidP="00ED6760">
      <w:pPr>
        <w:rPr>
          <w:b/>
          <w:bCs/>
          <w:sz w:val="24"/>
          <w:szCs w:val="24"/>
        </w:rPr>
      </w:pPr>
      <w:r w:rsidRPr="004973BD">
        <w:rPr>
          <w:rFonts w:hint="eastAsia"/>
          <w:b/>
          <w:bCs/>
          <w:sz w:val="24"/>
          <w:szCs w:val="24"/>
        </w:rPr>
        <w:t>T</w:t>
      </w:r>
      <w:r w:rsidR="008A2A91">
        <w:rPr>
          <w:b/>
          <w:bCs/>
          <w:sz w:val="24"/>
          <w:szCs w:val="24"/>
        </w:rPr>
        <w:t>ime weighting</w:t>
      </w:r>
      <w:r w:rsidRPr="004973BD">
        <w:rPr>
          <w:b/>
          <w:bCs/>
          <w:sz w:val="24"/>
          <w:szCs w:val="24"/>
        </w:rPr>
        <w:t xml:space="preserve"> </w:t>
      </w:r>
    </w:p>
    <w:p w14:paraId="21F2F1B5" w14:textId="692D0DA1" w:rsidR="00ED6760" w:rsidRPr="004973BD" w:rsidRDefault="00ED6760" w:rsidP="00ED6760">
      <w:pPr>
        <w:rPr>
          <w:sz w:val="24"/>
          <w:szCs w:val="24"/>
        </w:rPr>
      </w:pPr>
      <w:bookmarkStart w:id="7" w:name="_Hlk34833333"/>
      <w:r w:rsidRPr="004973BD">
        <w:rPr>
          <w:rFonts w:hint="eastAsia"/>
          <w:sz w:val="24"/>
          <w:szCs w:val="24"/>
        </w:rPr>
        <w:t>D</w:t>
      </w:r>
      <w:r w:rsidRPr="004973BD">
        <w:rPr>
          <w:sz w:val="24"/>
          <w:szCs w:val="24"/>
        </w:rPr>
        <w:t xml:space="preserve">uring building the model for game forecasting, the more recent results are more significant as they </w:t>
      </w:r>
      <w:r w:rsidR="008A2A91">
        <w:rPr>
          <w:sz w:val="24"/>
          <w:szCs w:val="24"/>
        </w:rPr>
        <w:t>better</w:t>
      </w:r>
      <w:r w:rsidRPr="004973BD">
        <w:rPr>
          <w:sz w:val="24"/>
          <w:szCs w:val="24"/>
        </w:rPr>
        <w:t xml:space="preserve"> reflect the current level of the team.</w:t>
      </w:r>
      <w:bookmarkEnd w:id="7"/>
      <w:r w:rsidRPr="004973BD">
        <w:rPr>
          <w:sz w:val="24"/>
          <w:szCs w:val="24"/>
        </w:rPr>
        <w:t xml:space="preserve"> Therefore, the weight function is introduced and used here:</w:t>
      </w:r>
    </w:p>
    <w:p w14:paraId="002F7B0F" w14:textId="77777777" w:rsidR="00ED6760" w:rsidRPr="004973BD" w:rsidRDefault="00ED6760" w:rsidP="00ED6760">
      <w:pPr>
        <w:rPr>
          <w:sz w:val="24"/>
          <w:szCs w:val="24"/>
        </w:rPr>
      </w:pPr>
      <m:oMathPara>
        <m:oMath>
          <m:r>
            <w:rPr>
              <w:rFonts w:ascii="Cambria Math" w:hAnsi="Cambria Math"/>
              <w:sz w:val="24"/>
              <w:szCs w:val="24"/>
            </w:rPr>
            <m:t>∅(t)=</m:t>
          </m:r>
          <m:d>
            <m:dPr>
              <m:begChr m:val="{"/>
              <m:endChr m:val=""/>
              <m:ctrlPr>
                <w:rPr>
                  <w:rFonts w:ascii="Cambria Math" w:hAnsi="Cambria Math"/>
                  <w:i/>
                  <w:sz w:val="24"/>
                  <w:szCs w:val="24"/>
                </w:rPr>
              </m:ctrlPr>
            </m:dPr>
            <m:e>
              <m:eqArr>
                <m:eqArrPr>
                  <m:ctrlPr>
                    <w:rPr>
                      <w:rFonts w:ascii="Cambria Math" w:hAnsi="Cambria Math"/>
                      <w:i/>
                      <w:sz w:val="24"/>
                      <w:szCs w:val="24"/>
                    </w:rPr>
                  </m:ctrlPr>
                </m:eqArrPr>
                <m:e>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w:bookmarkStart w:id="8" w:name="OLE_LINK7"/>
                          <w:bookmarkStart w:id="9" w:name="OLE_LINK8"/>
                          <w:bookmarkStart w:id="10" w:name="OLE_LINK9"/>
                          <m:r>
                            <w:rPr>
                              <w:rFonts w:ascii="Cambria Math" w:hAnsi="Cambria Math"/>
                              <w:sz w:val="24"/>
                              <w:szCs w:val="24"/>
                            </w:rPr>
                            <m:t>ξ</m:t>
                          </m:r>
                          <w:bookmarkEnd w:id="8"/>
                          <w:bookmarkEnd w:id="9"/>
                          <w:bookmarkEnd w:id="10"/>
                          <m:r>
                            <w:rPr>
                              <w:rFonts w:ascii="Cambria Math" w:hAnsi="Cambria Math"/>
                              <w:sz w:val="24"/>
                              <w:szCs w:val="24"/>
                            </w:rPr>
                            <m:t>t</m:t>
                          </m:r>
                        </m:e>
                      </m:d>
                    </m:e>
                  </m:func>
                  <m:r>
                    <w:rPr>
                      <w:rFonts w:ascii="Cambria Math" w:hAnsi="Cambria Math"/>
                      <w:sz w:val="24"/>
                      <w:szCs w:val="24"/>
                    </w:rPr>
                    <m:t xml:space="preserve">   t≤</m:t>
                  </m:r>
                  <w:bookmarkStart w:id="11" w:name="OLE_LINK6"/>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w:bookmarkEnd w:id="11"/>
                </m:e>
                <m:e>
                  <m:r>
                    <w:rPr>
                      <w:rFonts w:ascii="Cambria Math" w:hAnsi="Cambria Math"/>
                      <w:sz w:val="24"/>
                      <w:szCs w:val="24"/>
                    </w:rPr>
                    <m:t>0                   t&gt;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eqArr>
            </m:e>
          </m:d>
        </m:oMath>
      </m:oMathPara>
    </w:p>
    <w:p w14:paraId="3890B1CF" w14:textId="77777777" w:rsidR="00ED6760" w:rsidRPr="004973BD" w:rsidRDefault="00ED6760" w:rsidP="00ED6760">
      <w:pPr>
        <w:rPr>
          <w:sz w:val="24"/>
          <w:szCs w:val="24"/>
        </w:rPr>
      </w:pPr>
    </w:p>
    <w:p w14:paraId="63ECF618" w14:textId="77777777" w:rsidR="00C12E7E" w:rsidRPr="00502A3D" w:rsidRDefault="00ED6760" w:rsidP="00ED6760">
      <w:pPr>
        <w:rPr>
          <w:color w:val="000000" w:themeColor="text1"/>
          <w:sz w:val="24"/>
          <w:szCs w:val="24"/>
        </w:rPr>
      </w:pPr>
      <w:r w:rsidRPr="00502A3D">
        <w:rPr>
          <w:color w:val="000000" w:themeColor="text1"/>
          <w:sz w:val="24"/>
          <w:szCs w:val="24"/>
        </w:rPr>
        <w:t xml:space="preserve">Where the </w:t>
      </w:r>
      <m:oMath>
        <m:r>
          <w:rPr>
            <w:rFonts w:ascii="Cambria Math" w:hAnsi="Cambria Math"/>
            <w:color w:val="000000" w:themeColor="text1"/>
            <w:sz w:val="24"/>
            <w:szCs w:val="24"/>
          </w:rPr>
          <m:t>ξ</m:t>
        </m:r>
      </m:oMath>
      <w:r w:rsidRPr="00502A3D">
        <w:rPr>
          <w:color w:val="000000" w:themeColor="text1"/>
          <w:sz w:val="24"/>
          <w:szCs w:val="24"/>
        </w:rPr>
        <w:t xml:space="preserve"> is a constant 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0</m:t>
            </m:r>
          </m:sub>
        </m:sSub>
      </m:oMath>
      <w:r w:rsidRPr="00502A3D">
        <w:rPr>
          <w:rFonts w:hint="eastAsia"/>
          <w:color w:val="000000" w:themeColor="text1"/>
          <w:sz w:val="24"/>
          <w:szCs w:val="24"/>
        </w:rPr>
        <w:t xml:space="preserve"> </w:t>
      </w:r>
      <w:r w:rsidRPr="00502A3D">
        <w:rPr>
          <w:color w:val="000000" w:themeColor="text1"/>
          <w:sz w:val="24"/>
          <w:szCs w:val="24"/>
        </w:rPr>
        <w:t>is the time to predict.</w:t>
      </w:r>
      <w:r w:rsidR="008A2A91" w:rsidRPr="00502A3D">
        <w:rPr>
          <w:color w:val="000000" w:themeColor="text1"/>
          <w:sz w:val="24"/>
          <w:szCs w:val="24"/>
        </w:rPr>
        <w:t xml:space="preserve"> The meaning of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0</m:t>
            </m:r>
          </m:sub>
        </m:sSub>
      </m:oMath>
      <w:r w:rsidR="008A2A91" w:rsidRPr="00502A3D">
        <w:rPr>
          <w:color w:val="000000" w:themeColor="text1"/>
          <w:sz w:val="24"/>
          <w:szCs w:val="24"/>
        </w:rPr>
        <w:t xml:space="preserve"> is the length of time </w:t>
      </w:r>
      <w:proofErr w:type="gramStart"/>
      <w:r w:rsidR="008A2A91" w:rsidRPr="00502A3D">
        <w:rPr>
          <w:color w:val="000000" w:themeColor="text1"/>
          <w:sz w:val="24"/>
          <w:szCs w:val="24"/>
        </w:rPr>
        <w:t>previous to</w:t>
      </w:r>
      <w:proofErr w:type="gramEnd"/>
      <w:r w:rsidR="008A2A91" w:rsidRPr="00502A3D">
        <w:rPr>
          <w:color w:val="000000" w:themeColor="text1"/>
          <w:sz w:val="24"/>
          <w:szCs w:val="24"/>
        </w:rPr>
        <w:t xml:space="preserve"> current day for</w:t>
      </w:r>
      <w:commentRangeStart w:id="12"/>
      <w:r w:rsidR="008A2A91" w:rsidRPr="00502A3D">
        <w:rPr>
          <w:color w:val="000000" w:themeColor="text1"/>
          <w:sz w:val="24"/>
          <w:szCs w:val="24"/>
        </w:rPr>
        <w:t xml:space="preserve"> </w:t>
      </w:r>
      <w:r w:rsidR="008A2A91" w:rsidRPr="00502A3D">
        <w:rPr>
          <w:color w:val="FF0000"/>
          <w:sz w:val="24"/>
          <w:szCs w:val="24"/>
        </w:rPr>
        <w:t xml:space="preserve">which one deems a game to have no effect </w:t>
      </w:r>
      <w:commentRangeEnd w:id="12"/>
      <w:r w:rsidR="0074239B">
        <w:rPr>
          <w:rStyle w:val="ad"/>
        </w:rPr>
        <w:commentReference w:id="12"/>
      </w:r>
      <w:r w:rsidR="008A2A91" w:rsidRPr="00502A3D">
        <w:rPr>
          <w:color w:val="000000" w:themeColor="text1"/>
          <w:sz w:val="24"/>
          <w:szCs w:val="24"/>
        </w:rPr>
        <w:t>on the result of a current fixture. Games that approach this time will have</w:t>
      </w:r>
      <w:r w:rsidR="008A2A91" w:rsidRPr="00502A3D">
        <w:rPr>
          <w:color w:val="FF0000"/>
          <w:sz w:val="24"/>
          <w:szCs w:val="24"/>
        </w:rPr>
        <w:t xml:space="preserve"> </w:t>
      </w:r>
      <w:commentRangeStart w:id="13"/>
      <w:r w:rsidR="008A2A91" w:rsidRPr="00502A3D">
        <w:rPr>
          <w:color w:val="FF0000"/>
          <w:sz w:val="24"/>
          <w:szCs w:val="24"/>
        </w:rPr>
        <w:t>less and less</w:t>
      </w:r>
      <w:commentRangeEnd w:id="13"/>
      <w:r w:rsidR="00E43E58">
        <w:rPr>
          <w:rStyle w:val="ad"/>
        </w:rPr>
        <w:commentReference w:id="13"/>
      </w:r>
      <w:r w:rsidR="008A2A91" w:rsidRPr="00502A3D">
        <w:rPr>
          <w:color w:val="000000" w:themeColor="text1"/>
          <w:sz w:val="24"/>
          <w:szCs w:val="24"/>
        </w:rPr>
        <w:t xml:space="preserve"> effect on our model.</w:t>
      </w:r>
      <w:r w:rsidR="00C12E7E" w:rsidRPr="00502A3D">
        <w:rPr>
          <w:color w:val="000000" w:themeColor="text1"/>
          <w:sz w:val="24"/>
          <w:szCs w:val="24"/>
        </w:rPr>
        <w:t xml:space="preserve"> </w:t>
      </w:r>
      <w:r w:rsidRPr="00502A3D">
        <w:rPr>
          <w:color w:val="000000" w:themeColor="text1"/>
          <w:sz w:val="24"/>
          <w:szCs w:val="24"/>
        </w:rPr>
        <w:t>The former log-likelihood for Poisson regression turns into</w:t>
      </w:r>
      <w:r w:rsidR="00C12E7E" w:rsidRPr="00502A3D">
        <w:rPr>
          <w:color w:val="000000" w:themeColor="text1"/>
          <w:sz w:val="24"/>
          <w:szCs w:val="24"/>
        </w:rPr>
        <w:t>:</w:t>
      </w:r>
    </w:p>
    <w:p w14:paraId="3F32DF63" w14:textId="3EE7F69F" w:rsidR="00ED6760" w:rsidRPr="00A55429" w:rsidRDefault="00ED6760" w:rsidP="00ED6760">
      <w:pPr>
        <w:rPr>
          <w:color w:val="FF0000"/>
          <w:sz w:val="24"/>
          <w:szCs w:val="24"/>
        </w:rPr>
      </w:pPr>
      <w:r w:rsidRPr="00A55429">
        <w:rPr>
          <w:color w:val="FF0000"/>
          <w:sz w:val="24"/>
          <w:szCs w:val="24"/>
        </w:rPr>
        <w:t xml:space="preserve"> </w:t>
      </w:r>
    </w:p>
    <w:p w14:paraId="1DB0A16C" w14:textId="68341E59" w:rsidR="00ED6760" w:rsidRPr="00475A51" w:rsidRDefault="00C12E7E" w:rsidP="00ED6760">
      <w:pPr>
        <w:rPr>
          <w:color w:val="000000" w:themeColor="text1"/>
          <w:sz w:val="24"/>
          <w:szCs w:val="24"/>
        </w:rPr>
      </w:pPr>
      <m:oMathPara>
        <m:oMath>
          <m:r>
            <w:rPr>
              <w:rFonts w:ascii="Cambria Math" w:hAnsi="Cambria Math"/>
              <w:color w:val="000000" w:themeColor="text1"/>
              <w:sz w:val="24"/>
              <w:szCs w:val="24"/>
            </w:rPr>
            <w:lastRenderedPageBreak/>
            <m:t>l=</m:t>
          </m:r>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i=1</m:t>
              </m:r>
            </m:sub>
            <m:sup>
              <m:r>
                <w:rPr>
                  <w:rFonts w:ascii="Cambria Math" w:hAnsi="Cambria Math"/>
                  <w:color w:val="000000" w:themeColor="text1"/>
                  <w:sz w:val="24"/>
                  <w:szCs w:val="24"/>
                </w:rPr>
                <m:t>k</m:t>
              </m:r>
            </m:sup>
            <m:e>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i</m:t>
                      </m:r>
                    </m:sub>
                  </m:sSub>
                </m:e>
              </m:d>
              <m:r>
                <w:rPr>
                  <w:rFonts w:ascii="Cambria Math" w:hAnsi="Cambria Math"/>
                  <w:color w:val="000000" w:themeColor="text1"/>
                  <w:sz w:val="24"/>
                  <w:szCs w:val="24"/>
                </w:rPr>
                <m:t>.logP</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i</m:t>
                      </m:r>
                    </m:sub>
                  </m:sSub>
                </m:e>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λ</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i</m:t>
                      </m:r>
                    </m:sub>
                  </m:sSub>
                </m:e>
              </m:d>
              <m:ctrlPr>
                <w:rPr>
                  <w:rFonts w:ascii="Cambria Math" w:hAnsi="Cambria Math" w:cs="Times New Roman"/>
                  <w:i/>
                  <w:color w:val="000000" w:themeColor="text1"/>
                  <w:sz w:val="24"/>
                  <w:szCs w:val="24"/>
                </w:rPr>
              </m:ctrlPr>
            </m:e>
          </m:nary>
        </m:oMath>
      </m:oMathPara>
    </w:p>
    <w:p w14:paraId="1C2D7884" w14:textId="77777777" w:rsidR="00ED6760" w:rsidRPr="00475A51" w:rsidRDefault="00ED6760" w:rsidP="00ED6760">
      <w:pPr>
        <w:rPr>
          <w:color w:val="000000" w:themeColor="text1"/>
          <w:sz w:val="24"/>
          <w:szCs w:val="24"/>
        </w:rPr>
      </w:pPr>
    </w:p>
    <w:p w14:paraId="00F2FA96" w14:textId="173B6BF0" w:rsidR="00ED6760" w:rsidRPr="00475A51" w:rsidRDefault="00ED6760" w:rsidP="00ED6760">
      <w:pPr>
        <w:rPr>
          <w:color w:val="000000" w:themeColor="text1"/>
          <w:sz w:val="24"/>
          <w:szCs w:val="24"/>
        </w:rPr>
      </w:pPr>
      <w:r w:rsidRPr="00475A51">
        <w:rPr>
          <w:rFonts w:hint="eastAsia"/>
          <w:color w:val="000000" w:themeColor="text1"/>
          <w:sz w:val="24"/>
          <w:szCs w:val="24"/>
        </w:rPr>
        <w:t>T</w:t>
      </w:r>
      <w:r w:rsidRPr="00475A51">
        <w:rPr>
          <w:color w:val="000000" w:themeColor="text1"/>
          <w:sz w:val="24"/>
          <w:szCs w:val="24"/>
        </w:rPr>
        <w:t xml:space="preserve">herefore, </w:t>
      </w:r>
      <w:r w:rsidR="00C12E7E" w:rsidRPr="00475A51">
        <w:rPr>
          <w:color w:val="000000" w:themeColor="text1"/>
          <w:sz w:val="24"/>
          <w:szCs w:val="24"/>
        </w:rPr>
        <w:t xml:space="preserve">for each </w:t>
      </w:r>
      <w:r w:rsidRPr="00475A51">
        <w:rPr>
          <w:color w:val="000000" w:themeColor="text1"/>
          <w:sz w:val="24"/>
          <w:szCs w:val="24"/>
        </w:rPr>
        <w:t>change</w:t>
      </w:r>
      <w:r w:rsidR="00C12E7E" w:rsidRPr="00475A51">
        <w:rPr>
          <w:color w:val="000000" w:themeColor="text1"/>
          <w:sz w:val="24"/>
          <w:szCs w:val="24"/>
        </w:rPr>
        <w:t xml:space="preserve"> in</w:t>
      </w:r>
      <w:r w:rsidRPr="00475A51">
        <w:rPr>
          <w:color w:val="000000" w:themeColor="text1"/>
          <w:sz w:val="24"/>
          <w:szCs w:val="24"/>
        </w:rPr>
        <w:t xml:space="preserve"> the value of </w:t>
      </w:r>
      <m:oMath>
        <m:r>
          <w:rPr>
            <w:rFonts w:ascii="Cambria Math" w:hAnsi="Cambria Math"/>
            <w:color w:val="000000" w:themeColor="text1"/>
            <w:sz w:val="24"/>
            <w:szCs w:val="24"/>
          </w:rPr>
          <m:t>ξ</m:t>
        </m:r>
      </m:oMath>
      <w:r w:rsidRPr="00475A51">
        <w:rPr>
          <w:color w:val="000000" w:themeColor="text1"/>
          <w:sz w:val="24"/>
          <w:szCs w:val="24"/>
        </w:rPr>
        <w:t xml:space="preserve">, the value of the parameters in the model </w:t>
      </w:r>
      <w:r w:rsidR="00C12E7E" w:rsidRPr="00475A51">
        <w:rPr>
          <w:color w:val="000000" w:themeColor="text1"/>
          <w:sz w:val="24"/>
          <w:szCs w:val="24"/>
        </w:rPr>
        <w:t>will</w:t>
      </w:r>
      <w:r w:rsidRPr="00475A51">
        <w:rPr>
          <w:color w:val="000000" w:themeColor="text1"/>
          <w:sz w:val="24"/>
          <w:szCs w:val="24"/>
        </w:rPr>
        <w:t xml:space="preserve"> be different by calculating the MLE</w:t>
      </w:r>
      <w:r w:rsidR="00C12E7E" w:rsidRPr="00475A51">
        <w:rPr>
          <w:color w:val="000000" w:themeColor="text1"/>
          <w:sz w:val="24"/>
          <w:szCs w:val="24"/>
        </w:rPr>
        <w:t xml:space="preserve">. Following this, </w:t>
      </w:r>
      <w:r w:rsidRPr="00475A51">
        <w:rPr>
          <w:color w:val="000000" w:themeColor="text1"/>
          <w:sz w:val="24"/>
          <w:szCs w:val="24"/>
        </w:rPr>
        <w:t xml:space="preserve">a different </w:t>
      </w:r>
      <w:r w:rsidR="00C12E7E" w:rsidRPr="00475A51">
        <w:rPr>
          <w:color w:val="000000" w:themeColor="text1"/>
          <w:sz w:val="24"/>
          <w:szCs w:val="24"/>
        </w:rPr>
        <w:t xml:space="preserve">mean </w:t>
      </w:r>
      <w:r w:rsidRPr="00475A51">
        <w:rPr>
          <w:color w:val="000000" w:themeColor="text1"/>
          <w:sz w:val="24"/>
          <w:szCs w:val="24"/>
        </w:rPr>
        <w:t xml:space="preserve">PLL for </w:t>
      </w:r>
      <w:r w:rsidR="00C12E7E" w:rsidRPr="00475A51">
        <w:rPr>
          <w:color w:val="000000" w:themeColor="text1"/>
          <w:sz w:val="24"/>
          <w:szCs w:val="24"/>
        </w:rPr>
        <w:t>each</w:t>
      </w:r>
      <w:r w:rsidRPr="00475A51">
        <w:rPr>
          <w:color w:val="000000" w:themeColor="text1"/>
          <w:sz w:val="24"/>
          <w:szCs w:val="24"/>
        </w:rPr>
        <w:t xml:space="preserve"> model </w:t>
      </w:r>
      <w:r w:rsidR="00C12E7E" w:rsidRPr="00475A51">
        <w:rPr>
          <w:color w:val="000000" w:themeColor="text1"/>
          <w:sz w:val="24"/>
          <w:szCs w:val="24"/>
        </w:rPr>
        <w:t>can</w:t>
      </w:r>
      <w:r w:rsidRPr="00475A51">
        <w:rPr>
          <w:color w:val="000000" w:themeColor="text1"/>
          <w:sz w:val="24"/>
          <w:szCs w:val="24"/>
        </w:rPr>
        <w:t xml:space="preserve"> be calculated. The </w:t>
      </w:r>
      <w:bookmarkStart w:id="14" w:name="OLE_LINK4"/>
      <w:bookmarkStart w:id="15" w:name="OLE_LINK5"/>
      <m:oMath>
        <m:r>
          <w:rPr>
            <w:rFonts w:ascii="Cambria Math" w:hAnsi="Cambria Math"/>
            <w:color w:val="000000" w:themeColor="text1"/>
            <w:sz w:val="24"/>
            <w:szCs w:val="24"/>
          </w:rPr>
          <m:t>ξ</m:t>
        </m:r>
      </m:oMath>
      <w:bookmarkEnd w:id="14"/>
      <w:bookmarkEnd w:id="15"/>
      <w:r w:rsidRPr="00475A51">
        <w:rPr>
          <w:rFonts w:hint="eastAsia"/>
          <w:color w:val="000000" w:themeColor="text1"/>
          <w:sz w:val="24"/>
          <w:szCs w:val="24"/>
        </w:rPr>
        <w:t xml:space="preserve"> </w:t>
      </w:r>
      <w:r w:rsidRPr="00475A51">
        <w:rPr>
          <w:color w:val="000000" w:themeColor="text1"/>
          <w:sz w:val="24"/>
          <w:szCs w:val="24"/>
        </w:rPr>
        <w:t xml:space="preserve">with the highest </w:t>
      </w:r>
      <w:r w:rsidR="00C12E7E" w:rsidRPr="00475A51">
        <w:rPr>
          <w:color w:val="000000" w:themeColor="text1"/>
          <w:sz w:val="24"/>
          <w:szCs w:val="24"/>
        </w:rPr>
        <w:t xml:space="preserve">mean </w:t>
      </w:r>
      <w:r w:rsidRPr="00475A51">
        <w:rPr>
          <w:color w:val="000000" w:themeColor="text1"/>
          <w:sz w:val="24"/>
          <w:szCs w:val="24"/>
        </w:rPr>
        <w:t>PLL may represent that such model could predict</w:t>
      </w:r>
      <w:r w:rsidR="00C12E7E" w:rsidRPr="00475A51">
        <w:rPr>
          <w:color w:val="000000" w:themeColor="text1"/>
          <w:sz w:val="24"/>
          <w:szCs w:val="24"/>
        </w:rPr>
        <w:t xml:space="preserve"> the results</w:t>
      </w:r>
      <w:r w:rsidRPr="00475A51">
        <w:rPr>
          <w:color w:val="000000" w:themeColor="text1"/>
          <w:sz w:val="24"/>
          <w:szCs w:val="24"/>
        </w:rPr>
        <w:t xml:space="preserve"> best and that </w:t>
      </w:r>
      <m:oMath>
        <m:r>
          <w:rPr>
            <w:rFonts w:ascii="Cambria Math" w:hAnsi="Cambria Math"/>
            <w:color w:val="000000" w:themeColor="text1"/>
            <w:sz w:val="24"/>
            <w:szCs w:val="24"/>
          </w:rPr>
          <m:t>ξ</m:t>
        </m:r>
      </m:oMath>
      <w:r w:rsidRPr="00475A51">
        <w:rPr>
          <w:color w:val="000000" w:themeColor="text1"/>
          <w:sz w:val="24"/>
          <w:szCs w:val="24"/>
        </w:rPr>
        <w:t xml:space="preserve"> </w:t>
      </w:r>
      <w:r w:rsidR="00C12E7E" w:rsidRPr="00475A51">
        <w:rPr>
          <w:color w:val="000000" w:themeColor="text1"/>
          <w:sz w:val="24"/>
          <w:szCs w:val="24"/>
        </w:rPr>
        <w:t>should</w:t>
      </w:r>
      <w:r w:rsidRPr="00475A51">
        <w:rPr>
          <w:color w:val="000000" w:themeColor="text1"/>
          <w:sz w:val="24"/>
          <w:szCs w:val="24"/>
        </w:rPr>
        <w:t xml:space="preserve"> be used for the foregoing forecasting.</w:t>
      </w:r>
    </w:p>
    <w:p w14:paraId="5698236C" w14:textId="7B6EA9BB" w:rsidR="00ED6760" w:rsidRPr="00E43E58" w:rsidRDefault="00ED6760" w:rsidP="00C12E7E">
      <w:pPr>
        <w:ind w:firstLine="720"/>
        <w:rPr>
          <w:color w:val="FF0000"/>
          <w:sz w:val="24"/>
          <w:szCs w:val="24"/>
        </w:rPr>
      </w:pPr>
      <w:r w:rsidRPr="00E43E58">
        <w:rPr>
          <w:color w:val="000000" w:themeColor="text1"/>
          <w:sz w:val="24"/>
          <w:szCs w:val="24"/>
        </w:rPr>
        <w:t xml:space="preserve">In addition, it could be seen that the weight function depends on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0</m:t>
            </m:r>
          </m:sub>
        </m:sSub>
      </m:oMath>
      <w:r w:rsidRPr="00E43E58">
        <w:rPr>
          <w:rFonts w:hint="eastAsia"/>
          <w:color w:val="000000" w:themeColor="text1"/>
          <w:sz w:val="24"/>
          <w:szCs w:val="24"/>
        </w:rPr>
        <w:t>.</w:t>
      </w:r>
      <w:r w:rsidRPr="00E43E58">
        <w:rPr>
          <w:color w:val="000000" w:themeColor="text1"/>
          <w:sz w:val="24"/>
          <w:szCs w:val="24"/>
        </w:rPr>
        <w:t xml:space="preserve"> However,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0</m:t>
            </m:r>
          </m:sub>
        </m:sSub>
      </m:oMath>
      <w:r w:rsidR="00C12E7E" w:rsidRPr="00E43E58">
        <w:rPr>
          <w:color w:val="000000" w:themeColor="text1"/>
          <w:sz w:val="24"/>
          <w:szCs w:val="24"/>
        </w:rPr>
        <w:t xml:space="preserve"> is just a point, </w:t>
      </w:r>
      <w:r w:rsidRPr="00E43E58">
        <w:rPr>
          <w:color w:val="000000" w:themeColor="text1"/>
          <w:sz w:val="24"/>
          <w:szCs w:val="24"/>
        </w:rPr>
        <w:t>not an interval</w:t>
      </w:r>
      <w:r w:rsidR="00C12E7E" w:rsidRPr="00E43E58">
        <w:rPr>
          <w:color w:val="000000" w:themeColor="text1"/>
          <w:sz w:val="24"/>
          <w:szCs w:val="24"/>
        </w:rPr>
        <w:t>,</w:t>
      </w:r>
      <w:r w:rsidRPr="00E43E58">
        <w:rPr>
          <w:color w:val="000000" w:themeColor="text1"/>
          <w:sz w:val="24"/>
          <w:szCs w:val="24"/>
        </w:rPr>
        <w:t xml:space="preserve"> which means the weight function needs to be shifted after each prediction when forecasting more than one date. To select the</w:t>
      </w:r>
      <w:r w:rsidR="004A7736" w:rsidRPr="00E43E58">
        <w:rPr>
          <w:color w:val="000000" w:themeColor="text1"/>
          <w:sz w:val="24"/>
          <w:szCs w:val="24"/>
        </w:rPr>
        <w:t xml:space="preserve"> correct</w:t>
      </w:r>
      <w:r w:rsidRPr="00E43E58">
        <w:rPr>
          <w:color w:val="000000" w:themeColor="text1"/>
          <w:sz w:val="24"/>
          <w:szCs w:val="24"/>
        </w:rPr>
        <w:t xml:space="preserve"> </w:t>
      </w:r>
      <m:oMath>
        <m:r>
          <w:rPr>
            <w:rFonts w:ascii="Cambria Math" w:hAnsi="Cambria Math"/>
            <w:color w:val="000000" w:themeColor="text1"/>
            <w:sz w:val="24"/>
            <w:szCs w:val="24"/>
          </w:rPr>
          <m:t>ξ</m:t>
        </m:r>
      </m:oMath>
      <w:r w:rsidRPr="00E43E58">
        <w:rPr>
          <w:color w:val="000000" w:themeColor="text1"/>
          <w:sz w:val="24"/>
          <w:szCs w:val="24"/>
        </w:rPr>
        <w:t xml:space="preserve"> for</w:t>
      </w:r>
      <w:r w:rsidR="004A7736" w:rsidRPr="00E43E58">
        <w:rPr>
          <w:color w:val="000000" w:themeColor="text1"/>
          <w:sz w:val="24"/>
          <w:szCs w:val="24"/>
        </w:rPr>
        <w:t xml:space="preserve"> the</w:t>
      </w:r>
      <w:r w:rsidRPr="00E43E58">
        <w:rPr>
          <w:color w:val="000000" w:themeColor="text1"/>
          <w:sz w:val="24"/>
          <w:szCs w:val="24"/>
        </w:rPr>
        <w:t xml:space="preserve"> time weight</w:t>
      </w:r>
      <w:r w:rsidR="004A7736" w:rsidRPr="00E43E58">
        <w:rPr>
          <w:color w:val="000000" w:themeColor="text1"/>
          <w:sz w:val="24"/>
          <w:szCs w:val="24"/>
        </w:rPr>
        <w:t>ing function</w:t>
      </w:r>
      <w:r w:rsidRPr="00E43E58">
        <w:rPr>
          <w:color w:val="000000" w:themeColor="text1"/>
          <w:sz w:val="24"/>
          <w:szCs w:val="24"/>
        </w:rPr>
        <w:t xml:space="preserve">, </w:t>
      </w:r>
      <w:r w:rsidR="004A7736" w:rsidRPr="00E43E58">
        <w:rPr>
          <w:color w:val="000000" w:themeColor="text1"/>
          <w:sz w:val="24"/>
          <w:szCs w:val="24"/>
        </w:rPr>
        <w:t>after a single game instance is predicted on a certain day, the current time is updated,</w:t>
      </w:r>
      <w:r w:rsidR="004A7736" w:rsidRPr="00E43E58">
        <w:rPr>
          <w:color w:val="FF0000"/>
          <w:sz w:val="24"/>
          <w:szCs w:val="24"/>
        </w:rPr>
        <w:t xml:space="preserve"> </w:t>
      </w:r>
      <w:commentRangeStart w:id="16"/>
      <w:r w:rsidR="004A7736" w:rsidRPr="00E43E58">
        <w:rPr>
          <w:color w:val="FF0000"/>
          <w:sz w:val="24"/>
          <w:szCs w:val="24"/>
        </w:rPr>
        <w:t>a single game at the back end of our data is removed from the dataset</w:t>
      </w:r>
      <w:commentRangeEnd w:id="16"/>
      <w:r w:rsidR="0089392D">
        <w:rPr>
          <w:rStyle w:val="ad"/>
        </w:rPr>
        <w:commentReference w:id="16"/>
      </w:r>
      <w:r w:rsidR="004A7736" w:rsidRPr="00E43E58">
        <w:rPr>
          <w:color w:val="000000" w:themeColor="text1"/>
          <w:sz w:val="24"/>
          <w:szCs w:val="24"/>
        </w:rPr>
        <w:t xml:space="preserve"> and the single game we have just predicted enters the dataset in order to predict games for the next fixtures.</w:t>
      </w:r>
      <w:r w:rsidR="004A7736" w:rsidRPr="00E43E58">
        <w:rPr>
          <w:color w:val="FF0000"/>
          <w:sz w:val="24"/>
          <w:szCs w:val="24"/>
        </w:rPr>
        <w:t xml:space="preserve"> </w:t>
      </w:r>
      <w:commentRangeStart w:id="17"/>
      <w:commentRangeStart w:id="18"/>
      <w:commentRangeStart w:id="19"/>
      <w:r w:rsidR="004A7736" w:rsidRPr="00E43E58">
        <w:rPr>
          <w:color w:val="FF0000"/>
          <w:sz w:val="24"/>
          <w:szCs w:val="24"/>
        </w:rPr>
        <w:t xml:space="preserve">This maintains the size of the dataset after every prediction and flushes out games that now exceed </w:t>
      </w:r>
      <m:oMath>
        <m:r>
          <w:rPr>
            <w:rFonts w:ascii="Cambria Math" w:hAnsi="Cambria Math"/>
            <w:color w:val="FF0000"/>
            <w:sz w:val="24"/>
            <w:szCs w:val="24"/>
          </w:rPr>
          <m:t>t&gt;</m:t>
        </m:r>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0</m:t>
            </m:r>
          </m:sub>
        </m:sSub>
      </m:oMath>
      <w:r w:rsidR="004A7736" w:rsidRPr="00E43E58">
        <w:rPr>
          <w:color w:val="FF0000"/>
          <w:sz w:val="24"/>
          <w:szCs w:val="24"/>
        </w:rPr>
        <w:t xml:space="preserve"> and hence loses its validity.  </w:t>
      </w:r>
      <w:commentRangeEnd w:id="17"/>
      <w:r w:rsidR="00E43E58">
        <w:rPr>
          <w:rStyle w:val="ad"/>
        </w:rPr>
        <w:commentReference w:id="17"/>
      </w:r>
      <w:commentRangeEnd w:id="18"/>
      <w:r w:rsidR="0089392D">
        <w:rPr>
          <w:rStyle w:val="ad"/>
        </w:rPr>
        <w:commentReference w:id="18"/>
      </w:r>
      <w:commentRangeEnd w:id="19"/>
      <w:r w:rsidR="0089392D">
        <w:rPr>
          <w:rStyle w:val="ad"/>
        </w:rPr>
        <w:commentReference w:id="19"/>
      </w:r>
    </w:p>
    <w:p w14:paraId="50CBC471" w14:textId="62A07E7E" w:rsidR="00ED6760" w:rsidRPr="004973BD" w:rsidRDefault="00ED6760" w:rsidP="00CB0DFF">
      <w:pPr>
        <w:ind w:firstLine="720"/>
        <w:rPr>
          <w:sz w:val="24"/>
          <w:szCs w:val="24"/>
        </w:rPr>
      </w:pPr>
      <w:r w:rsidRPr="004973BD">
        <w:rPr>
          <w:rFonts w:hint="eastAsia"/>
          <w:sz w:val="24"/>
          <w:szCs w:val="24"/>
        </w:rPr>
        <w:t>H</w:t>
      </w:r>
      <w:r w:rsidRPr="004973BD">
        <w:rPr>
          <w:sz w:val="24"/>
          <w:szCs w:val="24"/>
        </w:rPr>
        <w:t xml:space="preserve">ere are plots </w:t>
      </w:r>
      <w:r w:rsidR="004A7736">
        <w:rPr>
          <w:sz w:val="24"/>
          <w:szCs w:val="24"/>
        </w:rPr>
        <w:t>of the mean</w:t>
      </w:r>
      <w:r w:rsidRPr="004973BD">
        <w:rPr>
          <w:sz w:val="24"/>
          <w:szCs w:val="24"/>
        </w:rPr>
        <w:t xml:space="preserve"> PLL </w:t>
      </w:r>
      <w:r w:rsidR="004A7736">
        <w:rPr>
          <w:sz w:val="24"/>
          <w:szCs w:val="24"/>
        </w:rPr>
        <w:t>for predicting</w:t>
      </w:r>
      <w:r w:rsidRPr="004973BD">
        <w:rPr>
          <w:sz w:val="24"/>
          <w:szCs w:val="24"/>
        </w:rPr>
        <w:t xml:space="preserve"> the last 100 games in 16/17 season </w:t>
      </w:r>
      <w:r w:rsidR="004A7736">
        <w:rPr>
          <w:sz w:val="24"/>
          <w:szCs w:val="24"/>
        </w:rPr>
        <w:t>using</w:t>
      </w:r>
      <w:r w:rsidRPr="004973BD">
        <w:rPr>
          <w:sz w:val="24"/>
          <w:szCs w:val="24"/>
        </w:rPr>
        <w:t xml:space="preserve"> the different </w:t>
      </w:r>
      <m:oMath>
        <m:r>
          <w:rPr>
            <w:rFonts w:ascii="Cambria Math" w:hAnsi="Cambria Math"/>
            <w:sz w:val="24"/>
            <w:szCs w:val="24"/>
          </w:rPr>
          <m:t xml:space="preserve">ξ </m:t>
        </m:r>
      </m:oMath>
      <w:r w:rsidRPr="004973BD">
        <w:rPr>
          <w:sz w:val="24"/>
          <w:szCs w:val="24"/>
        </w:rPr>
        <w:t xml:space="preserve">given by the Poisson regression </w:t>
      </w:r>
      <w:r w:rsidR="004A7736">
        <w:rPr>
          <w:sz w:val="24"/>
          <w:szCs w:val="24"/>
        </w:rPr>
        <w:t>model and the Dixon-Coles model. The first plot is using 1 season’s data and the second uses 3.</w:t>
      </w:r>
    </w:p>
    <w:p w14:paraId="343BF82C" w14:textId="787DBC21" w:rsidR="00ED6760" w:rsidRPr="004973BD" w:rsidRDefault="00ED6760" w:rsidP="00ED6760">
      <w:pPr>
        <w:rPr>
          <w:sz w:val="24"/>
          <w:szCs w:val="24"/>
        </w:rPr>
      </w:pPr>
      <w:r w:rsidRPr="004973BD">
        <w:rPr>
          <w:noProof/>
          <w:sz w:val="24"/>
          <w:szCs w:val="24"/>
        </w:rPr>
        <w:drawing>
          <wp:inline distT="0" distB="0" distL="0" distR="0" wp14:anchorId="13AFD9C0" wp14:editId="5C415B09">
            <wp:extent cx="4757738" cy="2936204"/>
            <wp:effectExtent l="0" t="0" r="508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4785" cy="2940553"/>
                    </a:xfrm>
                    <a:prstGeom prst="rect">
                      <a:avLst/>
                    </a:prstGeom>
                  </pic:spPr>
                </pic:pic>
              </a:graphicData>
            </a:graphic>
          </wp:inline>
        </w:drawing>
      </w:r>
    </w:p>
    <w:p w14:paraId="7BAC70A5" w14:textId="1E27B30D" w:rsidR="00ED6760" w:rsidRPr="004973BD" w:rsidRDefault="00ED6760" w:rsidP="00ED6760">
      <w:pPr>
        <w:rPr>
          <w:sz w:val="24"/>
          <w:szCs w:val="24"/>
        </w:rPr>
      </w:pPr>
      <w:r w:rsidRPr="004973BD">
        <w:rPr>
          <w:noProof/>
          <w:sz w:val="24"/>
          <w:szCs w:val="24"/>
        </w:rPr>
        <w:lastRenderedPageBreak/>
        <w:drawing>
          <wp:inline distT="0" distB="0" distL="0" distR="0" wp14:anchorId="524E62A0" wp14:editId="242A85B8">
            <wp:extent cx="4833938" cy="2983230"/>
            <wp:effectExtent l="0" t="0" r="508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706" cy="2992344"/>
                    </a:xfrm>
                    <a:prstGeom prst="rect">
                      <a:avLst/>
                    </a:prstGeom>
                  </pic:spPr>
                </pic:pic>
              </a:graphicData>
            </a:graphic>
          </wp:inline>
        </w:drawing>
      </w:r>
    </w:p>
    <w:p w14:paraId="090F8F6F" w14:textId="4221A115" w:rsidR="00ED6760" w:rsidRPr="004973BD" w:rsidRDefault="00ED6760" w:rsidP="00ED6760">
      <w:pPr>
        <w:rPr>
          <w:sz w:val="24"/>
          <w:szCs w:val="24"/>
        </w:rPr>
      </w:pPr>
    </w:p>
    <w:p w14:paraId="34FE4056" w14:textId="3B5E4568" w:rsidR="00ED6760" w:rsidRPr="004973BD" w:rsidRDefault="00ED6760" w:rsidP="00ED6760">
      <w:pPr>
        <w:rPr>
          <w:sz w:val="24"/>
          <w:szCs w:val="24"/>
        </w:rPr>
      </w:pPr>
      <w:proofErr w:type="gramStart"/>
      <w:r w:rsidRPr="00475A51">
        <w:rPr>
          <w:rFonts w:hint="eastAsia"/>
          <w:sz w:val="24"/>
          <w:szCs w:val="24"/>
        </w:rPr>
        <w:t>I</w:t>
      </w:r>
      <w:r w:rsidRPr="00475A51">
        <w:rPr>
          <w:sz w:val="24"/>
          <w:szCs w:val="24"/>
        </w:rPr>
        <w:t xml:space="preserve">t </w:t>
      </w:r>
      <w:r w:rsidR="00364F6F" w:rsidRPr="00475A51">
        <w:rPr>
          <w:sz w:val="24"/>
          <w:szCs w:val="24"/>
        </w:rPr>
        <w:t>can</w:t>
      </w:r>
      <w:r w:rsidRPr="00475A51">
        <w:rPr>
          <w:sz w:val="24"/>
          <w:szCs w:val="24"/>
        </w:rPr>
        <w:t xml:space="preserve"> be seen that</w:t>
      </w:r>
      <w:r w:rsidR="00364F6F" w:rsidRPr="00475A51">
        <w:rPr>
          <w:sz w:val="24"/>
          <w:szCs w:val="24"/>
        </w:rPr>
        <w:t>, in</w:t>
      </w:r>
      <w:proofErr w:type="gramEnd"/>
      <w:r w:rsidR="00364F6F" w:rsidRPr="00475A51">
        <w:rPr>
          <w:sz w:val="24"/>
          <w:szCs w:val="24"/>
        </w:rPr>
        <w:t xml:space="preserve"> order to maximise the mean PLL,</w:t>
      </w:r>
      <w:r w:rsidRPr="00475A51">
        <w:rPr>
          <w:sz w:val="24"/>
          <w:szCs w:val="24"/>
        </w:rPr>
        <w:t xml:space="preserve"> </w:t>
      </w:r>
      <w:r w:rsidRPr="00475A51">
        <w:rPr>
          <w:rFonts w:hint="eastAsia"/>
          <w:sz w:val="24"/>
          <w:szCs w:val="24"/>
        </w:rPr>
        <w:t>b</w:t>
      </w:r>
      <w:r w:rsidRPr="00475A51">
        <w:rPr>
          <w:sz w:val="24"/>
          <w:szCs w:val="24"/>
        </w:rPr>
        <w:t>oth Dixon Coles model and Poisson regression model could predict best without adding time weight when using 1 season</w:t>
      </w:r>
      <w:r w:rsidR="00364F6F" w:rsidRPr="00475A51">
        <w:rPr>
          <w:sz w:val="24"/>
          <w:szCs w:val="24"/>
        </w:rPr>
        <w:t>’s</w:t>
      </w:r>
      <w:r w:rsidRPr="00475A51">
        <w:rPr>
          <w:sz w:val="24"/>
          <w:szCs w:val="24"/>
        </w:rPr>
        <w:t xml:space="preserve"> data to build the model. However, when using the 3 seasons data to build the model, the </w:t>
      </w:r>
      <m:oMath>
        <m:r>
          <w:rPr>
            <w:rFonts w:ascii="Cambria Math" w:hAnsi="Cambria Math"/>
            <w:sz w:val="24"/>
            <w:szCs w:val="24"/>
          </w:rPr>
          <m:t>ξ</m:t>
        </m:r>
      </m:oMath>
      <w:r w:rsidRPr="00475A51">
        <w:rPr>
          <w:rFonts w:hint="eastAsia"/>
          <w:sz w:val="24"/>
          <w:szCs w:val="24"/>
        </w:rPr>
        <w:t xml:space="preserve"> </w:t>
      </w:r>
      <w:r w:rsidRPr="00475A51">
        <w:rPr>
          <w:sz w:val="24"/>
          <w:szCs w:val="24"/>
        </w:rPr>
        <w:t xml:space="preserve">of weight function should be set as 0.0044 </w:t>
      </w:r>
      <w:r w:rsidR="00364F6F" w:rsidRPr="00475A51">
        <w:rPr>
          <w:sz w:val="24"/>
          <w:szCs w:val="24"/>
        </w:rPr>
        <w:t>for the best predictions.</w:t>
      </w:r>
    </w:p>
    <w:p w14:paraId="18F6E0C3" w14:textId="77777777" w:rsidR="00ED6760" w:rsidRPr="004973BD" w:rsidRDefault="00ED6760" w:rsidP="00ED6760">
      <w:pPr>
        <w:pStyle w:val="HTML"/>
        <w:shd w:val="clear" w:color="auto" w:fill="FFFFFF"/>
        <w:spacing w:line="100" w:lineRule="atLeast"/>
        <w:rPr>
          <w:rFonts w:asciiTheme="minorHAnsi" w:eastAsiaTheme="minorEastAsia" w:hAnsiTheme="minorHAnsi" w:cstheme="minorBidi"/>
          <w:b/>
          <w:bCs/>
          <w:kern w:val="2"/>
        </w:rPr>
      </w:pPr>
    </w:p>
    <w:p w14:paraId="5219512F" w14:textId="1832EF87" w:rsidR="00ED6760" w:rsidRPr="00CA3A81" w:rsidRDefault="00ED6760" w:rsidP="00CA3A81">
      <w:pPr>
        <w:rPr>
          <w:b/>
          <w:sz w:val="24"/>
          <w:szCs w:val="24"/>
        </w:rPr>
      </w:pPr>
      <w:r w:rsidRPr="00CA3A81">
        <w:rPr>
          <w:b/>
          <w:sz w:val="24"/>
          <w:szCs w:val="24"/>
        </w:rPr>
        <w:t>Predict</w:t>
      </w:r>
      <w:r w:rsidR="00364F6F" w:rsidRPr="00CA3A81">
        <w:rPr>
          <w:b/>
          <w:sz w:val="24"/>
          <w:szCs w:val="24"/>
        </w:rPr>
        <w:t>ing the R</w:t>
      </w:r>
      <w:r w:rsidRPr="00CA3A81">
        <w:rPr>
          <w:b/>
          <w:sz w:val="24"/>
          <w:szCs w:val="24"/>
        </w:rPr>
        <w:t>esult</w:t>
      </w:r>
      <w:r w:rsidR="00364F6F" w:rsidRPr="00CA3A81">
        <w:rPr>
          <w:b/>
          <w:sz w:val="24"/>
          <w:szCs w:val="24"/>
        </w:rPr>
        <w:t>s</w:t>
      </w:r>
    </w:p>
    <w:p w14:paraId="16B7DD85" w14:textId="427EB2AC" w:rsidR="00CA3A81" w:rsidRPr="00CA3A81" w:rsidRDefault="00ED6760" w:rsidP="00CA3A81">
      <w:pPr>
        <w:rPr>
          <w:sz w:val="24"/>
          <w:szCs w:val="24"/>
        </w:rPr>
      </w:pPr>
      <w:r w:rsidRPr="00CA3A81">
        <w:rPr>
          <w:sz w:val="24"/>
          <w:szCs w:val="24"/>
        </w:rPr>
        <w:t xml:space="preserve">To predict the last 100 games in 5 seasons, Dixon Coles model and Poisson regression model using 1 season and 3 seasons data are built and </w:t>
      </w:r>
      <w:r w:rsidR="00364F6F" w:rsidRPr="00CA3A81">
        <w:rPr>
          <w:sz w:val="24"/>
          <w:szCs w:val="24"/>
        </w:rPr>
        <w:t xml:space="preserve">mean </w:t>
      </w:r>
      <w:r w:rsidRPr="00CA3A81">
        <w:rPr>
          <w:sz w:val="24"/>
          <w:szCs w:val="24"/>
        </w:rPr>
        <w:t xml:space="preserve">PLL is calculated to evaluate </w:t>
      </w:r>
      <w:r w:rsidR="00364F6F" w:rsidRPr="00CA3A81">
        <w:rPr>
          <w:sz w:val="24"/>
          <w:szCs w:val="24"/>
        </w:rPr>
        <w:t xml:space="preserve">the </w:t>
      </w:r>
      <w:r w:rsidR="00CA3A81" w:rsidRPr="00CA3A81">
        <w:rPr>
          <w:sz w:val="24"/>
          <w:szCs w:val="24"/>
        </w:rPr>
        <w:t>different models.</w:t>
      </w:r>
      <w:r w:rsidR="00BC5914">
        <w:rPr>
          <w:sz w:val="24"/>
          <w:szCs w:val="24"/>
        </w:rPr>
        <w:t xml:space="preserve"> </w:t>
      </w:r>
      <w:r w:rsidR="00BC5914" w:rsidRPr="00CA3A81">
        <w:rPr>
          <w:sz w:val="24"/>
          <w:szCs w:val="24"/>
        </w:rPr>
        <w:t>In addition, the PLL of the</w:t>
      </w:r>
      <w:r w:rsidR="00BC5914">
        <w:rPr>
          <w:sz w:val="24"/>
          <w:szCs w:val="24"/>
        </w:rPr>
        <w:t xml:space="preserve"> implied</w:t>
      </w:r>
      <w:r w:rsidR="00BC5914" w:rsidRPr="00CA3A81">
        <w:rPr>
          <w:sz w:val="24"/>
          <w:szCs w:val="24"/>
        </w:rPr>
        <w:t xml:space="preserve"> probability given by </w:t>
      </w:r>
      <w:r w:rsidR="00BC5914">
        <w:rPr>
          <w:sz w:val="24"/>
          <w:szCs w:val="24"/>
        </w:rPr>
        <w:t xml:space="preserve">bookmakers’ </w:t>
      </w:r>
      <w:r w:rsidR="00BC5914" w:rsidRPr="00CA3A81">
        <w:rPr>
          <w:sz w:val="24"/>
          <w:szCs w:val="24"/>
        </w:rPr>
        <w:t>odds are also calculated as a reference</w:t>
      </w:r>
      <w:r w:rsidR="00BC5914">
        <w:rPr>
          <w:sz w:val="24"/>
          <w:szCs w:val="24"/>
        </w:rPr>
        <w:t>.</w:t>
      </w:r>
    </w:p>
    <w:p w14:paraId="22E65E59" w14:textId="0CC03FDE" w:rsidR="00CA3A81" w:rsidRPr="00CA3A81" w:rsidRDefault="00CA3A81" w:rsidP="00CA3A81">
      <w:pPr>
        <w:rPr>
          <w:sz w:val="24"/>
          <w:szCs w:val="24"/>
        </w:rPr>
      </w:pPr>
      <w:r w:rsidRPr="00CA3A81">
        <w:rPr>
          <w:sz w:val="24"/>
          <w:szCs w:val="24"/>
        </w:rPr>
        <w:tab/>
      </w:r>
      <w:r w:rsidR="00364F6F" w:rsidRPr="00CA3A81">
        <w:rPr>
          <w:sz w:val="24"/>
          <w:szCs w:val="24"/>
        </w:rPr>
        <w:t>To justify predicting only the last 100 games of each season, it can be observed</w:t>
      </w:r>
      <w:r w:rsidRPr="00CA3A81">
        <w:rPr>
          <w:sz w:val="24"/>
          <w:szCs w:val="24"/>
        </w:rPr>
        <w:t xml:space="preserve"> in football</w:t>
      </w:r>
      <w:r w:rsidR="00364F6F" w:rsidRPr="00CA3A81">
        <w:rPr>
          <w:sz w:val="24"/>
          <w:szCs w:val="24"/>
        </w:rPr>
        <w:t xml:space="preserve"> that there is an underlying uncertainty of results at the start of the season due to obvious changes in personnel at </w:t>
      </w:r>
      <w:r w:rsidRPr="00CA3A81">
        <w:rPr>
          <w:sz w:val="24"/>
          <w:szCs w:val="24"/>
        </w:rPr>
        <w:t xml:space="preserve">certain </w:t>
      </w:r>
      <w:r w:rsidR="00364F6F" w:rsidRPr="00CA3A81">
        <w:rPr>
          <w:sz w:val="24"/>
          <w:szCs w:val="24"/>
        </w:rPr>
        <w:t>club</w:t>
      </w:r>
      <w:r w:rsidRPr="00CA3A81">
        <w:rPr>
          <w:sz w:val="24"/>
          <w:szCs w:val="24"/>
        </w:rPr>
        <w:t>s over the transfer window</w:t>
      </w:r>
      <w:r w:rsidR="00364F6F" w:rsidRPr="00CA3A81">
        <w:rPr>
          <w:sz w:val="24"/>
          <w:szCs w:val="24"/>
        </w:rPr>
        <w:t xml:space="preserve"> (new signings and managers), newly promoted teams of unknown quality and</w:t>
      </w:r>
      <w:r w:rsidRPr="00CA3A81">
        <w:rPr>
          <w:sz w:val="24"/>
          <w:szCs w:val="24"/>
        </w:rPr>
        <w:t xml:space="preserve"> perhaps, more conjecturally,</w:t>
      </w:r>
      <w:r w:rsidR="00364F6F" w:rsidRPr="00CA3A81">
        <w:rPr>
          <w:sz w:val="24"/>
          <w:szCs w:val="24"/>
        </w:rPr>
        <w:t xml:space="preserve"> a </w:t>
      </w:r>
      <w:r w:rsidRPr="00CA3A81">
        <w:rPr>
          <w:sz w:val="24"/>
          <w:szCs w:val="24"/>
        </w:rPr>
        <w:t>‘new season mentality’; results at the beginning of the season can be erratic, with bad teams of the previous season starting with the optimism of a clean slate and good teams potentially losing their end of season form.</w:t>
      </w:r>
    </w:p>
    <w:p w14:paraId="50CA5920" w14:textId="119958CA" w:rsidR="00CA3A81" w:rsidRDefault="00CA3A81" w:rsidP="00CA3A81">
      <w:pPr>
        <w:rPr>
          <w:sz w:val="24"/>
          <w:szCs w:val="24"/>
        </w:rPr>
      </w:pPr>
      <w:r w:rsidRPr="00CA3A81">
        <w:rPr>
          <w:sz w:val="24"/>
          <w:szCs w:val="24"/>
        </w:rPr>
        <w:tab/>
      </w:r>
      <w:r w:rsidR="00364F6F" w:rsidRPr="00CA3A81">
        <w:rPr>
          <w:sz w:val="24"/>
          <w:szCs w:val="24"/>
        </w:rPr>
        <w:t>In this section of the report, we are concerned only with predicting games with the highest possible accuracy.</w:t>
      </w:r>
      <w:r w:rsidRPr="00CA3A81">
        <w:rPr>
          <w:sz w:val="24"/>
          <w:szCs w:val="24"/>
        </w:rPr>
        <w:t xml:space="preserve"> Perhaps for the </w:t>
      </w:r>
      <w:r w:rsidR="00BE3E07">
        <w:rPr>
          <w:sz w:val="24"/>
          <w:szCs w:val="24"/>
        </w:rPr>
        <w:t>previous part</w:t>
      </w:r>
      <w:r w:rsidRPr="00CA3A81">
        <w:rPr>
          <w:sz w:val="24"/>
          <w:szCs w:val="24"/>
        </w:rPr>
        <w:t xml:space="preserve"> of the season, we would use the Elo generalised linear model since this, to some capacity, combats the problem associated with such uncertainty with the help of</w:t>
      </w:r>
      <w:r w:rsidR="00BE3E07">
        <w:rPr>
          <w:sz w:val="24"/>
          <w:szCs w:val="24"/>
        </w:rPr>
        <w:t xml:space="preserve"> a few assumptions, with the drawback of some accuracy.</w:t>
      </w:r>
    </w:p>
    <w:p w14:paraId="42EFEADD" w14:textId="24064167" w:rsidR="00BC5914" w:rsidRDefault="00BC5914" w:rsidP="00CA3A81">
      <w:pPr>
        <w:rPr>
          <w:sz w:val="24"/>
          <w:szCs w:val="24"/>
        </w:rPr>
      </w:pPr>
      <w:r>
        <w:rPr>
          <w:sz w:val="24"/>
          <w:szCs w:val="24"/>
        </w:rPr>
        <w:tab/>
        <w:t>Here is the comparison plot of each model:</w:t>
      </w:r>
    </w:p>
    <w:p w14:paraId="1F07DDCB" w14:textId="77777777" w:rsidR="00CB0DFF" w:rsidRPr="00CA3A81" w:rsidRDefault="00CB0DFF" w:rsidP="00CA3A81">
      <w:pPr>
        <w:rPr>
          <w:sz w:val="24"/>
          <w:szCs w:val="24"/>
        </w:rPr>
      </w:pPr>
    </w:p>
    <w:p w14:paraId="7E59285C" w14:textId="5ED9A8EA" w:rsidR="00ED6760" w:rsidRPr="00373164" w:rsidRDefault="00ED6760" w:rsidP="00373164">
      <w:pPr>
        <w:spacing w:before="240" w:after="240"/>
        <w:rPr>
          <w:sz w:val="24"/>
          <w:szCs w:val="24"/>
        </w:rPr>
      </w:pPr>
      <w:r w:rsidRPr="00373164">
        <w:rPr>
          <w:sz w:val="24"/>
          <w:szCs w:val="24"/>
        </w:rPr>
        <w:lastRenderedPageBreak/>
        <w:drawing>
          <wp:inline distT="0" distB="0" distL="0" distR="0" wp14:anchorId="0E58A569" wp14:editId="79CE5E25">
            <wp:extent cx="5033963" cy="310667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5634" cy="3113877"/>
                    </a:xfrm>
                    <a:prstGeom prst="rect">
                      <a:avLst/>
                    </a:prstGeom>
                  </pic:spPr>
                </pic:pic>
              </a:graphicData>
            </a:graphic>
          </wp:inline>
        </w:drawing>
      </w:r>
    </w:p>
    <w:p w14:paraId="7030530C" w14:textId="77777777" w:rsidR="00CB0DFF" w:rsidRPr="004973BD" w:rsidRDefault="00CB0DFF" w:rsidP="00ED6760">
      <w:pPr>
        <w:pStyle w:val="HTML"/>
        <w:shd w:val="clear" w:color="auto" w:fill="FFFFFF"/>
        <w:spacing w:line="100" w:lineRule="atLeast"/>
        <w:rPr>
          <w:rFonts w:asciiTheme="minorHAnsi" w:eastAsiaTheme="minorEastAsia" w:hAnsiTheme="minorHAnsi" w:cstheme="minorBidi"/>
          <w:b/>
          <w:bCs/>
          <w:kern w:val="2"/>
        </w:rPr>
      </w:pPr>
    </w:p>
    <w:p w14:paraId="3D6E5E5D" w14:textId="6D2F5AC6" w:rsidR="00ED6760" w:rsidRPr="00475A51" w:rsidRDefault="00ED6760" w:rsidP="00BC5914">
      <w:pPr>
        <w:rPr>
          <w:sz w:val="24"/>
          <w:szCs w:val="24"/>
        </w:rPr>
      </w:pPr>
      <w:r w:rsidRPr="00475A51">
        <w:rPr>
          <w:sz w:val="24"/>
          <w:szCs w:val="24"/>
        </w:rPr>
        <w:t>From the plot, it could be seen that all the models are able to predict much better than the odds</w:t>
      </w:r>
      <w:r w:rsidR="00BC5914" w:rsidRPr="00475A51">
        <w:rPr>
          <w:sz w:val="24"/>
          <w:szCs w:val="24"/>
        </w:rPr>
        <w:t xml:space="preserve"> of the bookmaker</w:t>
      </w:r>
      <w:r w:rsidRPr="00475A51">
        <w:rPr>
          <w:sz w:val="24"/>
          <w:szCs w:val="24"/>
        </w:rPr>
        <w:t xml:space="preserve"> and the predicting ability between each model is </w:t>
      </w:r>
      <w:r w:rsidR="00BC5914" w:rsidRPr="00475A51">
        <w:rPr>
          <w:sz w:val="24"/>
          <w:szCs w:val="24"/>
        </w:rPr>
        <w:t xml:space="preserve">very </w:t>
      </w:r>
      <w:r w:rsidRPr="00475A51">
        <w:rPr>
          <w:sz w:val="24"/>
          <w:szCs w:val="24"/>
        </w:rPr>
        <w:t xml:space="preserve">similar. There </w:t>
      </w:r>
      <w:r w:rsidR="00BC5914" w:rsidRPr="00475A51">
        <w:rPr>
          <w:sz w:val="24"/>
          <w:szCs w:val="24"/>
        </w:rPr>
        <w:t>was</w:t>
      </w:r>
      <w:r w:rsidRPr="00475A51">
        <w:rPr>
          <w:sz w:val="24"/>
          <w:szCs w:val="24"/>
        </w:rPr>
        <w:t xml:space="preserve"> not a model that could always obviously predict better that the others.</w:t>
      </w:r>
      <w:commentRangeStart w:id="20"/>
      <w:r w:rsidRPr="00475A51">
        <w:rPr>
          <w:color w:val="FF0000"/>
          <w:sz w:val="24"/>
          <w:szCs w:val="24"/>
        </w:rPr>
        <w:t xml:space="preserve"> </w:t>
      </w:r>
      <w:r w:rsidR="00CB0DFF" w:rsidRPr="00475A51">
        <w:rPr>
          <w:color w:val="FF0000"/>
          <w:sz w:val="24"/>
          <w:szCs w:val="24"/>
        </w:rPr>
        <w:t xml:space="preserve">Furthermore, the Poisson </w:t>
      </w:r>
      <w:commentRangeEnd w:id="20"/>
      <w:proofErr w:type="spellStart"/>
      <w:r w:rsidR="00373164">
        <w:rPr>
          <w:rFonts w:hint="eastAsia"/>
          <w:sz w:val="24"/>
          <w:szCs w:val="24"/>
        </w:rPr>
        <w:t>wqqw</w:t>
      </w:r>
      <w:r w:rsidRPr="00475A51">
        <w:rPr>
          <w:sz w:val="24"/>
          <w:szCs w:val="24"/>
        </w:rPr>
        <w:t>ble</w:t>
      </w:r>
      <w:proofErr w:type="spellEnd"/>
      <w:r w:rsidRPr="00475A51">
        <w:rPr>
          <w:sz w:val="24"/>
          <w:szCs w:val="24"/>
        </w:rPr>
        <w:t xml:space="preserve"> below s</w:t>
      </w:r>
      <w:bookmarkEnd w:id="0"/>
      <w:bookmarkEnd w:id="1"/>
      <w:bookmarkEnd w:id="2"/>
      <w:r w:rsidR="00BC5914" w:rsidRPr="00475A51">
        <w:rPr>
          <w:sz w:val="24"/>
          <w:szCs w:val="24"/>
        </w:rPr>
        <w:t xml:space="preserve">hows the mean </w:t>
      </w:r>
      <w:r w:rsidRPr="00475A51">
        <w:rPr>
          <w:sz w:val="24"/>
          <w:szCs w:val="24"/>
        </w:rPr>
        <w:t>PLL of these 4 kinds of models, which would be helpful to compare with the models generated by the methods of different types.</w:t>
      </w:r>
    </w:p>
    <w:p w14:paraId="4E26E2E3" w14:textId="77777777" w:rsidR="00ED6760" w:rsidRPr="00373164" w:rsidRDefault="00ED6760" w:rsidP="00373164">
      <w:pPr>
        <w:rPr>
          <w:sz w:val="24"/>
          <w:szCs w:val="24"/>
        </w:rPr>
      </w:pPr>
    </w:p>
    <w:tbl>
      <w:tblPr>
        <w:tblStyle w:val="a7"/>
        <w:tblW w:w="0" w:type="auto"/>
        <w:tblLook w:val="04A0" w:firstRow="1" w:lastRow="0" w:firstColumn="1" w:lastColumn="0" w:noHBand="0" w:noVBand="1"/>
      </w:tblPr>
      <w:tblGrid>
        <w:gridCol w:w="1838"/>
        <w:gridCol w:w="2552"/>
        <w:gridCol w:w="3118"/>
      </w:tblGrid>
      <w:tr w:rsidR="00ED6760" w:rsidRPr="004973BD" w14:paraId="75B84B97" w14:textId="77777777" w:rsidTr="00BC5914">
        <w:trPr>
          <w:trHeight w:val="274"/>
        </w:trPr>
        <w:tc>
          <w:tcPr>
            <w:tcW w:w="1838" w:type="dxa"/>
          </w:tcPr>
          <w:p w14:paraId="44DAF4C8" w14:textId="77777777" w:rsidR="00ED6760" w:rsidRPr="00BC5914" w:rsidRDefault="00ED6760" w:rsidP="00BC5914">
            <w:pPr>
              <w:rPr>
                <w:rFonts w:ascii="Arial" w:hAnsi="Arial" w:cs="Arial"/>
                <w:sz w:val="24"/>
                <w:szCs w:val="24"/>
              </w:rPr>
            </w:pPr>
          </w:p>
        </w:tc>
        <w:tc>
          <w:tcPr>
            <w:tcW w:w="2552" w:type="dxa"/>
          </w:tcPr>
          <w:p w14:paraId="1EED8017" w14:textId="77777777" w:rsidR="00ED6760" w:rsidRPr="00BC5914" w:rsidRDefault="00ED6760" w:rsidP="00BC5914">
            <w:pPr>
              <w:rPr>
                <w:rFonts w:ascii="Arial" w:hAnsi="Arial" w:cs="Arial"/>
                <w:sz w:val="24"/>
                <w:szCs w:val="24"/>
              </w:rPr>
            </w:pPr>
            <w:r w:rsidRPr="00BC5914">
              <w:rPr>
                <w:rFonts w:ascii="Arial" w:hAnsi="Arial" w:cs="Arial"/>
                <w:sz w:val="24"/>
                <w:szCs w:val="24"/>
              </w:rPr>
              <w:t>Dixon Coles model</w:t>
            </w:r>
          </w:p>
        </w:tc>
        <w:tc>
          <w:tcPr>
            <w:tcW w:w="3118" w:type="dxa"/>
          </w:tcPr>
          <w:p w14:paraId="1857A742" w14:textId="77777777" w:rsidR="00ED6760" w:rsidRPr="00BC5914" w:rsidRDefault="00ED6760" w:rsidP="00BC5914">
            <w:pPr>
              <w:rPr>
                <w:rFonts w:ascii="Arial" w:hAnsi="Arial" w:cs="Arial"/>
                <w:sz w:val="24"/>
                <w:szCs w:val="24"/>
              </w:rPr>
            </w:pPr>
            <w:r w:rsidRPr="00BC5914">
              <w:rPr>
                <w:rFonts w:ascii="Arial" w:hAnsi="Arial" w:cs="Arial"/>
                <w:sz w:val="24"/>
                <w:szCs w:val="24"/>
              </w:rPr>
              <w:t>Poisson regression model</w:t>
            </w:r>
          </w:p>
        </w:tc>
      </w:tr>
      <w:tr w:rsidR="00ED6760" w:rsidRPr="004973BD" w14:paraId="6FA5DE6A" w14:textId="77777777" w:rsidTr="00BC5914">
        <w:tc>
          <w:tcPr>
            <w:tcW w:w="1838" w:type="dxa"/>
          </w:tcPr>
          <w:p w14:paraId="3A38DE09" w14:textId="77777777" w:rsidR="00ED6760" w:rsidRPr="00BC5914" w:rsidRDefault="00ED6760" w:rsidP="00BC5914">
            <w:pPr>
              <w:rPr>
                <w:rFonts w:ascii="Arial" w:hAnsi="Arial" w:cs="Arial"/>
                <w:sz w:val="24"/>
                <w:szCs w:val="24"/>
              </w:rPr>
            </w:pPr>
            <w:proofErr w:type="gramStart"/>
            <w:r w:rsidRPr="00BC5914">
              <w:rPr>
                <w:rFonts w:ascii="Arial" w:hAnsi="Arial" w:cs="Arial"/>
                <w:sz w:val="24"/>
                <w:szCs w:val="24"/>
              </w:rPr>
              <w:t>1 year</w:t>
            </w:r>
            <w:proofErr w:type="gramEnd"/>
            <w:r w:rsidRPr="00BC5914">
              <w:rPr>
                <w:rFonts w:ascii="Arial" w:hAnsi="Arial" w:cs="Arial"/>
                <w:sz w:val="24"/>
                <w:szCs w:val="24"/>
              </w:rPr>
              <w:t xml:space="preserve"> data</w:t>
            </w:r>
          </w:p>
        </w:tc>
        <w:tc>
          <w:tcPr>
            <w:tcW w:w="2552" w:type="dxa"/>
          </w:tcPr>
          <w:p w14:paraId="32AAD49D" w14:textId="77777777" w:rsidR="00ED6760" w:rsidRPr="00BC5914" w:rsidRDefault="00ED6760" w:rsidP="00BC5914">
            <w:pPr>
              <w:rPr>
                <w:rFonts w:ascii="Arial" w:hAnsi="Arial" w:cs="Arial"/>
                <w:sz w:val="24"/>
                <w:szCs w:val="24"/>
              </w:rPr>
            </w:pPr>
            <w:r w:rsidRPr="00BC5914">
              <w:rPr>
                <w:rFonts w:ascii="Arial" w:hAnsi="Arial" w:cs="Arial"/>
                <w:sz w:val="24"/>
                <w:szCs w:val="24"/>
              </w:rPr>
              <w:t>-0.9504066</w:t>
            </w:r>
          </w:p>
        </w:tc>
        <w:tc>
          <w:tcPr>
            <w:tcW w:w="3118" w:type="dxa"/>
          </w:tcPr>
          <w:p w14:paraId="5EAB609A" w14:textId="77777777" w:rsidR="00ED6760" w:rsidRPr="00BC5914" w:rsidRDefault="00ED6760" w:rsidP="00BC5914">
            <w:pPr>
              <w:rPr>
                <w:rFonts w:ascii="Arial" w:hAnsi="Arial" w:cs="Arial"/>
                <w:sz w:val="24"/>
                <w:szCs w:val="24"/>
              </w:rPr>
            </w:pPr>
            <w:r w:rsidRPr="00BC5914">
              <w:rPr>
                <w:rFonts w:ascii="Arial" w:hAnsi="Arial" w:cs="Arial"/>
                <w:sz w:val="24"/>
                <w:szCs w:val="24"/>
              </w:rPr>
              <w:t>-0.9481608</w:t>
            </w:r>
          </w:p>
        </w:tc>
      </w:tr>
      <w:tr w:rsidR="00ED6760" w:rsidRPr="004973BD" w14:paraId="3197F2DD" w14:textId="77777777" w:rsidTr="00BC5914">
        <w:tc>
          <w:tcPr>
            <w:tcW w:w="1838" w:type="dxa"/>
          </w:tcPr>
          <w:p w14:paraId="49528CFB" w14:textId="77777777" w:rsidR="00ED6760" w:rsidRPr="00BC5914" w:rsidRDefault="00ED6760" w:rsidP="00BC5914">
            <w:pPr>
              <w:rPr>
                <w:rFonts w:ascii="Arial" w:hAnsi="Arial" w:cs="Arial"/>
                <w:sz w:val="24"/>
                <w:szCs w:val="24"/>
              </w:rPr>
            </w:pPr>
            <w:r w:rsidRPr="00BC5914">
              <w:rPr>
                <w:rFonts w:ascii="Arial" w:hAnsi="Arial" w:cs="Arial"/>
                <w:sz w:val="24"/>
                <w:szCs w:val="24"/>
              </w:rPr>
              <w:t>3 years data</w:t>
            </w:r>
          </w:p>
        </w:tc>
        <w:tc>
          <w:tcPr>
            <w:tcW w:w="2552" w:type="dxa"/>
          </w:tcPr>
          <w:p w14:paraId="7EF7586A" w14:textId="77777777" w:rsidR="00ED6760" w:rsidRPr="00BC5914" w:rsidRDefault="00ED6760" w:rsidP="00BC5914">
            <w:pPr>
              <w:rPr>
                <w:rFonts w:ascii="Arial" w:hAnsi="Arial" w:cs="Arial"/>
                <w:sz w:val="24"/>
                <w:szCs w:val="24"/>
              </w:rPr>
            </w:pPr>
            <w:r w:rsidRPr="00BC5914">
              <w:rPr>
                <w:rFonts w:ascii="Arial" w:hAnsi="Arial" w:cs="Arial"/>
                <w:sz w:val="24"/>
                <w:szCs w:val="24"/>
              </w:rPr>
              <w:t>-0.9439942</w:t>
            </w:r>
          </w:p>
        </w:tc>
        <w:tc>
          <w:tcPr>
            <w:tcW w:w="3118" w:type="dxa"/>
          </w:tcPr>
          <w:p w14:paraId="7207D58A" w14:textId="77777777" w:rsidR="00ED6760" w:rsidRPr="00BC5914" w:rsidRDefault="00ED6760" w:rsidP="00BC5914">
            <w:pPr>
              <w:rPr>
                <w:rFonts w:ascii="Arial" w:hAnsi="Arial" w:cs="Arial"/>
                <w:sz w:val="24"/>
                <w:szCs w:val="24"/>
              </w:rPr>
            </w:pPr>
            <w:r w:rsidRPr="00BC5914">
              <w:rPr>
                <w:rFonts w:ascii="Arial" w:hAnsi="Arial" w:cs="Arial"/>
                <w:sz w:val="24"/>
                <w:szCs w:val="24"/>
              </w:rPr>
              <w:t>-0.9424600</w:t>
            </w:r>
          </w:p>
        </w:tc>
      </w:tr>
    </w:tbl>
    <w:p w14:paraId="2D4CD922" w14:textId="77777777" w:rsidR="00ED6760" w:rsidRPr="004973BD" w:rsidRDefault="00ED6760" w:rsidP="00ED6760">
      <w:pPr>
        <w:pStyle w:val="HTML"/>
        <w:shd w:val="clear" w:color="auto" w:fill="FFFFFF"/>
        <w:spacing w:line="100" w:lineRule="atLeast"/>
        <w:rPr>
          <w:rFonts w:asciiTheme="minorHAnsi" w:eastAsiaTheme="minorEastAsia" w:hAnsiTheme="minorHAnsi" w:cstheme="minorBidi"/>
          <w:kern w:val="2"/>
        </w:rPr>
      </w:pPr>
      <w:r w:rsidRPr="004973BD">
        <w:rPr>
          <w:rFonts w:asciiTheme="minorHAnsi" w:eastAsiaTheme="minorEastAsia" w:hAnsiTheme="minorHAnsi" w:cstheme="minorBidi"/>
          <w:kern w:val="2"/>
        </w:rPr>
        <w:t xml:space="preserve"> </w:t>
      </w:r>
    </w:p>
    <w:p w14:paraId="299AD775" w14:textId="1F2D7F64" w:rsidR="004973BD" w:rsidRDefault="004973BD" w:rsidP="00ED6760">
      <w:pPr>
        <w:pStyle w:val="HTML"/>
        <w:shd w:val="clear" w:color="auto" w:fill="FFFFFF"/>
        <w:spacing w:line="100" w:lineRule="atLeast"/>
        <w:rPr>
          <w:rFonts w:asciiTheme="minorHAnsi" w:eastAsiaTheme="minorEastAsia" w:hAnsiTheme="minorHAnsi" w:cstheme="minorBidi"/>
          <w:kern w:val="2"/>
        </w:rPr>
      </w:pPr>
    </w:p>
    <w:p w14:paraId="2F7CF439" w14:textId="67B200D4" w:rsidR="00CB0DFF" w:rsidRDefault="00CB0DFF" w:rsidP="00ED6760">
      <w:pPr>
        <w:pStyle w:val="HTML"/>
        <w:shd w:val="clear" w:color="auto" w:fill="FFFFFF"/>
        <w:spacing w:line="100" w:lineRule="atLeast"/>
        <w:rPr>
          <w:rFonts w:asciiTheme="minorHAnsi" w:eastAsiaTheme="minorEastAsia" w:hAnsiTheme="minorHAnsi" w:cstheme="minorBidi"/>
          <w:kern w:val="2"/>
        </w:rPr>
      </w:pPr>
    </w:p>
    <w:p w14:paraId="32D6A1DA" w14:textId="6F0C040E" w:rsidR="00CB0DFF" w:rsidRDefault="00CB0DFF" w:rsidP="00ED6760">
      <w:pPr>
        <w:pStyle w:val="HTML"/>
        <w:shd w:val="clear" w:color="auto" w:fill="FFFFFF"/>
        <w:spacing w:line="100" w:lineRule="atLeast"/>
        <w:rPr>
          <w:rFonts w:asciiTheme="minorHAnsi" w:eastAsiaTheme="minorEastAsia" w:hAnsiTheme="minorHAnsi" w:cstheme="minorBidi"/>
          <w:kern w:val="2"/>
        </w:rPr>
      </w:pPr>
    </w:p>
    <w:p w14:paraId="3B048173" w14:textId="77777777" w:rsidR="00CB0DFF" w:rsidRPr="004973BD" w:rsidRDefault="00CB0DFF" w:rsidP="00ED6760">
      <w:pPr>
        <w:pStyle w:val="HTML"/>
        <w:shd w:val="clear" w:color="auto" w:fill="FFFFFF"/>
        <w:spacing w:line="100" w:lineRule="atLeast"/>
        <w:rPr>
          <w:rFonts w:asciiTheme="minorHAnsi" w:eastAsiaTheme="minorEastAsia" w:hAnsiTheme="minorHAnsi" w:cstheme="minorBidi"/>
          <w:kern w:val="2"/>
        </w:rPr>
      </w:pPr>
    </w:p>
    <w:p w14:paraId="09AA90A5" w14:textId="1099FA66" w:rsidR="00B45793" w:rsidRDefault="00B45793">
      <w:pPr>
        <w:rPr>
          <w:b/>
          <w:sz w:val="28"/>
          <w:szCs w:val="28"/>
          <w:u w:val="single"/>
        </w:rPr>
      </w:pPr>
    </w:p>
    <w:p w14:paraId="3299B6D6" w14:textId="557AA31F" w:rsidR="00E20183" w:rsidRPr="00CB0DFF" w:rsidRDefault="00E20183" w:rsidP="00CB0DFF">
      <w:pPr>
        <w:rPr>
          <w:b/>
          <w:sz w:val="36"/>
          <w:szCs w:val="36"/>
        </w:rPr>
      </w:pPr>
      <w:r>
        <w:rPr>
          <w:b/>
          <w:sz w:val="36"/>
          <w:szCs w:val="36"/>
        </w:rPr>
        <w:t xml:space="preserve">3.BP ANN </w:t>
      </w:r>
    </w:p>
    <w:p w14:paraId="728480BA" w14:textId="2C06DA5E" w:rsidR="00E20183" w:rsidRPr="00CB0DFF" w:rsidRDefault="00E20183" w:rsidP="00CB0DFF">
      <w:pPr>
        <w:spacing w:before="240" w:after="240"/>
        <w:rPr>
          <w:sz w:val="24"/>
          <w:szCs w:val="24"/>
        </w:rPr>
      </w:pPr>
      <w:r w:rsidRPr="00344F76">
        <w:rPr>
          <w:rFonts w:hint="eastAsia"/>
          <w:sz w:val="24"/>
          <w:szCs w:val="24"/>
        </w:rPr>
        <w:t xml:space="preserve">Artificial </w:t>
      </w:r>
      <w:r w:rsidRPr="00E20183">
        <w:rPr>
          <w:rFonts w:hint="eastAsia"/>
          <w:sz w:val="24"/>
          <w:szCs w:val="24"/>
        </w:rPr>
        <w:t>n</w:t>
      </w:r>
      <w:r w:rsidRPr="00344F76">
        <w:rPr>
          <w:rFonts w:hint="eastAsia"/>
          <w:sz w:val="24"/>
          <w:szCs w:val="24"/>
        </w:rPr>
        <w:t xml:space="preserve">eural </w:t>
      </w:r>
      <w:r w:rsidRPr="00E20183">
        <w:rPr>
          <w:rFonts w:hint="eastAsia"/>
          <w:sz w:val="24"/>
          <w:szCs w:val="24"/>
        </w:rPr>
        <w:t>n</w:t>
      </w:r>
      <w:r w:rsidRPr="00344F76">
        <w:rPr>
          <w:rFonts w:hint="eastAsia"/>
          <w:sz w:val="24"/>
          <w:szCs w:val="24"/>
        </w:rPr>
        <w:t>etwo</w:t>
      </w:r>
      <w:r w:rsidRPr="00373164">
        <w:rPr>
          <w:rFonts w:hint="eastAsia"/>
          <w:b/>
          <w:sz w:val="36"/>
          <w:szCs w:val="36"/>
        </w:rPr>
        <w:t>rks</w:t>
      </w:r>
      <w:r w:rsidR="00CB0DFF" w:rsidRPr="00373164">
        <w:rPr>
          <w:b/>
          <w:sz w:val="36"/>
          <w:szCs w:val="36"/>
        </w:rPr>
        <w:t xml:space="preserve"> </w:t>
      </w:r>
      <w:r w:rsidRPr="00373164">
        <w:rPr>
          <w:rFonts w:hint="eastAsia"/>
          <w:b/>
          <w:sz w:val="36"/>
          <w:szCs w:val="36"/>
        </w:rPr>
        <w:t xml:space="preserve">(ANN) </w:t>
      </w:r>
      <w:r w:rsidR="00CB0DFF" w:rsidRPr="00373164">
        <w:rPr>
          <w:b/>
          <w:sz w:val="36"/>
          <w:szCs w:val="36"/>
        </w:rPr>
        <w:t>are</w:t>
      </w:r>
      <w:r w:rsidRPr="00373164">
        <w:rPr>
          <w:rFonts w:hint="eastAsia"/>
          <w:b/>
          <w:sz w:val="36"/>
          <w:szCs w:val="36"/>
        </w:rPr>
        <w:t xml:space="preserve"> a simulation of human neural networks</w:t>
      </w:r>
      <w:r w:rsidR="00CB0DFF" w:rsidRPr="00373164">
        <w:rPr>
          <w:b/>
          <w:sz w:val="36"/>
          <w:szCs w:val="36"/>
        </w:rPr>
        <w:t>. M</w:t>
      </w:r>
      <w:r w:rsidRPr="00373164">
        <w:rPr>
          <w:rFonts w:hint="eastAsia"/>
          <w:b/>
          <w:sz w:val="36"/>
          <w:szCs w:val="36"/>
        </w:rPr>
        <w:t xml:space="preserve">ore directly, it is a mathematical model, which can be achieved by computer or electric circuit. It has been found to be an effective way to research Artificial </w:t>
      </w:r>
      <w:proofErr w:type="gramStart"/>
      <w:r w:rsidRPr="00373164">
        <w:rPr>
          <w:rFonts w:hint="eastAsia"/>
          <w:b/>
          <w:sz w:val="36"/>
          <w:szCs w:val="36"/>
        </w:rPr>
        <w:t>intelligence(</w:t>
      </w:r>
      <w:proofErr w:type="gramEnd"/>
      <w:r w:rsidRPr="00373164">
        <w:rPr>
          <w:rFonts w:hint="eastAsia"/>
          <w:b/>
          <w:sz w:val="36"/>
          <w:szCs w:val="36"/>
        </w:rPr>
        <w:t>AI).</w:t>
      </w:r>
      <w:r w:rsidR="00CB0DFF" w:rsidRPr="00373164">
        <w:rPr>
          <w:b/>
          <w:sz w:val="36"/>
          <w:szCs w:val="36"/>
        </w:rPr>
        <w:tab/>
      </w:r>
      <w:r w:rsidRPr="00373164">
        <w:rPr>
          <w:rFonts w:hint="eastAsia"/>
          <w:b/>
          <w:sz w:val="36"/>
          <w:szCs w:val="36"/>
        </w:rPr>
        <w:t>Simpson</w:t>
      </w:r>
      <w:r w:rsidR="00963846" w:rsidRPr="00373164">
        <w:rPr>
          <w:b/>
          <w:sz w:val="36"/>
          <w:szCs w:val="36"/>
        </w:rPr>
        <w:t xml:space="preserve"> </w:t>
      </w:r>
      <w:r w:rsidRPr="00373164">
        <w:rPr>
          <w:rFonts w:hint="eastAsia"/>
          <w:b/>
          <w:sz w:val="36"/>
          <w:szCs w:val="36"/>
        </w:rPr>
        <w:t>(1987) claimed ANN is</w:t>
      </w:r>
      <w:r w:rsidRPr="00E20183">
        <w:rPr>
          <w:rFonts w:hint="eastAsia"/>
          <w:sz w:val="24"/>
          <w:szCs w:val="24"/>
        </w:rPr>
        <w:t xml:space="preserve"> a non-linear directed graph. The graph contains </w:t>
      </w:r>
      <w:r w:rsidRPr="00E20183">
        <w:rPr>
          <w:rFonts w:hint="eastAsia"/>
          <w:sz w:val="24"/>
          <w:szCs w:val="24"/>
        </w:rPr>
        <w:lastRenderedPageBreak/>
        <w:t>some sides with weight which can be changed, and the ANN is able to find the pattern from incomplete or unknown input.</w:t>
      </w:r>
      <w:r w:rsidR="00CB0DFF">
        <w:rPr>
          <w:sz w:val="24"/>
          <w:szCs w:val="24"/>
        </w:rPr>
        <w:t xml:space="preserve"> </w:t>
      </w:r>
      <w:r w:rsidRPr="00CB0DFF">
        <w:rPr>
          <w:rFonts w:hint="eastAsia"/>
          <w:sz w:val="24"/>
        </w:rPr>
        <w:t>Artificial neuron</w:t>
      </w:r>
      <w:r w:rsidR="00CB0DFF">
        <w:rPr>
          <w:sz w:val="24"/>
        </w:rPr>
        <w:t>s</w:t>
      </w:r>
      <w:r w:rsidR="00CB0DFF">
        <w:rPr>
          <w:rFonts w:hint="eastAsia"/>
          <w:sz w:val="24"/>
        </w:rPr>
        <w:t xml:space="preserve"> </w:t>
      </w:r>
      <w:r w:rsidR="00CB0DFF">
        <w:rPr>
          <w:sz w:val="24"/>
        </w:rPr>
        <w:t>are the</w:t>
      </w:r>
      <w:r w:rsidRPr="00CB0DFF">
        <w:rPr>
          <w:rFonts w:hint="eastAsia"/>
          <w:sz w:val="24"/>
        </w:rPr>
        <w:t xml:space="preserve"> basic unit of ANN, which is a simulation of biological neuron. It has six characteristics:</w:t>
      </w:r>
    </w:p>
    <w:p w14:paraId="604B579B" w14:textId="282049B6" w:rsidR="00E20183" w:rsidRDefault="00CB0DFF" w:rsidP="00CB0DFF">
      <w:pPr>
        <w:pStyle w:val="a8"/>
        <w:numPr>
          <w:ilvl w:val="0"/>
          <w:numId w:val="5"/>
        </w:numPr>
        <w:spacing w:before="240" w:after="240"/>
        <w:rPr>
          <w:sz w:val="24"/>
          <w:szCs w:val="24"/>
        </w:rPr>
      </w:pPr>
      <w:r>
        <w:rPr>
          <w:rFonts w:hint="eastAsia"/>
          <w:sz w:val="24"/>
          <w:szCs w:val="24"/>
        </w:rPr>
        <w:t>Connect the neurons</w:t>
      </w:r>
    </w:p>
    <w:p w14:paraId="5E6BA865" w14:textId="4FB83FF9" w:rsidR="00CB0DFF" w:rsidRPr="00CB0DFF" w:rsidRDefault="00CB0DFF" w:rsidP="00CB0DFF">
      <w:pPr>
        <w:pStyle w:val="a8"/>
        <w:numPr>
          <w:ilvl w:val="0"/>
          <w:numId w:val="5"/>
        </w:numPr>
        <w:spacing w:before="240" w:after="240"/>
        <w:rPr>
          <w:sz w:val="24"/>
          <w:szCs w:val="24"/>
        </w:rPr>
      </w:pPr>
      <w:r w:rsidRPr="00CB0DFF">
        <w:rPr>
          <w:rFonts w:hint="eastAsia"/>
          <w:sz w:val="24"/>
          <w:szCs w:val="24"/>
        </w:rPr>
        <w:t xml:space="preserve">The strength of connection between neurons </w:t>
      </w:r>
      <w:r>
        <w:rPr>
          <w:sz w:val="24"/>
          <w:szCs w:val="24"/>
        </w:rPr>
        <w:t>determines</w:t>
      </w:r>
      <w:r w:rsidRPr="00CB0DFF">
        <w:rPr>
          <w:rFonts w:hint="eastAsia"/>
          <w:sz w:val="24"/>
          <w:szCs w:val="24"/>
        </w:rPr>
        <w:t xml:space="preserve"> the </w:t>
      </w:r>
      <w:r>
        <w:rPr>
          <w:rFonts w:hint="eastAsia"/>
          <w:sz w:val="24"/>
          <w:szCs w:val="24"/>
        </w:rPr>
        <w:t>strength of signal transmission</w:t>
      </w:r>
    </w:p>
    <w:p w14:paraId="103B47E7" w14:textId="4AC459DA" w:rsidR="00CB0DFF" w:rsidRPr="00CB0DFF" w:rsidRDefault="00CB0DFF" w:rsidP="00CB0DFF">
      <w:pPr>
        <w:pStyle w:val="a8"/>
        <w:numPr>
          <w:ilvl w:val="0"/>
          <w:numId w:val="5"/>
        </w:numPr>
        <w:spacing w:before="240" w:after="240"/>
        <w:rPr>
          <w:sz w:val="24"/>
          <w:szCs w:val="24"/>
        </w:rPr>
      </w:pPr>
      <w:r w:rsidRPr="00CB0DFF">
        <w:rPr>
          <w:rFonts w:hint="eastAsia"/>
          <w:sz w:val="24"/>
          <w:szCs w:val="24"/>
        </w:rPr>
        <w:t>The connection strength between neuro</w:t>
      </w:r>
      <w:r>
        <w:rPr>
          <w:rFonts w:hint="eastAsia"/>
          <w:sz w:val="24"/>
          <w:szCs w:val="24"/>
        </w:rPr>
        <w:t>ns can be changed with training</w:t>
      </w:r>
    </w:p>
    <w:p w14:paraId="0F83066C" w14:textId="1543BC11" w:rsidR="00CB0DFF" w:rsidRPr="00CB0DFF" w:rsidRDefault="00CB0DFF" w:rsidP="00CB0DFF">
      <w:pPr>
        <w:pStyle w:val="a8"/>
        <w:numPr>
          <w:ilvl w:val="0"/>
          <w:numId w:val="5"/>
        </w:numPr>
        <w:spacing w:before="240" w:after="240"/>
        <w:rPr>
          <w:sz w:val="24"/>
          <w:szCs w:val="24"/>
        </w:rPr>
      </w:pPr>
      <w:r w:rsidRPr="00CB0DFF">
        <w:rPr>
          <w:rFonts w:hint="eastAsia"/>
          <w:sz w:val="24"/>
          <w:szCs w:val="24"/>
        </w:rPr>
        <w:t>Signals c</w:t>
      </w:r>
      <w:r>
        <w:rPr>
          <w:rFonts w:hint="eastAsia"/>
          <w:sz w:val="24"/>
          <w:szCs w:val="24"/>
        </w:rPr>
        <w:t>an be stimulating or inhibiting</w:t>
      </w:r>
    </w:p>
    <w:p w14:paraId="514E6F61" w14:textId="50CF8072" w:rsidR="00CB0DFF" w:rsidRPr="00CB0DFF" w:rsidRDefault="00CB0DFF" w:rsidP="00CB0DFF">
      <w:pPr>
        <w:pStyle w:val="a8"/>
        <w:numPr>
          <w:ilvl w:val="0"/>
          <w:numId w:val="5"/>
        </w:numPr>
        <w:spacing w:before="240" w:after="240"/>
        <w:rPr>
          <w:sz w:val="24"/>
          <w:szCs w:val="24"/>
        </w:rPr>
      </w:pPr>
      <w:r w:rsidRPr="00CB0DFF">
        <w:rPr>
          <w:rFonts w:hint="eastAsia"/>
          <w:sz w:val="24"/>
          <w:szCs w:val="24"/>
        </w:rPr>
        <w:t>The cumulative effect of signals received b</w:t>
      </w:r>
      <w:r>
        <w:rPr>
          <w:rFonts w:hint="eastAsia"/>
          <w:sz w:val="24"/>
          <w:szCs w:val="24"/>
        </w:rPr>
        <w:t>y a neuron determines its state</w:t>
      </w:r>
    </w:p>
    <w:p w14:paraId="5E79E5E0" w14:textId="7A4D1591" w:rsidR="00CB0DFF" w:rsidRPr="00CB0DFF" w:rsidRDefault="00CB0DFF" w:rsidP="00CB0DFF">
      <w:pPr>
        <w:pStyle w:val="a8"/>
        <w:numPr>
          <w:ilvl w:val="0"/>
          <w:numId w:val="5"/>
        </w:numPr>
        <w:spacing w:before="240" w:after="240"/>
        <w:rPr>
          <w:sz w:val="24"/>
          <w:szCs w:val="24"/>
        </w:rPr>
      </w:pPr>
      <w:r w:rsidRPr="00CB0DFF">
        <w:rPr>
          <w:rFonts w:hint="eastAsia"/>
          <w:sz w:val="24"/>
          <w:szCs w:val="24"/>
        </w:rPr>
        <w:t>E</w:t>
      </w:r>
      <w:r>
        <w:rPr>
          <w:rFonts w:hint="eastAsia"/>
          <w:sz w:val="24"/>
          <w:szCs w:val="24"/>
        </w:rPr>
        <w:t>ach neuron can have a threshold</w:t>
      </w:r>
    </w:p>
    <w:p w14:paraId="79B89DC3" w14:textId="0A1786EB" w:rsidR="00CB0DFF" w:rsidRPr="00CB0DFF" w:rsidRDefault="00CB0DFF" w:rsidP="00963846">
      <w:pPr>
        <w:spacing w:before="240" w:after="240"/>
        <w:ind w:firstLine="420"/>
        <w:rPr>
          <w:sz w:val="24"/>
          <w:szCs w:val="24"/>
        </w:rPr>
      </w:pPr>
      <w:r>
        <w:rPr>
          <w:sz w:val="24"/>
          <w:szCs w:val="24"/>
        </w:rPr>
        <w:t xml:space="preserve">If we have inputs, </w:t>
      </w:r>
      <m:oMath>
        <m:r>
          <w:rPr>
            <w:rFonts w:ascii="Cambria Math"/>
            <w:sz w:val="24"/>
            <w:szCs w:val="24"/>
          </w:rPr>
          <m:t>X</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x</m:t>
            </m:r>
          </m:e>
          <m:sub>
            <m:r>
              <m:rPr>
                <m:sty m:val="p"/>
              </m:rPr>
              <w:rPr>
                <w:rFonts w:ascii="Cambria Math"/>
                <w:sz w:val="24"/>
                <w:szCs w:val="24"/>
              </w:rPr>
              <m:t>1</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x</m:t>
            </m:r>
          </m:e>
          <m:sub>
            <m:r>
              <m:rPr>
                <m:sty m:val="p"/>
              </m:rPr>
              <w:rPr>
                <w:rFonts w:ascii="Cambria Math"/>
                <w:sz w:val="24"/>
                <w:szCs w:val="24"/>
              </w:rPr>
              <m:t>2</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x</m:t>
            </m:r>
          </m:e>
          <m:sub>
            <m:r>
              <m:rPr>
                <m:sty m:val="p"/>
              </m:rPr>
              <w:rPr>
                <w:rFonts w:ascii="Cambria Math"/>
                <w:sz w:val="24"/>
                <w:szCs w:val="24"/>
              </w:rPr>
              <m:t>3</m:t>
            </m:r>
          </m:sub>
        </m:sSub>
        <m:r>
          <m:rPr>
            <m:sty m:val="p"/>
          </m:rPr>
          <w:rPr>
            <w:rFonts w:ascii="Cambria Math"/>
            <w:sz w:val="24"/>
            <w:szCs w:val="24"/>
          </w:rPr>
          <m:t>,</m:t>
        </m:r>
        <m:r>
          <m:rPr>
            <m:sty m:val="p"/>
          </m:rPr>
          <w:rPr>
            <w:rFonts w:ascii="MS Mincho" w:eastAsia="MS Mincho" w:hAnsi="MS Mincho" w:cs="MS Mincho" w:hint="eastAsia"/>
            <w:sz w:val="24"/>
            <w:szCs w:val="24"/>
          </w:rPr>
          <m:t>⋯</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x</m:t>
            </m:r>
          </m:e>
          <m:sub>
            <m:r>
              <w:rPr>
                <w:rFonts w:ascii="Cambria Math"/>
                <w:sz w:val="24"/>
                <w:szCs w:val="24"/>
              </w:rPr>
              <m:t>n</m:t>
            </m:r>
          </m:sub>
        </m:sSub>
        <m:r>
          <m:rPr>
            <m:sty m:val="p"/>
          </m:rPr>
          <w:rPr>
            <w:rFonts w:ascii="Cambria Math"/>
            <w:sz w:val="24"/>
            <w:szCs w:val="24"/>
          </w:rPr>
          <m:t>)</m:t>
        </m:r>
      </m:oMath>
      <w:r>
        <w:rPr>
          <w:sz w:val="24"/>
          <w:szCs w:val="24"/>
        </w:rPr>
        <w:t xml:space="preserve"> and weights, </w:t>
      </w:r>
      <m:oMath>
        <m:r>
          <w:rPr>
            <w:rFonts w:ascii="Cambria Math"/>
            <w:sz w:val="24"/>
            <w:szCs w:val="24"/>
          </w:rPr>
          <m:t>W</m:t>
        </m:r>
        <m:r>
          <m:rPr>
            <m:sty m:val="p"/>
          </m:rPr>
          <w:rPr>
            <w:rFonts w:ascii="Cambria Math"/>
            <w:sz w:val="24"/>
            <w:szCs w:val="24"/>
          </w:rPr>
          <m:t>=</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w</m:t>
            </m:r>
          </m:e>
          <m:sub>
            <m:r>
              <m:rPr>
                <m:sty m:val="p"/>
              </m:rPr>
              <w:rPr>
                <w:rFonts w:ascii="Cambria Math"/>
                <w:sz w:val="24"/>
                <w:szCs w:val="24"/>
              </w:rPr>
              <m:t>1</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w</m:t>
            </m:r>
          </m:e>
          <m:sub>
            <m:r>
              <m:rPr>
                <m:sty m:val="p"/>
              </m:rPr>
              <w:rPr>
                <w:rFonts w:ascii="Cambria Math"/>
                <w:sz w:val="24"/>
                <w:szCs w:val="24"/>
              </w:rPr>
              <m:t>2</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w</m:t>
            </m:r>
          </m:e>
          <m:sub>
            <m:r>
              <m:rPr>
                <m:sty m:val="p"/>
              </m:rPr>
              <w:rPr>
                <w:rFonts w:ascii="Cambria Math"/>
                <w:sz w:val="24"/>
                <w:szCs w:val="24"/>
              </w:rPr>
              <m:t>3</m:t>
            </m:r>
          </m:sub>
        </m:sSub>
        <m:r>
          <m:rPr>
            <m:sty m:val="p"/>
          </m:rPr>
          <w:rPr>
            <w:rFonts w:ascii="Cambria Math"/>
            <w:sz w:val="24"/>
            <w:szCs w:val="24"/>
          </w:rPr>
          <m:t>,</m:t>
        </m:r>
        <m:r>
          <m:rPr>
            <m:sty m:val="p"/>
          </m:rPr>
          <w:rPr>
            <w:rFonts w:ascii="MS Mincho" w:eastAsia="MS Mincho" w:hAnsi="MS Mincho" w:cs="MS Mincho" w:hint="eastAsia"/>
            <w:sz w:val="24"/>
            <w:szCs w:val="24"/>
          </w:rPr>
          <m:t>⋯</m:t>
        </m:r>
        <m:sSub>
          <m:sSubPr>
            <m:ctrlPr>
              <w:rPr>
                <w:rFonts w:ascii="Cambria Math" w:hAnsi="Cambria Math"/>
                <w:sz w:val="24"/>
                <w:szCs w:val="24"/>
              </w:rPr>
            </m:ctrlPr>
          </m:sSubPr>
          <m:e>
            <m:r>
              <w:rPr>
                <w:rFonts w:ascii="Cambria Math"/>
                <w:sz w:val="24"/>
                <w:szCs w:val="24"/>
              </w:rPr>
              <m:t>w</m:t>
            </m:r>
          </m:e>
          <m:sub>
            <m:r>
              <w:rPr>
                <w:rFonts w:ascii="Cambria Math"/>
                <w:sz w:val="24"/>
                <w:szCs w:val="24"/>
              </w:rPr>
              <m:t>n</m:t>
            </m:r>
          </m:sub>
        </m:sSub>
        <m:r>
          <m:rPr>
            <m:sty m:val="p"/>
          </m:rPr>
          <w:rPr>
            <w:rFonts w:ascii="Cambria Math" w:hAnsi="Cambria Math"/>
            <w:sz w:val="24"/>
            <w:szCs w:val="24"/>
          </w:rPr>
          <m:t>)</m:t>
        </m:r>
      </m:oMath>
      <w:r>
        <w:rPr>
          <w:sz w:val="24"/>
          <w:szCs w:val="24"/>
        </w:rPr>
        <w:t xml:space="preserve">, the net input is given by </w:t>
      </w:r>
      <m:oMath>
        <m:r>
          <w:rPr>
            <w:rFonts w:ascii="Cambria Math"/>
            <w:sz w:val="24"/>
            <w:szCs w:val="24"/>
          </w:rPr>
          <m:t>net</m:t>
        </m:r>
        <m:r>
          <m:rPr>
            <m:sty m:val="p"/>
          </m:rPr>
          <w:rPr>
            <w:rFonts w:ascii="Cambria Math"/>
            <w:sz w:val="24"/>
            <w:szCs w:val="24"/>
          </w:rPr>
          <m:t>=</m:t>
        </m:r>
        <m:nary>
          <m:naryPr>
            <m:chr m:val="∑"/>
            <m:subHide m:val="1"/>
            <m:supHide m:val="1"/>
            <m:ctrlPr>
              <w:rPr>
                <w:rFonts w:ascii="Cambria Math" w:hAnsi="Cambria Math"/>
                <w:sz w:val="24"/>
                <w:szCs w:val="24"/>
              </w:rPr>
            </m:ctrlPr>
          </m:naryPr>
          <m:sub/>
          <m:sup/>
          <m:e>
            <m:sSub>
              <m:sSubPr>
                <m:ctrlPr>
                  <w:rPr>
                    <w:rFonts w:ascii="Cambria Math" w:hAnsi="Cambria Math"/>
                    <w:sz w:val="24"/>
                    <w:szCs w:val="24"/>
                  </w:rPr>
                </m:ctrlPr>
              </m:sSubPr>
              <m:e>
                <m:r>
                  <w:rPr>
                    <w:rFonts w:ascii="Cambria Math"/>
                    <w:sz w:val="24"/>
                    <w:szCs w:val="24"/>
                  </w:rPr>
                  <m:t>x</m:t>
                </m:r>
              </m:e>
              <m:sub>
                <m:r>
                  <w:rPr>
                    <w:rFonts w:ascii="Cambria Math"/>
                    <w:sz w:val="24"/>
                    <w:szCs w:val="24"/>
                  </w:rPr>
                  <m:t>i</m:t>
                </m:r>
              </m:sub>
            </m:sSub>
            <m:sSub>
              <m:sSubPr>
                <m:ctrlPr>
                  <w:rPr>
                    <w:rFonts w:ascii="Cambria Math" w:hAnsi="Cambria Math"/>
                    <w:sz w:val="24"/>
                    <w:szCs w:val="24"/>
                  </w:rPr>
                </m:ctrlPr>
              </m:sSubPr>
              <m:e>
                <m:r>
                  <w:rPr>
                    <w:rFonts w:ascii="Cambria Math"/>
                    <w:sz w:val="24"/>
                    <w:szCs w:val="24"/>
                  </w:rPr>
                  <m:t>w</m:t>
                </m:r>
              </m:e>
              <m:sub>
                <m:r>
                  <w:rPr>
                    <w:rFonts w:ascii="Cambria Math"/>
                    <w:sz w:val="24"/>
                    <w:szCs w:val="24"/>
                  </w:rPr>
                  <m:t>i</m:t>
                </m:r>
              </m:sub>
            </m:sSub>
          </m:e>
        </m:nary>
      </m:oMath>
      <w:r>
        <w:rPr>
          <w:sz w:val="24"/>
          <w:szCs w:val="24"/>
        </w:rPr>
        <w:t xml:space="preserve"> and passed through an activation function </w:t>
      </w:r>
      <m:oMath>
        <m:r>
          <w:rPr>
            <w:rFonts w:ascii="Cambria Math" w:hAnsi="Cambria Math"/>
            <w:sz w:val="24"/>
            <w:szCs w:val="24"/>
          </w:rPr>
          <m:t>o</m:t>
        </m:r>
        <m:r>
          <m:rPr>
            <m:sty m:val="p"/>
          </m:rPr>
          <w:rPr>
            <w:rFonts w:ascii="Cambria Math"/>
            <w:sz w:val="24"/>
            <w:szCs w:val="24"/>
          </w:rPr>
          <m:t>=</m:t>
        </m:r>
        <m:r>
          <w:rPr>
            <w:rFonts w:ascii="Cambria Math"/>
            <w:sz w:val="24"/>
            <w:szCs w:val="24"/>
          </w:rPr>
          <m:t>f</m:t>
        </m:r>
        <m:r>
          <m:rPr>
            <m:sty m:val="p"/>
          </m:rPr>
          <w:rPr>
            <w:rFonts w:ascii="Cambria Math"/>
            <w:sz w:val="24"/>
            <w:szCs w:val="24"/>
          </w:rPr>
          <m:t>(</m:t>
        </m:r>
        <m:r>
          <w:rPr>
            <w:rFonts w:ascii="Cambria Math"/>
            <w:sz w:val="24"/>
            <w:szCs w:val="24"/>
          </w:rPr>
          <m:t>net</m:t>
        </m:r>
        <m:r>
          <m:rPr>
            <m:sty m:val="p"/>
          </m:rPr>
          <w:rPr>
            <w:rFonts w:ascii="Cambria Math"/>
            <w:sz w:val="24"/>
            <w:szCs w:val="24"/>
          </w:rPr>
          <m:t>)</m:t>
        </m:r>
      </m:oMath>
      <w:r>
        <w:rPr>
          <w:sz w:val="24"/>
          <w:szCs w:val="24"/>
        </w:rPr>
        <w:t xml:space="preserve">. This </w:t>
      </w:r>
      <w:r w:rsidR="00963846">
        <w:rPr>
          <w:sz w:val="24"/>
          <w:szCs w:val="24"/>
        </w:rPr>
        <w:t>process can be visualised below:</w:t>
      </w:r>
    </w:p>
    <w:p w14:paraId="4B64B52A" w14:textId="33999720" w:rsidR="00CB0DFF" w:rsidRPr="00E20183" w:rsidRDefault="00E20183" w:rsidP="00963846">
      <w:pPr>
        <w:spacing w:before="240" w:after="240"/>
        <w:rPr>
          <w:sz w:val="24"/>
          <w:szCs w:val="24"/>
        </w:rPr>
      </w:pPr>
      <w:r w:rsidRPr="00344F76">
        <w:rPr>
          <w:noProof/>
          <w:sz w:val="24"/>
          <w:szCs w:val="24"/>
        </w:rPr>
        <w:drawing>
          <wp:anchor distT="0" distB="0" distL="114300" distR="114300" simplePos="0" relativeHeight="251666432" behindDoc="0" locked="0" layoutInCell="1" allowOverlap="1" wp14:anchorId="31320E00" wp14:editId="684FD217">
            <wp:simplePos x="0" y="0"/>
            <wp:positionH relativeFrom="column">
              <wp:posOffset>176530</wp:posOffset>
            </wp:positionH>
            <wp:positionV relativeFrom="paragraph">
              <wp:posOffset>186055</wp:posOffset>
            </wp:positionV>
            <wp:extent cx="4955540" cy="1965325"/>
            <wp:effectExtent l="0" t="0" r="6985" b="6350"/>
            <wp:wrapTopAndBottom/>
            <wp:docPr id="33" name="图片 33" descr="15822349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2234908(1)"/>
                    <pic:cNvPicPr>
                      <a:picLocks noChangeAspect="1"/>
                    </pic:cNvPicPr>
                  </pic:nvPicPr>
                  <pic:blipFill>
                    <a:blip r:embed="rId15"/>
                    <a:srcRect b="903"/>
                    <a:stretch>
                      <a:fillRect/>
                    </a:stretch>
                  </pic:blipFill>
                  <pic:spPr>
                    <a:xfrm>
                      <a:off x="0" y="0"/>
                      <a:ext cx="4955540" cy="1965325"/>
                    </a:xfrm>
                    <a:prstGeom prst="rect">
                      <a:avLst/>
                    </a:prstGeom>
                  </pic:spPr>
                </pic:pic>
              </a:graphicData>
            </a:graphic>
          </wp:anchor>
        </w:drawing>
      </w:r>
    </w:p>
    <w:p w14:paraId="3327B6CA" w14:textId="1F744E47" w:rsidR="00E20183" w:rsidRPr="00344F76" w:rsidRDefault="00E20183" w:rsidP="00CB0DFF">
      <w:pPr>
        <w:spacing w:before="240" w:after="240"/>
        <w:rPr>
          <w:sz w:val="24"/>
          <w:szCs w:val="24"/>
        </w:rPr>
      </w:pPr>
    </w:p>
    <w:p w14:paraId="204CB6EB" w14:textId="77777777" w:rsidR="00963846" w:rsidRDefault="00E20183" w:rsidP="00963846">
      <w:pPr>
        <w:spacing w:before="240" w:after="240"/>
        <w:ind w:firstLine="420"/>
        <w:rPr>
          <w:sz w:val="24"/>
          <w:szCs w:val="24"/>
        </w:rPr>
      </w:pPr>
      <w:proofErr w:type="spellStart"/>
      <w:r w:rsidRPr="00E20183">
        <w:rPr>
          <w:rFonts w:hint="eastAsia"/>
          <w:sz w:val="24"/>
          <w:szCs w:val="24"/>
        </w:rPr>
        <w:t>Werbos</w:t>
      </w:r>
      <w:proofErr w:type="spellEnd"/>
      <w:r w:rsidR="00963846">
        <w:rPr>
          <w:sz w:val="24"/>
          <w:szCs w:val="24"/>
        </w:rPr>
        <w:t xml:space="preserve"> </w:t>
      </w:r>
      <w:r w:rsidR="00963846">
        <w:rPr>
          <w:rFonts w:hint="eastAsia"/>
          <w:sz w:val="24"/>
          <w:szCs w:val="24"/>
        </w:rPr>
        <w:t xml:space="preserve">(1974) raised </w:t>
      </w:r>
      <w:r w:rsidR="00963846">
        <w:rPr>
          <w:sz w:val="24"/>
          <w:szCs w:val="24"/>
        </w:rPr>
        <w:t>t</w:t>
      </w:r>
      <w:r w:rsidRPr="00E20183">
        <w:rPr>
          <w:rFonts w:hint="eastAsia"/>
          <w:sz w:val="24"/>
          <w:szCs w:val="24"/>
        </w:rPr>
        <w:t>he back-propagation learning algorithm for m</w:t>
      </w:r>
      <w:r w:rsidR="00963846">
        <w:rPr>
          <w:rFonts w:hint="eastAsia"/>
          <w:sz w:val="24"/>
          <w:szCs w:val="24"/>
        </w:rPr>
        <w:t>ultilayer feedforward networks</w:t>
      </w:r>
      <w:r w:rsidR="00963846">
        <w:rPr>
          <w:sz w:val="24"/>
          <w:szCs w:val="24"/>
        </w:rPr>
        <w:t xml:space="preserve"> which was </w:t>
      </w:r>
      <w:r w:rsidRPr="00E20183">
        <w:rPr>
          <w:rFonts w:hint="eastAsia"/>
          <w:sz w:val="24"/>
          <w:szCs w:val="24"/>
        </w:rPr>
        <w:t xml:space="preserve">developed by </w:t>
      </w:r>
      <w:proofErr w:type="spellStart"/>
      <w:r w:rsidRPr="00E20183">
        <w:rPr>
          <w:rFonts w:hint="eastAsia"/>
          <w:sz w:val="24"/>
          <w:szCs w:val="24"/>
        </w:rPr>
        <w:t>Rumelhart</w:t>
      </w:r>
      <w:proofErr w:type="spellEnd"/>
      <w:r w:rsidRPr="00E20183">
        <w:rPr>
          <w:rFonts w:hint="eastAsia"/>
          <w:sz w:val="24"/>
          <w:szCs w:val="24"/>
        </w:rPr>
        <w:t xml:space="preserve"> in 1986 (</w:t>
      </w:r>
      <w:proofErr w:type="spellStart"/>
      <w:r w:rsidRPr="00E20183">
        <w:rPr>
          <w:rFonts w:hint="eastAsia"/>
          <w:sz w:val="24"/>
          <w:szCs w:val="24"/>
        </w:rPr>
        <w:t>Rumelhart</w:t>
      </w:r>
      <w:proofErr w:type="spellEnd"/>
      <w:r w:rsidRPr="00E20183">
        <w:rPr>
          <w:rFonts w:hint="eastAsia"/>
          <w:sz w:val="24"/>
          <w:szCs w:val="24"/>
        </w:rPr>
        <w:t xml:space="preserve"> et al.</w:t>
      </w:r>
      <w:r w:rsidRPr="00E20183">
        <w:rPr>
          <w:sz w:val="24"/>
          <w:szCs w:val="24"/>
        </w:rPr>
        <w:t> </w:t>
      </w:r>
      <w:hyperlink r:id="rId16" w:anchor="ref-CR16" w:tooltip="Rumelhart DE, Hinton GE, Williams RJ (1986) Learning internal representations by error propagation. In: Rumelhart DE, McClelland JL (eds) Parallel distributed processing: exploration in the microstructure of cognition. MIT Press, Cambridge, pp 318–362" w:history="1">
        <w:r w:rsidRPr="00E20183">
          <w:rPr>
            <w:sz w:val="24"/>
            <w:szCs w:val="24"/>
          </w:rPr>
          <w:t>1986</w:t>
        </w:r>
      </w:hyperlink>
      <w:r w:rsidR="00963846">
        <w:rPr>
          <w:sz w:val="24"/>
          <w:szCs w:val="24"/>
        </w:rPr>
        <w:t>).</w:t>
      </w:r>
    </w:p>
    <w:p w14:paraId="26895E02" w14:textId="70C65644" w:rsidR="00E20183" w:rsidRPr="00963846" w:rsidRDefault="00963846" w:rsidP="00963846">
      <w:pPr>
        <w:ind w:firstLine="420"/>
        <w:rPr>
          <w:sz w:val="24"/>
        </w:rPr>
      </w:pPr>
      <w:r w:rsidRPr="00963846">
        <w:rPr>
          <w:sz w:val="24"/>
        </w:rPr>
        <w:t>Back-</w:t>
      </w:r>
      <w:r w:rsidR="00E20183" w:rsidRPr="00963846">
        <w:rPr>
          <w:sz w:val="24"/>
        </w:rPr>
        <w:t>propagation artificial neural network</w:t>
      </w:r>
      <w:r w:rsidRPr="00963846">
        <w:rPr>
          <w:sz w:val="24"/>
        </w:rPr>
        <w:t xml:space="preserve"> </w:t>
      </w:r>
      <w:r w:rsidR="00E20183" w:rsidRPr="00963846">
        <w:rPr>
          <w:rFonts w:hint="eastAsia"/>
          <w:sz w:val="24"/>
        </w:rPr>
        <w:t>(BP ANN) often contain</w:t>
      </w:r>
      <w:r w:rsidRPr="00963846">
        <w:rPr>
          <w:sz w:val="24"/>
        </w:rPr>
        <w:t>s</w:t>
      </w:r>
      <w:r w:rsidR="00E20183" w:rsidRPr="00963846">
        <w:rPr>
          <w:rFonts w:hint="eastAsia"/>
          <w:sz w:val="24"/>
        </w:rPr>
        <w:t xml:space="preserve"> one input layer, one or more hidden layers and one output layer. There </w:t>
      </w:r>
      <w:proofErr w:type="gramStart"/>
      <w:r w:rsidR="00E20183" w:rsidRPr="00963846">
        <w:rPr>
          <w:rFonts w:hint="eastAsia"/>
          <w:sz w:val="24"/>
        </w:rPr>
        <w:t>are</w:t>
      </w:r>
      <w:proofErr w:type="gramEnd"/>
      <w:r w:rsidR="00E20183" w:rsidRPr="00963846">
        <w:rPr>
          <w:rFonts w:hint="eastAsia"/>
          <w:sz w:val="24"/>
        </w:rPr>
        <w:t xml:space="preserve"> a certain quantity of neurons in every layer. And the neurons are connected by certain weight to next layer</w:t>
      </w:r>
      <w:r w:rsidR="00E20183" w:rsidRPr="00963846">
        <w:rPr>
          <w:sz w:val="24"/>
        </w:rPr>
        <w:t>’</w:t>
      </w:r>
      <w:r w:rsidRPr="00963846">
        <w:rPr>
          <w:rFonts w:hint="eastAsia"/>
          <w:sz w:val="24"/>
        </w:rPr>
        <w:t>s neurons. Once th</w:t>
      </w:r>
      <w:r w:rsidRPr="00963846">
        <w:rPr>
          <w:sz w:val="24"/>
        </w:rPr>
        <w:t>ese</w:t>
      </w:r>
      <w:r w:rsidR="00E20183" w:rsidRPr="00963846">
        <w:rPr>
          <w:rFonts w:hint="eastAsia"/>
          <w:sz w:val="24"/>
        </w:rPr>
        <w:t xml:space="preserve"> neurons work together</w:t>
      </w:r>
      <w:r w:rsidRPr="00963846">
        <w:rPr>
          <w:sz w:val="24"/>
        </w:rPr>
        <w:t>,</w:t>
      </w:r>
      <w:r w:rsidR="00E20183" w:rsidRPr="00963846">
        <w:rPr>
          <w:rFonts w:hint="eastAsia"/>
          <w:sz w:val="24"/>
        </w:rPr>
        <w:t xml:space="preserve"> the network can solve problem</w:t>
      </w:r>
      <w:r w:rsidRPr="00963846">
        <w:rPr>
          <w:sz w:val="24"/>
        </w:rPr>
        <w:t>s.</w:t>
      </w:r>
      <w:r>
        <w:rPr>
          <w:sz w:val="24"/>
        </w:rPr>
        <w:t xml:space="preserve"> </w:t>
      </w:r>
      <w:r w:rsidR="00E20183" w:rsidRPr="00963846">
        <w:rPr>
          <w:rFonts w:hint="eastAsia"/>
          <w:sz w:val="24"/>
        </w:rPr>
        <w:t>Each neuron accumulate</w:t>
      </w:r>
      <w:r>
        <w:rPr>
          <w:sz w:val="24"/>
        </w:rPr>
        <w:t>s</w:t>
      </w:r>
      <w:r w:rsidR="00E20183" w:rsidRPr="00963846">
        <w:rPr>
          <w:rFonts w:hint="eastAsia"/>
          <w:sz w:val="24"/>
        </w:rPr>
        <w:t xml:space="preserve"> the signals from previous </w:t>
      </w:r>
      <w:proofErr w:type="gramStart"/>
      <w:r w:rsidR="00E20183" w:rsidRPr="00963846">
        <w:rPr>
          <w:rFonts w:hint="eastAsia"/>
          <w:sz w:val="24"/>
        </w:rPr>
        <w:t>layer, and</w:t>
      </w:r>
      <w:proofErr w:type="gramEnd"/>
      <w:r w:rsidR="00E20183" w:rsidRPr="00963846">
        <w:rPr>
          <w:rFonts w:hint="eastAsia"/>
          <w:sz w:val="24"/>
        </w:rPr>
        <w:t xml:space="preserve"> deal</w:t>
      </w:r>
      <w:r>
        <w:rPr>
          <w:sz w:val="24"/>
        </w:rPr>
        <w:t>s</w:t>
      </w:r>
      <w:r w:rsidR="00E20183" w:rsidRPr="00963846">
        <w:rPr>
          <w:rFonts w:hint="eastAsia"/>
          <w:sz w:val="24"/>
        </w:rPr>
        <w:t xml:space="preserve"> with the signal by a</w:t>
      </w:r>
      <w:r>
        <w:rPr>
          <w:sz w:val="24"/>
        </w:rPr>
        <w:t>n</w:t>
      </w:r>
      <w:r w:rsidR="00E20183" w:rsidRPr="00963846">
        <w:rPr>
          <w:rFonts w:hint="eastAsia"/>
          <w:sz w:val="24"/>
        </w:rPr>
        <w:t xml:space="preserve"> activation function (often a sigmoid function).</w:t>
      </w:r>
    </w:p>
    <w:p w14:paraId="7EE84764" w14:textId="77777777" w:rsidR="00E20183" w:rsidRPr="00344F76" w:rsidRDefault="00E20183" w:rsidP="00E20183">
      <w:pPr>
        <w:spacing w:before="240" w:after="240"/>
        <w:ind w:firstLine="420"/>
        <w:rPr>
          <w:sz w:val="24"/>
          <w:szCs w:val="24"/>
        </w:rPr>
      </w:pPr>
      <m:oMathPara>
        <m:oMath>
          <m:r>
            <w:rPr>
              <w:rFonts w:ascii="Cambria Math"/>
              <w:sz w:val="24"/>
              <w:szCs w:val="24"/>
            </w:rPr>
            <m:t>o</m:t>
          </m:r>
          <m:r>
            <m:rPr>
              <m:sty m:val="p"/>
            </m:rPr>
            <w:rPr>
              <w:rFonts w:ascii="Cambria Math"/>
              <w:sz w:val="24"/>
              <w:szCs w:val="24"/>
            </w:rPr>
            <m:t>=</m:t>
          </m:r>
          <m:r>
            <w:rPr>
              <w:rFonts w:ascii="Cambria Math"/>
              <w:sz w:val="24"/>
              <w:szCs w:val="24"/>
            </w:rPr>
            <m:t>f</m:t>
          </m:r>
          <m:r>
            <m:rPr>
              <m:sty m:val="p"/>
            </m:rPr>
            <w:rPr>
              <w:rFonts w:ascii="Cambria Math"/>
              <w:sz w:val="24"/>
              <w:szCs w:val="24"/>
            </w:rPr>
            <m:t>(</m:t>
          </m:r>
          <m:r>
            <w:rPr>
              <w:rFonts w:ascii="Cambria Math"/>
              <w:sz w:val="24"/>
              <w:szCs w:val="24"/>
            </w:rPr>
            <m:t>net</m:t>
          </m:r>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1</m:t>
              </m:r>
            </m:num>
            <m:den>
              <m:r>
                <m:rPr>
                  <m:sty m:val="p"/>
                </m:rPr>
                <w:rPr>
                  <w:rFonts w:ascii="Cambria Math"/>
                  <w:sz w:val="24"/>
                  <w:szCs w:val="24"/>
                </w:rPr>
                <m:t>1+</m:t>
              </m:r>
              <m:sSup>
                <m:sSupPr>
                  <m:ctrlPr>
                    <w:rPr>
                      <w:rFonts w:ascii="Cambria Math" w:hAnsi="Cambria Math"/>
                      <w:sz w:val="24"/>
                      <w:szCs w:val="24"/>
                    </w:rPr>
                  </m:ctrlPr>
                </m:sSupPr>
                <m:e>
                  <m:r>
                    <w:rPr>
                      <w:rFonts w:ascii="Cambria Math"/>
                      <w:sz w:val="24"/>
                      <w:szCs w:val="24"/>
                    </w:rPr>
                    <m:t>e</m:t>
                  </m:r>
                </m:e>
                <m:sup>
                  <m:r>
                    <m:rPr>
                      <m:sty m:val="p"/>
                    </m:rPr>
                    <w:rPr>
                      <w:rFonts w:ascii="Cambria Math"/>
                      <w:sz w:val="24"/>
                      <w:szCs w:val="24"/>
                    </w:rPr>
                    <m:t>-</m:t>
                  </m:r>
                  <m:r>
                    <w:rPr>
                      <w:rFonts w:ascii="Cambria Math"/>
                      <w:sz w:val="24"/>
                      <w:szCs w:val="24"/>
                    </w:rPr>
                    <m:t>net</m:t>
                  </m:r>
                </m:sup>
              </m:sSup>
            </m:den>
          </m:f>
        </m:oMath>
      </m:oMathPara>
    </w:p>
    <w:p w14:paraId="1115F29D" w14:textId="77777777" w:rsidR="00963846" w:rsidRDefault="00E20183" w:rsidP="00963846">
      <w:pPr>
        <w:spacing w:before="240" w:after="240"/>
        <w:ind w:firstLine="420"/>
        <w:rPr>
          <w:sz w:val="24"/>
          <w:szCs w:val="24"/>
        </w:rPr>
      </w:pPr>
      <w:r w:rsidRPr="00E20183">
        <w:rPr>
          <w:noProof/>
          <w:sz w:val="24"/>
          <w:szCs w:val="24"/>
        </w:rPr>
        <w:lastRenderedPageBreak/>
        <w:drawing>
          <wp:anchor distT="0" distB="0" distL="114300" distR="114300" simplePos="0" relativeHeight="251667456" behindDoc="0" locked="0" layoutInCell="1" allowOverlap="1" wp14:anchorId="593BB01E" wp14:editId="61E06116">
            <wp:simplePos x="0" y="0"/>
            <wp:positionH relativeFrom="column">
              <wp:posOffset>972185</wp:posOffset>
            </wp:positionH>
            <wp:positionV relativeFrom="paragraph">
              <wp:posOffset>126365</wp:posOffset>
            </wp:positionV>
            <wp:extent cx="3190875" cy="2505075"/>
            <wp:effectExtent l="0" t="0" r="0" b="0"/>
            <wp:wrapTopAndBottom/>
            <wp:docPr id="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56"/>
                    <pic:cNvPicPr>
                      <a:picLocks noChangeAspect="1"/>
                    </pic:cNvPicPr>
                  </pic:nvPicPr>
                  <pic:blipFill>
                    <a:blip r:embed="rId17"/>
                    <a:stretch>
                      <a:fillRect/>
                    </a:stretch>
                  </pic:blipFill>
                  <pic:spPr>
                    <a:xfrm>
                      <a:off x="0" y="0"/>
                      <a:ext cx="3190875" cy="2505075"/>
                    </a:xfrm>
                    <a:prstGeom prst="rect">
                      <a:avLst/>
                    </a:prstGeom>
                    <a:noFill/>
                    <a:ln w="9525">
                      <a:noFill/>
                    </a:ln>
                  </pic:spPr>
                </pic:pic>
              </a:graphicData>
            </a:graphic>
          </wp:anchor>
        </w:drawing>
      </w:r>
    </w:p>
    <w:p w14:paraId="6D0D8362" w14:textId="74944311" w:rsidR="00963846" w:rsidRPr="00963846" w:rsidRDefault="00E20183" w:rsidP="00963846">
      <w:pPr>
        <w:spacing w:before="240" w:after="240"/>
        <w:rPr>
          <w:sz w:val="24"/>
          <w:szCs w:val="24"/>
        </w:rPr>
      </w:pPr>
      <w:r w:rsidRPr="00E20183">
        <w:rPr>
          <w:sz w:val="24"/>
          <w:szCs w:val="24"/>
        </w:rPr>
        <w:t xml:space="preserve">Basic </w:t>
      </w:r>
      <w:r w:rsidR="00963846">
        <w:rPr>
          <w:sz w:val="24"/>
          <w:szCs w:val="24"/>
        </w:rPr>
        <w:t>characteristics:</w:t>
      </w:r>
    </w:p>
    <w:p w14:paraId="507C4450" w14:textId="6C6473B3" w:rsidR="00E20183" w:rsidRPr="00963846" w:rsidRDefault="00E20183" w:rsidP="00963846">
      <w:pPr>
        <w:pStyle w:val="a8"/>
        <w:numPr>
          <w:ilvl w:val="0"/>
          <w:numId w:val="7"/>
        </w:numPr>
        <w:spacing w:before="240" w:after="240"/>
        <w:jc w:val="both"/>
        <w:rPr>
          <w:sz w:val="24"/>
          <w:szCs w:val="24"/>
        </w:rPr>
      </w:pPr>
      <w:r w:rsidRPr="00963846">
        <w:rPr>
          <w:rFonts w:hint="eastAsia"/>
          <w:sz w:val="24"/>
          <w:szCs w:val="24"/>
        </w:rPr>
        <w:t xml:space="preserve">Network contains </w:t>
      </w:r>
      <m:oMath>
        <m:r>
          <w:rPr>
            <w:rFonts w:ascii="Cambria Math"/>
            <w:sz w:val="24"/>
            <w:szCs w:val="24"/>
          </w:rPr>
          <m:t>L</m:t>
        </m:r>
      </m:oMath>
      <w:r w:rsidRPr="00963846">
        <w:rPr>
          <w:rFonts w:hint="eastAsia"/>
          <w:sz w:val="24"/>
          <w:szCs w:val="24"/>
        </w:rPr>
        <w:t xml:space="preserve"> layer</w:t>
      </w:r>
      <w:r w:rsidR="00963846">
        <w:rPr>
          <w:sz w:val="24"/>
          <w:szCs w:val="24"/>
        </w:rPr>
        <w:t>s</w:t>
      </w:r>
    </w:p>
    <w:p w14:paraId="4A558582" w14:textId="24842FFF" w:rsidR="00E20183" w:rsidRDefault="00963846" w:rsidP="00963846">
      <w:pPr>
        <w:pStyle w:val="a8"/>
        <w:numPr>
          <w:ilvl w:val="0"/>
          <w:numId w:val="7"/>
        </w:numPr>
        <w:spacing w:before="240" w:after="240"/>
        <w:rPr>
          <w:sz w:val="24"/>
          <w:szCs w:val="24"/>
        </w:rPr>
      </w:pPr>
      <w:r>
        <w:rPr>
          <w:sz w:val="24"/>
          <w:szCs w:val="24"/>
        </w:rPr>
        <w:t xml:space="preserve">Existence of </w:t>
      </w:r>
      <w:r w:rsidR="00E20183" w:rsidRPr="00963846">
        <w:rPr>
          <w:sz w:val="24"/>
          <w:szCs w:val="24"/>
        </w:rPr>
        <w:t>Connection Matrix</w:t>
      </w:r>
      <w:r w:rsidR="00E20183" w:rsidRPr="00963846">
        <w:rPr>
          <w:rFonts w:hint="eastAsia"/>
          <w:sz w:val="24"/>
          <w:szCs w:val="24"/>
        </w:rPr>
        <w:t>:</w:t>
      </w:r>
      <w:r>
        <w:rPr>
          <w:sz w:val="24"/>
          <w:szCs w:val="24"/>
        </w:rPr>
        <w:t xml:space="preserve"> </w:t>
      </w:r>
      <m:oMath>
        <m:sSup>
          <m:sSupPr>
            <m:ctrlPr>
              <w:rPr>
                <w:rFonts w:ascii="Cambria Math" w:hAnsi="Cambria Math"/>
                <w:sz w:val="24"/>
                <w:szCs w:val="24"/>
              </w:rPr>
            </m:ctrlPr>
          </m:sSupPr>
          <m:e>
            <m:r>
              <w:rPr>
                <w:rFonts w:ascii="Cambria Math"/>
                <w:sz w:val="24"/>
                <w:szCs w:val="24"/>
              </w:rPr>
              <m:t>W</m:t>
            </m:r>
          </m:e>
          <m:sup>
            <m:r>
              <m:rPr>
                <m:sty m:val="p"/>
              </m:rPr>
              <w:rPr>
                <w:rFonts w:ascii="Cambria Math"/>
                <w:sz w:val="24"/>
                <w:szCs w:val="24"/>
              </w:rPr>
              <m:t>1</m:t>
            </m:r>
          </m:sup>
        </m:sSup>
        <m:r>
          <m:rPr>
            <m:sty m:val="p"/>
          </m:rPr>
          <w:rPr>
            <w:rFonts w:ascii="Cambria Math"/>
            <w:sz w:val="24"/>
            <w:szCs w:val="24"/>
          </w:rPr>
          <m:t>,</m:t>
        </m:r>
        <m:sSup>
          <m:sSupPr>
            <m:ctrlPr>
              <w:rPr>
                <w:rFonts w:ascii="Cambria Math" w:hAnsi="Cambria Math"/>
                <w:sz w:val="24"/>
                <w:szCs w:val="24"/>
              </w:rPr>
            </m:ctrlPr>
          </m:sSupPr>
          <m:e>
            <m:r>
              <w:rPr>
                <w:rFonts w:ascii="Cambria Math"/>
                <w:sz w:val="24"/>
                <w:szCs w:val="24"/>
              </w:rPr>
              <m:t>W</m:t>
            </m:r>
          </m:e>
          <m:sup>
            <m:r>
              <m:rPr>
                <m:sty m:val="p"/>
              </m:rPr>
              <w:rPr>
                <w:rFonts w:ascii="Cambria Math"/>
                <w:sz w:val="24"/>
                <w:szCs w:val="24"/>
              </w:rPr>
              <m:t>2</m:t>
            </m:r>
          </m:sup>
        </m:sSup>
        <m:r>
          <m:rPr>
            <m:sty m:val="p"/>
          </m:rPr>
          <w:rPr>
            <w:rFonts w:ascii="Cambria Math"/>
            <w:sz w:val="24"/>
            <w:szCs w:val="24"/>
          </w:rPr>
          <m:t>,</m:t>
        </m:r>
        <m:sSup>
          <m:sSupPr>
            <m:ctrlPr>
              <w:rPr>
                <w:rFonts w:ascii="Cambria Math" w:hAnsi="Cambria Math"/>
                <w:sz w:val="24"/>
                <w:szCs w:val="24"/>
              </w:rPr>
            </m:ctrlPr>
          </m:sSupPr>
          <m:e>
            <m:r>
              <w:rPr>
                <w:rFonts w:ascii="Cambria Math"/>
                <w:sz w:val="24"/>
                <w:szCs w:val="24"/>
              </w:rPr>
              <m:t>W</m:t>
            </m:r>
          </m:e>
          <m:sup>
            <m:r>
              <m:rPr>
                <m:sty m:val="p"/>
              </m:rPr>
              <w:rPr>
                <w:rFonts w:ascii="Cambria Math"/>
                <w:sz w:val="24"/>
                <w:szCs w:val="24"/>
              </w:rPr>
              <m:t>3</m:t>
            </m:r>
          </m:sup>
        </m:sSup>
        <m:r>
          <m:rPr>
            <m:sty m:val="p"/>
          </m:rPr>
          <w:rPr>
            <w:rFonts w:ascii="Cambria Math"/>
            <w:sz w:val="24"/>
            <w:szCs w:val="24"/>
          </w:rPr>
          <m:t>,</m:t>
        </m:r>
        <m:r>
          <m:rPr>
            <m:sty m:val="p"/>
          </m:rPr>
          <w:rPr>
            <w:rFonts w:ascii="Cambria Math" w:eastAsia="MS Mincho" w:hAnsi="Cambria Math" w:cs="MS Mincho" w:hint="eastAsia"/>
            <w:sz w:val="24"/>
            <w:szCs w:val="24"/>
          </w:rPr>
          <m:t>⋯</m:t>
        </m:r>
        <m:sSup>
          <m:sSupPr>
            <m:ctrlPr>
              <w:rPr>
                <w:rFonts w:ascii="Cambria Math" w:hAnsi="Cambria Math"/>
                <w:sz w:val="24"/>
                <w:szCs w:val="24"/>
              </w:rPr>
            </m:ctrlPr>
          </m:sSupPr>
          <m:e>
            <m:r>
              <w:rPr>
                <w:rFonts w:ascii="Cambria Math"/>
                <w:sz w:val="24"/>
                <w:szCs w:val="24"/>
              </w:rPr>
              <m:t>W</m:t>
            </m:r>
          </m:e>
          <m:sup>
            <m:r>
              <w:rPr>
                <w:rFonts w:ascii="Cambria Math"/>
                <w:sz w:val="24"/>
                <w:szCs w:val="24"/>
              </w:rPr>
              <m:t>L</m:t>
            </m:r>
          </m:sup>
        </m:sSup>
      </m:oMath>
    </w:p>
    <w:p w14:paraId="282978B9" w14:textId="0BB610E0" w:rsidR="00963846" w:rsidRDefault="00963846" w:rsidP="00963846">
      <w:pPr>
        <w:pStyle w:val="a8"/>
        <w:numPr>
          <w:ilvl w:val="0"/>
          <w:numId w:val="7"/>
        </w:numPr>
        <w:spacing w:before="240" w:after="240"/>
        <w:rPr>
          <w:sz w:val="24"/>
          <w:szCs w:val="24"/>
        </w:rPr>
      </w:pPr>
      <w:r w:rsidRPr="00963846">
        <w:rPr>
          <w:rFonts w:hint="eastAsia"/>
          <w:sz w:val="24"/>
          <w:szCs w:val="24"/>
        </w:rPr>
        <w:t xml:space="preserve">Sample set </w:t>
      </w:r>
      <m:oMath>
        <m:r>
          <w:rPr>
            <w:rFonts w:ascii="Cambria Math"/>
            <w:sz w:val="24"/>
            <w:szCs w:val="24"/>
          </w:rPr>
          <m:t>S</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x</m:t>
            </m:r>
          </m:e>
          <m:sub>
            <m:r>
              <m:rPr>
                <m:sty m:val="p"/>
              </m:rPr>
              <w:rPr>
                <w:rFonts w:ascii="Cambria Math"/>
                <w:sz w:val="24"/>
                <w:szCs w:val="24"/>
              </w:rPr>
              <m:t>1</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y</m:t>
            </m:r>
          </m:e>
          <m:sub>
            <m:r>
              <m:rPr>
                <m:sty m:val="p"/>
              </m:rPr>
              <w:rPr>
                <w:rFonts w:ascii="Cambria Math"/>
                <w:sz w:val="24"/>
                <w:szCs w:val="24"/>
              </w:rPr>
              <m:t>1</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x</m:t>
            </m:r>
          </m:e>
          <m:sub>
            <m:r>
              <m:rPr>
                <m:sty m:val="p"/>
              </m:rPr>
              <w:rPr>
                <w:rFonts w:ascii="Cambria Math"/>
                <w:sz w:val="24"/>
                <w:szCs w:val="24"/>
              </w:rPr>
              <m:t>2</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y</m:t>
            </m:r>
          </m:e>
          <m:sub>
            <m:r>
              <m:rPr>
                <m:sty m:val="p"/>
              </m:rPr>
              <w:rPr>
                <w:rFonts w:ascii="Cambria Math"/>
                <w:sz w:val="24"/>
                <w:szCs w:val="24"/>
              </w:rPr>
              <m:t>2</m:t>
            </m:r>
          </m:sub>
        </m:sSub>
        <m:r>
          <m:rPr>
            <m:sty m:val="p"/>
          </m:rPr>
          <w:rPr>
            <w:rFonts w:ascii="Cambria Math"/>
            <w:sz w:val="24"/>
            <w:szCs w:val="24"/>
          </w:rPr>
          <m:t>),</m:t>
        </m:r>
        <m:r>
          <m:rPr>
            <m:sty m:val="p"/>
          </m:rPr>
          <w:rPr>
            <w:rFonts w:ascii="Cambria Math" w:eastAsia="MS Mincho" w:hAnsi="Cambria Math" w:cs="MS Mincho" w:hint="eastAsia"/>
            <w:sz w:val="24"/>
            <w:szCs w:val="24"/>
          </w:rPr>
          <m:t>⋯</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x</m:t>
            </m:r>
          </m:e>
          <m:sub>
            <m:r>
              <w:rPr>
                <w:rFonts w:ascii="Cambria Math"/>
                <w:sz w:val="24"/>
                <w:szCs w:val="24"/>
              </w:rPr>
              <m:t>s</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y</m:t>
            </m:r>
          </m:e>
          <m:sub>
            <m:r>
              <w:rPr>
                <w:rFonts w:ascii="Cambria Math"/>
                <w:sz w:val="24"/>
                <w:szCs w:val="24"/>
              </w:rPr>
              <m:t>s</m:t>
            </m:r>
          </m:sub>
        </m:sSub>
        <m:r>
          <m:rPr>
            <m:sty m:val="p"/>
          </m:rPr>
          <w:rPr>
            <w:rFonts w:ascii="Cambria Math"/>
            <w:sz w:val="24"/>
            <w:szCs w:val="24"/>
          </w:rPr>
          <m:t>)}</m:t>
        </m:r>
      </m:oMath>
    </w:p>
    <w:p w14:paraId="014BDB84" w14:textId="5E79CCB5" w:rsidR="00E20183" w:rsidRPr="00963846" w:rsidRDefault="00963846" w:rsidP="00963846">
      <w:pPr>
        <w:pStyle w:val="a8"/>
        <w:numPr>
          <w:ilvl w:val="0"/>
          <w:numId w:val="7"/>
        </w:numPr>
        <w:spacing w:before="240" w:after="240"/>
        <w:rPr>
          <w:sz w:val="24"/>
          <w:szCs w:val="24"/>
        </w:rPr>
      </w:pPr>
      <w:r>
        <w:rPr>
          <w:sz w:val="24"/>
          <w:szCs w:val="24"/>
        </w:rPr>
        <w:t xml:space="preserve">Neurons in layer k is </w:t>
      </w:r>
      <m:oMath>
        <m:sSub>
          <m:sSubPr>
            <m:ctrlPr>
              <w:rPr>
                <w:rFonts w:ascii="Cambria Math" w:hAnsi="Cambria Math"/>
                <w:sz w:val="24"/>
                <w:szCs w:val="24"/>
              </w:rPr>
            </m:ctrlPr>
          </m:sSubPr>
          <m:e>
            <m:r>
              <w:rPr>
                <w:rFonts w:ascii="Cambria Math"/>
                <w:sz w:val="24"/>
                <w:szCs w:val="24"/>
              </w:rPr>
              <m:t>H</m:t>
            </m:r>
          </m:e>
          <m:sub>
            <m:r>
              <w:rPr>
                <w:rFonts w:ascii="Cambria Math"/>
                <w:sz w:val="24"/>
                <w:szCs w:val="24"/>
              </w:rPr>
              <m:t>k</m:t>
            </m:r>
          </m:sub>
        </m:sSub>
      </m:oMath>
    </w:p>
    <w:p w14:paraId="563113B8" w14:textId="37BC1262" w:rsidR="00E20183" w:rsidRPr="00344F76" w:rsidRDefault="00E20183" w:rsidP="00E20183">
      <w:pPr>
        <w:spacing w:before="240" w:after="240"/>
        <w:ind w:firstLine="420"/>
        <w:rPr>
          <w:sz w:val="24"/>
          <w:szCs w:val="24"/>
        </w:rPr>
      </w:pPr>
      <w:r w:rsidRPr="00E20183">
        <w:rPr>
          <w:rFonts w:hint="eastAsia"/>
          <w:sz w:val="24"/>
          <w:szCs w:val="24"/>
        </w:rPr>
        <w:t>According to the samples</w:t>
      </w:r>
      <w:r w:rsidR="00963846">
        <w:rPr>
          <w:sz w:val="24"/>
          <w:szCs w:val="24"/>
        </w:rPr>
        <w:t xml:space="preserve"> </w:t>
      </w:r>
      <m:oMath>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x</m:t>
            </m:r>
          </m:e>
          <m:sub>
            <m: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y</m:t>
            </m:r>
          </m:e>
          <m:sub>
            <m:r>
              <w:rPr>
                <w:rFonts w:ascii="Cambria Math"/>
                <w:sz w:val="24"/>
                <w:szCs w:val="24"/>
              </w:rPr>
              <m:t>i</m:t>
            </m:r>
          </m:sub>
        </m:sSub>
        <m:r>
          <m:rPr>
            <m:sty m:val="p"/>
          </m:rPr>
          <w:rPr>
            <w:rFonts w:ascii="Cambria Math"/>
            <w:sz w:val="24"/>
            <w:szCs w:val="24"/>
          </w:rPr>
          <m:t>)</m:t>
        </m:r>
      </m:oMath>
      <w:r w:rsidRPr="00E20183">
        <w:rPr>
          <w:rFonts w:hint="eastAsia"/>
          <w:sz w:val="24"/>
          <w:szCs w:val="24"/>
        </w:rPr>
        <w:t xml:space="preserve"> in the sample set, calculate the actual output </w:t>
      </w:r>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k</m:t>
            </m:r>
          </m:sub>
        </m:sSub>
      </m:oMath>
      <w:r w:rsidRPr="00E20183">
        <w:rPr>
          <w:rFonts w:hint="eastAsia"/>
          <w:sz w:val="24"/>
          <w:szCs w:val="24"/>
        </w:rPr>
        <w:t xml:space="preserve"> and </w:t>
      </w:r>
      <w:r w:rsidR="00963846">
        <w:rPr>
          <w:sz w:val="24"/>
          <w:szCs w:val="24"/>
        </w:rPr>
        <w:t xml:space="preserve">calculate the </w:t>
      </w:r>
      <w:r w:rsidRPr="00E20183">
        <w:rPr>
          <w:rFonts w:hint="eastAsia"/>
          <w:sz w:val="24"/>
          <w:szCs w:val="24"/>
        </w:rPr>
        <w:t>error</w:t>
      </w:r>
      <w:r w:rsidR="00963846">
        <w:rPr>
          <w:sz w:val="24"/>
          <w:szCs w:val="24"/>
        </w:rPr>
        <w:t xml:space="preserve"> between the predicted and observed output</w:t>
      </w:r>
      <w:r w:rsidRPr="00E20183">
        <w:rPr>
          <w:rFonts w:hint="eastAsia"/>
          <w:sz w:val="24"/>
          <w:szCs w:val="24"/>
        </w:rPr>
        <w:t>, then adjust</w:t>
      </w:r>
      <w:r w:rsidR="00F452FD">
        <w:rPr>
          <w:sz w:val="24"/>
          <w:szCs w:val="24"/>
        </w:rPr>
        <w:t xml:space="preserve"> the weights </w:t>
      </w:r>
      <m:oMath>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L</m:t>
            </m:r>
          </m:sub>
        </m:sSub>
      </m:oMath>
      <w:r w:rsidRPr="00E20183">
        <w:rPr>
          <w:rFonts w:hint="eastAsia"/>
          <w:sz w:val="24"/>
          <w:szCs w:val="24"/>
        </w:rPr>
        <w:t xml:space="preserve">, and repeat this procedure until the </w:t>
      </w:r>
      <m:oMath>
        <m:r>
          <w:rPr>
            <w:rFonts w:ascii="Cambria Math"/>
            <w:sz w:val="24"/>
            <w:szCs w:val="24"/>
          </w:rPr>
          <m:t>E</m:t>
        </m:r>
        <m:r>
          <m:rPr>
            <m:sty m:val="p"/>
          </m:rPr>
          <w:rPr>
            <w:rFonts w:asci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p</m:t>
            </m: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e>
        </m:nary>
        <m:r>
          <w:rPr>
            <w:rFonts w:ascii="Cambria Math" w:hAnsi="Cambria Math"/>
            <w:sz w:val="24"/>
            <w:szCs w:val="24"/>
          </w:rPr>
          <m:t>≤ε</m:t>
        </m:r>
      </m:oMath>
      <w:r w:rsidR="00F452FD">
        <w:rPr>
          <w:sz w:val="24"/>
          <w:szCs w:val="24"/>
        </w:rPr>
        <w:t xml:space="preserve"> where</w:t>
      </w:r>
      <w:r w:rsidRPr="00E20183">
        <w:rPr>
          <w:rFonts w:hint="eastAsia"/>
          <w:sz w:val="24"/>
          <w:szCs w:val="24"/>
        </w:rPr>
        <w:t xml:space="preserve"> </w:t>
      </w:r>
      <m:oMath>
        <m:sSub>
          <m:sSubPr>
            <m:ctrlPr>
              <w:rPr>
                <w:rFonts w:ascii="Cambria Math" w:hAnsi="Cambria Math"/>
                <w:sz w:val="24"/>
                <w:szCs w:val="24"/>
              </w:rPr>
            </m:ctrlPr>
          </m:sSubPr>
          <m:e>
            <m:r>
              <w:rPr>
                <w:rFonts w:ascii="Cambria Math"/>
                <w:sz w:val="24"/>
                <w:szCs w:val="24"/>
              </w:rPr>
              <m:t>E</m:t>
            </m:r>
          </m:e>
          <m:sub>
            <m:r>
              <w:rPr>
                <w:rFonts w:ascii="Cambria Math"/>
                <w:sz w:val="24"/>
                <w:szCs w:val="24"/>
              </w:rPr>
              <m:t>p</m:t>
            </m:r>
          </m:sub>
        </m:sSub>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1</m:t>
            </m:r>
          </m:num>
          <m:den>
            <m:r>
              <m:rPr>
                <m:sty m:val="p"/>
              </m:rPr>
              <w:rPr>
                <w:rFonts w:ascii="Cambria Math"/>
                <w:sz w:val="24"/>
                <w:szCs w:val="24"/>
              </w:rPr>
              <m:t>2</m:t>
            </m:r>
          </m:den>
        </m:f>
        <m:nary>
          <m:naryPr>
            <m:chr m:val="∑"/>
            <m:ctrlPr>
              <w:rPr>
                <w:rFonts w:ascii="Cambria Math" w:hAnsi="Cambria Math"/>
                <w:sz w:val="24"/>
                <w:szCs w:val="24"/>
              </w:rPr>
            </m:ctrlPr>
          </m:naryPr>
          <m:sub>
            <m:r>
              <w:rPr>
                <w:rFonts w:ascii="Cambria Math"/>
                <w:sz w:val="24"/>
                <w:szCs w:val="24"/>
              </w:rPr>
              <m:t>j</m:t>
            </m:r>
            <m:r>
              <m:rPr>
                <m:sty m:val="p"/>
              </m:rPr>
              <w:rPr>
                <w:rFonts w:ascii="Cambria Math"/>
                <w:sz w:val="24"/>
                <w:szCs w:val="24"/>
              </w:rPr>
              <m:t>=1</m:t>
            </m:r>
          </m:sub>
          <m:sup>
            <m:r>
              <w:rPr>
                <w:rFonts w:ascii="Cambria Math"/>
                <w:sz w:val="24"/>
                <w:szCs w:val="24"/>
              </w:rPr>
              <m:t>m</m:t>
            </m:r>
          </m:sup>
          <m:e>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y</m:t>
                </m:r>
              </m:e>
              <m:sub>
                <m:r>
                  <w:rPr>
                    <w:rFonts w:ascii="Cambria Math"/>
                    <w:sz w:val="24"/>
                    <w:szCs w:val="24"/>
                  </w:rPr>
                  <m:t>pj</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o</m:t>
                </m:r>
              </m:e>
              <m:sub>
                <m:r>
                  <w:rPr>
                    <w:rFonts w:ascii="Cambria Math"/>
                    <w:sz w:val="24"/>
                    <w:szCs w:val="24"/>
                  </w:rPr>
                  <m:t>pj</m:t>
                </m:r>
              </m:sub>
            </m:sSub>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e>
        </m:nary>
      </m:oMath>
      <w:r w:rsidRPr="00E20183">
        <w:rPr>
          <w:rFonts w:hint="eastAsia"/>
          <w:sz w:val="24"/>
          <w:szCs w:val="24"/>
        </w:rPr>
        <w:t xml:space="preserve">. </w:t>
      </w:r>
    </w:p>
    <w:p w14:paraId="33CE5F99" w14:textId="22573719" w:rsidR="00E20183" w:rsidRPr="00344F76" w:rsidRDefault="00E20183" w:rsidP="00E20183">
      <w:pPr>
        <w:spacing w:before="240" w:after="240"/>
        <w:ind w:firstLine="420"/>
        <w:rPr>
          <w:sz w:val="24"/>
          <w:szCs w:val="24"/>
        </w:rPr>
      </w:pPr>
      <w:r w:rsidRPr="00E20183">
        <w:rPr>
          <w:rFonts w:hint="eastAsia"/>
          <w:sz w:val="24"/>
          <w:szCs w:val="24"/>
        </w:rPr>
        <w:t xml:space="preserve">The adjustment of connecting weights of </w:t>
      </w:r>
      <m:oMath>
        <m:r>
          <w:rPr>
            <w:rFonts w:ascii="Cambria Math"/>
            <w:sz w:val="24"/>
            <w:szCs w:val="24"/>
            <w:highlight w:val="yellow"/>
          </w:rPr>
          <m:t>pt</m:t>
        </m:r>
        <m:r>
          <w:rPr>
            <w:rFonts w:ascii="MS Mincho" w:eastAsia="MS Mincho" w:hAnsi="MS Mincho" w:cs="MS Mincho" w:hint="eastAsia"/>
            <w:sz w:val="24"/>
            <w:szCs w:val="24"/>
            <w:highlight w:val="yellow"/>
          </w:rPr>
          <m:t>h</m:t>
        </m:r>
      </m:oMath>
      <w:r w:rsidR="00F452FD" w:rsidRPr="00F452FD">
        <w:rPr>
          <w:sz w:val="24"/>
          <w:szCs w:val="24"/>
          <w:highlight w:val="yellow"/>
        </w:rPr>
        <w:t xml:space="preserve"> (what does this mean?)</w:t>
      </w:r>
      <w:r w:rsidRPr="00E20183">
        <w:rPr>
          <w:rFonts w:hint="eastAsia"/>
          <w:sz w:val="24"/>
          <w:szCs w:val="24"/>
        </w:rPr>
        <w:t xml:space="preserve"> can be </w:t>
      </w:r>
      <w:r w:rsidR="00F452FD">
        <w:rPr>
          <w:sz w:val="24"/>
          <w:szCs w:val="24"/>
        </w:rPr>
        <w:t>found</w:t>
      </w:r>
      <w:r w:rsidRPr="00E20183">
        <w:rPr>
          <w:rFonts w:hint="eastAsia"/>
          <w:sz w:val="24"/>
          <w:szCs w:val="24"/>
        </w:rPr>
        <w:t xml:space="preserve"> by using the steepest descent method (</w:t>
      </w:r>
      <w:proofErr w:type="spellStart"/>
      <w:r w:rsidRPr="00E20183">
        <w:rPr>
          <w:rFonts w:hint="eastAsia"/>
          <w:sz w:val="24"/>
          <w:szCs w:val="24"/>
        </w:rPr>
        <w:t>Rumelhart</w:t>
      </w:r>
      <w:proofErr w:type="spellEnd"/>
      <w:r w:rsidRPr="00E20183">
        <w:rPr>
          <w:rFonts w:hint="eastAsia"/>
          <w:sz w:val="24"/>
          <w:szCs w:val="24"/>
        </w:rPr>
        <w:t xml:space="preserve"> et al. </w:t>
      </w:r>
      <w:r w:rsidRPr="00E20183">
        <w:rPr>
          <w:sz w:val="24"/>
          <w:szCs w:val="24"/>
        </w:rPr>
        <w:t>1986)</w:t>
      </w:r>
      <w:r w:rsidRPr="00E20183">
        <w:rPr>
          <w:rFonts w:hint="eastAsia"/>
          <w:sz w:val="24"/>
          <w:szCs w:val="24"/>
        </w:rPr>
        <w:t xml:space="preserve"> as below:</w:t>
      </w:r>
    </w:p>
    <w:p w14:paraId="0F364927" w14:textId="77777777" w:rsidR="00E20183" w:rsidRPr="00344F76" w:rsidRDefault="00373164" w:rsidP="00E20183">
      <w:pPr>
        <w:spacing w:before="240" w:after="240"/>
        <w:ind w:firstLine="420"/>
        <w:rPr>
          <w:sz w:val="24"/>
          <w:szCs w:val="24"/>
        </w:rPr>
      </w:pPr>
      <m:oMathPara>
        <m:oMath>
          <m:sSub>
            <m:sSubPr>
              <m:ctrlPr>
                <w:rPr>
                  <w:rFonts w:ascii="Cambria Math" w:hAnsi="Cambria Math"/>
                  <w:sz w:val="24"/>
                  <w:szCs w:val="24"/>
                </w:rPr>
              </m:ctrlPr>
            </m:sSubPr>
            <m:e>
              <m:r>
                <m:rPr>
                  <m:sty m:val="p"/>
                </m:rPr>
                <w:rPr>
                  <w:rFonts w:ascii="Cambria Math"/>
                  <w:sz w:val="24"/>
                  <w:szCs w:val="24"/>
                </w:rPr>
                <m:t>Δ</m:t>
              </m:r>
            </m:e>
            <m:sub>
              <m:r>
                <w:rPr>
                  <w:rFonts w:ascii="Cambria Math"/>
                  <w:sz w:val="24"/>
                  <w:szCs w:val="24"/>
                </w:rPr>
                <m:t>p</m:t>
              </m:r>
            </m:sub>
          </m:sSub>
          <m:sSub>
            <m:sSubPr>
              <m:ctrlPr>
                <w:rPr>
                  <w:rFonts w:ascii="Cambria Math" w:hAnsi="Cambria Math"/>
                  <w:sz w:val="24"/>
                  <w:szCs w:val="24"/>
                </w:rPr>
              </m:ctrlPr>
            </m:sSubPr>
            <m:e>
              <m:r>
                <w:rPr>
                  <w:rFonts w:ascii="Cambria Math"/>
                  <w:sz w:val="24"/>
                  <w:szCs w:val="24"/>
                </w:rPr>
                <m:t>W</m:t>
              </m:r>
            </m:e>
            <m:sub>
              <m:r>
                <w:rPr>
                  <w:rFonts w:ascii="Cambria Math"/>
                  <w:sz w:val="24"/>
                  <w:szCs w:val="24"/>
                </w:rPr>
                <m:t>ji</m:t>
              </m:r>
            </m:sub>
          </m:sSub>
          <m:r>
            <m:rPr>
              <m:sty m:val="p"/>
            </m:rPr>
            <w:rPr>
              <w:rFonts w:ascii="Cambria Math"/>
              <w:sz w:val="24"/>
              <w:szCs w:val="24"/>
            </w:rPr>
            <m:t>=</m:t>
          </m:r>
          <m:r>
            <w:rPr>
              <w:rFonts w:ascii="Cambria Math"/>
              <w:sz w:val="24"/>
              <w:szCs w:val="24"/>
            </w:rPr>
            <m:t>α</m:t>
          </m:r>
          <m:sSub>
            <m:sSubPr>
              <m:ctrlPr>
                <w:rPr>
                  <w:rFonts w:ascii="Cambria Math" w:hAnsi="Cambria Math"/>
                  <w:sz w:val="24"/>
                  <w:szCs w:val="24"/>
                </w:rPr>
              </m:ctrlPr>
            </m:sSubPr>
            <m:e>
              <m:r>
                <w:rPr>
                  <w:rFonts w:ascii="Cambria Math"/>
                  <w:sz w:val="24"/>
                  <w:szCs w:val="24"/>
                </w:rPr>
                <m:t>δ</m:t>
              </m:r>
            </m:e>
            <m:sub>
              <m:r>
                <w:rPr>
                  <w:rFonts w:ascii="Cambria Math"/>
                  <w:sz w:val="24"/>
                  <w:szCs w:val="24"/>
                </w:rPr>
                <m:t>pj</m:t>
              </m:r>
            </m:sub>
          </m:sSub>
          <m:sSub>
            <m:sSubPr>
              <m:ctrlPr>
                <w:rPr>
                  <w:rFonts w:ascii="Cambria Math" w:hAnsi="Cambria Math"/>
                  <w:sz w:val="24"/>
                  <w:szCs w:val="24"/>
                </w:rPr>
              </m:ctrlPr>
            </m:sSubPr>
            <m:e>
              <m:r>
                <w:rPr>
                  <w:rFonts w:ascii="Cambria Math"/>
                  <w:sz w:val="24"/>
                  <w:szCs w:val="24"/>
                </w:rPr>
                <m:t>O</m:t>
              </m:r>
            </m:e>
            <m:sub>
              <m:r>
                <w:rPr>
                  <w:rFonts w:ascii="Cambria Math"/>
                  <w:sz w:val="24"/>
                  <w:szCs w:val="24"/>
                </w:rPr>
                <m:t>pi</m:t>
              </m:r>
            </m:sub>
          </m:sSub>
        </m:oMath>
      </m:oMathPara>
    </w:p>
    <w:p w14:paraId="30A1051B" w14:textId="74B67926" w:rsidR="00E20183" w:rsidRPr="00344F76" w:rsidRDefault="00E20183" w:rsidP="00E20183">
      <w:pPr>
        <w:spacing w:before="240" w:after="240"/>
        <w:ind w:firstLine="420"/>
        <w:rPr>
          <w:sz w:val="24"/>
          <w:szCs w:val="24"/>
        </w:rPr>
      </w:pPr>
      <w:r w:rsidRPr="00E20183">
        <w:rPr>
          <w:rFonts w:hint="eastAsia"/>
          <w:sz w:val="24"/>
          <w:szCs w:val="24"/>
        </w:rPr>
        <w:t xml:space="preserve">Where </w:t>
      </w:r>
      <m:oMath>
        <m:r>
          <w:rPr>
            <w:rFonts w:ascii="Cambria Math"/>
            <w:sz w:val="24"/>
            <w:szCs w:val="24"/>
          </w:rPr>
          <m:t>α</m:t>
        </m:r>
      </m:oMath>
      <w:r w:rsidR="00F452FD">
        <w:rPr>
          <w:sz w:val="24"/>
          <w:szCs w:val="24"/>
        </w:rPr>
        <w:t xml:space="preserve"> </w:t>
      </w:r>
      <w:r w:rsidRPr="00E20183">
        <w:rPr>
          <w:rFonts w:hint="eastAsia"/>
          <w:sz w:val="24"/>
          <w:szCs w:val="24"/>
        </w:rPr>
        <w:t>is learning ratio, which can control the change of step. In addition, the adjustment of output and hidden layers</w:t>
      </w:r>
      <w:r w:rsidR="00E04D10">
        <w:rPr>
          <w:sz w:val="24"/>
          <w:szCs w:val="24"/>
        </w:rPr>
        <w:t xml:space="preserve"> is</w:t>
      </w:r>
      <w:r w:rsidRPr="00E20183">
        <w:rPr>
          <w:rFonts w:hint="eastAsia"/>
          <w:sz w:val="24"/>
          <w:szCs w:val="24"/>
        </w:rPr>
        <w:t xml:space="preserve"> given by:</w:t>
      </w:r>
    </w:p>
    <w:p w14:paraId="2C4DAF88" w14:textId="77777777" w:rsidR="00E20183" w:rsidRPr="00344F76" w:rsidRDefault="00E20183" w:rsidP="00E20183">
      <w:pPr>
        <w:spacing w:before="240" w:after="240"/>
        <w:ind w:firstLine="420"/>
        <w:rPr>
          <w:sz w:val="24"/>
          <w:szCs w:val="24"/>
        </w:rPr>
      </w:pPr>
      <m:oMathPara>
        <m:oMath>
          <m:r>
            <m:rPr>
              <m:sty m:val="p"/>
            </m:rPr>
            <w:rPr>
              <w:rFonts w:ascii="Cambria Math"/>
              <w:sz w:val="24"/>
              <w:szCs w:val="24"/>
            </w:rPr>
            <m:t>Δ</m:t>
          </m:r>
          <m:sSub>
            <m:sSubPr>
              <m:ctrlPr>
                <w:rPr>
                  <w:rFonts w:ascii="Cambria Math" w:hAnsi="Cambria Math"/>
                  <w:sz w:val="24"/>
                  <w:szCs w:val="24"/>
                </w:rPr>
              </m:ctrlPr>
            </m:sSubPr>
            <m:e>
              <m:r>
                <w:rPr>
                  <w:rFonts w:ascii="Cambria Math"/>
                  <w:sz w:val="24"/>
                  <w:szCs w:val="24"/>
                </w:rPr>
                <m:t>w</m:t>
              </m:r>
            </m:e>
            <m:sub>
              <m:r>
                <w:rPr>
                  <w:rFonts w:ascii="Cambria Math"/>
                  <w:sz w:val="24"/>
                  <w:szCs w:val="24"/>
                </w:rPr>
                <m:t>pq</m:t>
              </m:r>
            </m:sub>
          </m:sSub>
          <m:r>
            <m:rPr>
              <m:sty m:val="p"/>
            </m:rPr>
            <w:rPr>
              <w:rFonts w:ascii="Cambria Math"/>
              <w:sz w:val="24"/>
              <w:szCs w:val="24"/>
            </w:rPr>
            <m:t>=</m:t>
          </m:r>
          <m:r>
            <w:rPr>
              <w:rFonts w:ascii="Cambria Math"/>
              <w:sz w:val="24"/>
              <w:szCs w:val="24"/>
            </w:rPr>
            <m:t>α</m:t>
          </m:r>
          <m:sSub>
            <m:sSubPr>
              <m:ctrlPr>
                <w:rPr>
                  <w:rFonts w:ascii="Cambria Math" w:hAnsi="Cambria Math"/>
                  <w:sz w:val="24"/>
                  <w:szCs w:val="24"/>
                </w:rPr>
              </m:ctrlPr>
            </m:sSubPr>
            <m:e>
              <m:r>
                <w:rPr>
                  <w:rFonts w:ascii="Cambria Math"/>
                  <w:sz w:val="24"/>
                  <w:szCs w:val="24"/>
                </w:rPr>
                <m:t>δ</m:t>
              </m:r>
            </m:e>
            <m:sub>
              <m:r>
                <w:rPr>
                  <w:rFonts w:ascii="Cambria Math"/>
                  <w:sz w:val="24"/>
                  <w:szCs w:val="24"/>
                </w:rPr>
                <m:t>q</m:t>
              </m:r>
            </m:sub>
          </m:sSub>
          <m:sSub>
            <m:sSubPr>
              <m:ctrlPr>
                <w:rPr>
                  <w:rFonts w:ascii="Cambria Math" w:hAnsi="Cambria Math"/>
                  <w:sz w:val="24"/>
                  <w:szCs w:val="24"/>
                </w:rPr>
              </m:ctrlPr>
            </m:sSubPr>
            <m:e>
              <m:r>
                <w:rPr>
                  <w:rFonts w:ascii="Cambria Math"/>
                  <w:sz w:val="24"/>
                  <w:szCs w:val="24"/>
                </w:rPr>
                <m:t>o</m:t>
              </m:r>
            </m:e>
            <m:sub>
              <m:r>
                <w:rPr>
                  <w:rFonts w:ascii="Cambria Math"/>
                  <w:sz w:val="24"/>
                  <w:szCs w:val="24"/>
                </w:rPr>
                <m:t>p</m:t>
              </m:r>
            </m:sub>
          </m:sSub>
          <m:r>
            <m:rPr>
              <m:sty m:val="p"/>
            </m:rPr>
            <w:rPr>
              <w:rFonts w:ascii="Cambria Math"/>
              <w:sz w:val="24"/>
              <w:szCs w:val="24"/>
            </w:rPr>
            <m:t>=</m:t>
          </m:r>
          <m:r>
            <w:rPr>
              <w:rFonts w:ascii="Cambria Math"/>
              <w:sz w:val="24"/>
              <w:szCs w:val="24"/>
            </w:rPr>
            <m:t>a</m:t>
          </m:r>
          <m:sSup>
            <m:sSupPr>
              <m:ctrlPr>
                <w:rPr>
                  <w:rFonts w:ascii="Cambria Math" w:hAnsi="Cambria Math"/>
                  <w:sz w:val="24"/>
                  <w:szCs w:val="24"/>
                </w:rPr>
              </m:ctrlPr>
            </m:sSupPr>
            <m:e>
              <m:r>
                <w:rPr>
                  <w:rFonts w:ascii="Cambria Math"/>
                  <w:sz w:val="24"/>
                  <w:szCs w:val="24"/>
                </w:rPr>
                <m:t>f</m:t>
              </m:r>
            </m:e>
            <m:sup>
              <m:r>
                <m:rPr>
                  <m:sty m:val="p"/>
                </m:rPr>
                <w:rPr>
                  <w:rFonts w:ascii="Cambria Math"/>
                  <w:sz w:val="24"/>
                  <w:szCs w:val="24"/>
                </w:rPr>
                <m:t>'</m:t>
              </m:r>
            </m:sup>
          </m:sSup>
          <m:r>
            <m:rPr>
              <m:sty m:val="p"/>
            </m:rPr>
            <w:rPr>
              <w:rFonts w:ascii="Cambria Math"/>
              <w:sz w:val="24"/>
              <w:szCs w:val="24"/>
            </w:rPr>
            <m:t>(</m:t>
          </m:r>
          <m:r>
            <w:rPr>
              <w:rFonts w:ascii="Cambria Math"/>
              <w:sz w:val="24"/>
              <w:szCs w:val="24"/>
            </w:rPr>
            <m:t>ne</m:t>
          </m:r>
          <m:sSub>
            <m:sSubPr>
              <m:ctrlPr>
                <w:rPr>
                  <w:rFonts w:ascii="Cambria Math" w:hAnsi="Cambria Math"/>
                  <w:sz w:val="24"/>
                  <w:szCs w:val="24"/>
                </w:rPr>
              </m:ctrlPr>
            </m:sSubPr>
            <m:e>
              <m:r>
                <w:rPr>
                  <w:rFonts w:ascii="Cambria Math"/>
                  <w:sz w:val="24"/>
                  <w:szCs w:val="24"/>
                </w:rPr>
                <m:t>t</m:t>
              </m:r>
            </m:e>
            <m:sub>
              <m:r>
                <w:rPr>
                  <w:rFonts w:ascii="Cambria Math"/>
                  <w:sz w:val="24"/>
                  <w:szCs w:val="24"/>
                </w:rPr>
                <m:t>q</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y</m:t>
              </m:r>
            </m:e>
            <m:sub>
              <m:r>
                <w:rPr>
                  <w:rFonts w:ascii="Cambria Math"/>
                  <w:sz w:val="24"/>
                  <w:szCs w:val="24"/>
                </w:rPr>
                <m:t>q</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o</m:t>
              </m:r>
            </m:e>
            <m:sub>
              <m:r>
                <w:rPr>
                  <w:rFonts w:ascii="Cambria Math"/>
                  <w:sz w:val="24"/>
                  <w:szCs w:val="24"/>
                </w:rPr>
                <m:t>q</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o</m:t>
              </m:r>
            </m:e>
            <m:sub>
              <m:r>
                <w:rPr>
                  <w:rFonts w:ascii="Cambria Math"/>
                  <w:sz w:val="24"/>
                  <w:szCs w:val="24"/>
                </w:rPr>
                <m:t>p</m:t>
              </m:r>
            </m:sub>
          </m:sSub>
          <m:r>
            <m:rPr>
              <m:sty m:val="p"/>
            </m:rPr>
            <w:rPr>
              <w:rFonts w:ascii="Cambria Math"/>
              <w:sz w:val="24"/>
              <w:szCs w:val="24"/>
            </w:rPr>
            <m:t>=</m:t>
          </m:r>
          <m:r>
            <w:rPr>
              <w:rFonts w:ascii="Cambria Math"/>
              <w:sz w:val="24"/>
              <w:szCs w:val="24"/>
            </w:rPr>
            <m:t>α</m:t>
          </m:r>
          <m:sSub>
            <m:sSubPr>
              <m:ctrlPr>
                <w:rPr>
                  <w:rFonts w:ascii="Cambria Math" w:hAnsi="Cambria Math"/>
                  <w:sz w:val="24"/>
                  <w:szCs w:val="24"/>
                </w:rPr>
              </m:ctrlPr>
            </m:sSubPr>
            <m:e>
              <m:r>
                <w:rPr>
                  <w:rFonts w:ascii="Cambria Math"/>
                  <w:sz w:val="24"/>
                  <w:szCs w:val="24"/>
                </w:rPr>
                <m:t>o</m:t>
              </m:r>
            </m:e>
            <m:sub>
              <m:r>
                <w:rPr>
                  <w:rFonts w:ascii="Cambria Math"/>
                  <w:sz w:val="24"/>
                  <w:szCs w:val="24"/>
                </w:rPr>
                <m:t>q</m:t>
              </m:r>
            </m:sub>
          </m:sSub>
          <m:r>
            <m:rPr>
              <m:sty m:val="p"/>
            </m:rPr>
            <w:rPr>
              <w:rFonts w:ascii="Cambria Math"/>
              <w:sz w:val="24"/>
              <w:szCs w:val="24"/>
            </w:rPr>
            <m:t>(1</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o</m:t>
              </m:r>
            </m:e>
            <m:sub>
              <m:r>
                <w:rPr>
                  <w:rFonts w:ascii="Cambria Math"/>
                  <w:sz w:val="24"/>
                  <w:szCs w:val="24"/>
                </w:rPr>
                <m:t>q</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y</m:t>
              </m:r>
            </m:e>
            <m:sub>
              <m:r>
                <w:rPr>
                  <w:rFonts w:ascii="Cambria Math"/>
                  <w:sz w:val="24"/>
                  <w:szCs w:val="24"/>
                </w:rPr>
                <m:t>q</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o</m:t>
              </m:r>
            </m:e>
            <m:sub>
              <m:r>
                <w:rPr>
                  <w:rFonts w:ascii="Cambria Math"/>
                  <w:sz w:val="24"/>
                  <w:szCs w:val="24"/>
                </w:rPr>
                <m:t>q</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o</m:t>
              </m:r>
            </m:e>
            <m:sub>
              <m:r>
                <w:rPr>
                  <w:rFonts w:ascii="Cambria Math"/>
                  <w:sz w:val="24"/>
                  <w:szCs w:val="24"/>
                </w:rPr>
                <m:t>p</m:t>
              </m:r>
            </m:sub>
          </m:sSub>
        </m:oMath>
      </m:oMathPara>
    </w:p>
    <w:p w14:paraId="3B53BC43" w14:textId="77777777" w:rsidR="00E20183" w:rsidRPr="00344F76" w:rsidRDefault="00E20183" w:rsidP="00E04D10">
      <w:pPr>
        <w:spacing w:before="240" w:after="240"/>
        <w:ind w:firstLine="420"/>
        <w:jc w:val="center"/>
        <w:rPr>
          <w:sz w:val="24"/>
          <w:szCs w:val="24"/>
        </w:rPr>
      </w:pPr>
      <w:r w:rsidRPr="00344F76">
        <w:rPr>
          <w:noProof/>
          <w:sz w:val="24"/>
          <w:szCs w:val="24"/>
        </w:rPr>
        <w:lastRenderedPageBreak/>
        <w:drawing>
          <wp:anchor distT="0" distB="0" distL="114300" distR="114300" simplePos="0" relativeHeight="251668480" behindDoc="1" locked="0" layoutInCell="1" allowOverlap="1" wp14:anchorId="77F9824C" wp14:editId="3A08A0BC">
            <wp:simplePos x="0" y="0"/>
            <wp:positionH relativeFrom="column">
              <wp:posOffset>71120</wp:posOffset>
            </wp:positionH>
            <wp:positionV relativeFrom="paragraph">
              <wp:posOffset>361315</wp:posOffset>
            </wp:positionV>
            <wp:extent cx="4359910" cy="2313305"/>
            <wp:effectExtent l="0" t="0" r="2540" b="1270"/>
            <wp:wrapTight wrapText="bothSides">
              <wp:wrapPolygon edited="0">
                <wp:start x="0" y="0"/>
                <wp:lineTo x="0" y="21523"/>
                <wp:lineTo x="21565" y="21523"/>
                <wp:lineTo x="21565" y="0"/>
                <wp:lineTo x="0" y="0"/>
              </wp:wrapPolygon>
            </wp:wrapTight>
            <wp:docPr id="34" name="图片 34" descr="1582561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2561038(1)"/>
                    <pic:cNvPicPr>
                      <a:picLocks noChangeAspect="1"/>
                    </pic:cNvPicPr>
                  </pic:nvPicPr>
                  <pic:blipFill>
                    <a:blip r:embed="rId18"/>
                    <a:stretch>
                      <a:fillRect/>
                    </a:stretch>
                  </pic:blipFill>
                  <pic:spPr>
                    <a:xfrm>
                      <a:off x="0" y="0"/>
                      <a:ext cx="4359910" cy="2313305"/>
                    </a:xfrm>
                    <a:prstGeom prst="rect">
                      <a:avLst/>
                    </a:prstGeom>
                  </pic:spPr>
                </pic:pic>
              </a:graphicData>
            </a:graphic>
          </wp:anchor>
        </w:drawing>
      </w:r>
      <m:oMath>
        <m:r>
          <m:rPr>
            <m:sty m:val="p"/>
          </m:rPr>
          <w:rPr>
            <w:rFonts w:ascii="Cambria Math"/>
            <w:sz w:val="24"/>
            <w:szCs w:val="24"/>
          </w:rPr>
          <m:t>Δ</m:t>
        </m:r>
        <m:sSub>
          <m:sSubPr>
            <m:ctrlPr>
              <w:rPr>
                <w:rFonts w:ascii="Cambria Math" w:hAnsi="Cambria Math"/>
                <w:sz w:val="24"/>
                <w:szCs w:val="24"/>
              </w:rPr>
            </m:ctrlPr>
          </m:sSubPr>
          <m:e>
            <m:r>
              <w:rPr>
                <w:rFonts w:ascii="Cambria Math"/>
                <w:sz w:val="24"/>
                <w:szCs w:val="24"/>
              </w:rPr>
              <m:t>V</m:t>
            </m:r>
          </m:e>
          <m:sub>
            <m:r>
              <w:rPr>
                <w:rFonts w:ascii="MS Mincho" w:eastAsia="MS Mincho" w:hAnsi="MS Mincho" w:cs="MS Mincho" w:hint="eastAsia"/>
                <w:sz w:val="24"/>
                <w:szCs w:val="24"/>
              </w:rPr>
              <m:t>h</m:t>
            </m:r>
            <m:r>
              <w:rPr>
                <w:rFonts w:ascii="Cambria Math"/>
                <w:sz w:val="24"/>
                <w:szCs w:val="24"/>
              </w:rPr>
              <m:t>p</m:t>
            </m:r>
          </m:sub>
        </m:sSub>
        <m:r>
          <m:rPr>
            <m:sty m:val="p"/>
          </m:rPr>
          <w:rPr>
            <w:rFonts w:ascii="Cambria Math"/>
            <w:sz w:val="24"/>
            <w:szCs w:val="24"/>
          </w:rPr>
          <m:t>=</m:t>
        </m:r>
        <m:r>
          <w:rPr>
            <w:rFonts w:ascii="Cambria Math"/>
            <w:sz w:val="24"/>
            <w:szCs w:val="24"/>
          </w:rPr>
          <m:t>α</m:t>
        </m:r>
        <m:sSub>
          <m:sSubPr>
            <m:ctrlPr>
              <w:rPr>
                <w:rFonts w:ascii="Cambria Math" w:hAnsi="Cambria Math"/>
                <w:sz w:val="24"/>
                <w:szCs w:val="24"/>
              </w:rPr>
            </m:ctrlPr>
          </m:sSubPr>
          <m:e>
            <m:r>
              <w:rPr>
                <w:rFonts w:ascii="Cambria Math"/>
                <w:sz w:val="24"/>
                <w:szCs w:val="24"/>
              </w:rPr>
              <m:t>o</m:t>
            </m:r>
          </m:e>
          <m:sub>
            <m:r>
              <w:rPr>
                <w:rFonts w:ascii="Cambria Math"/>
                <w:sz w:val="24"/>
                <w:szCs w:val="24"/>
              </w:rPr>
              <m:t>pk</m:t>
            </m:r>
            <m:r>
              <m:rPr>
                <m:sty m:val="p"/>
              </m:rPr>
              <w:rPr>
                <w:rFonts w:ascii="Cambria Math"/>
                <w:sz w:val="24"/>
                <w:szCs w:val="24"/>
              </w:rPr>
              <m:t>-</m:t>
            </m:r>
            <m:r>
              <m:rPr>
                <m:sty m:val="p"/>
              </m:rPr>
              <w:rPr>
                <w:rFonts w:ascii="Cambria Math"/>
                <w:sz w:val="24"/>
                <w:szCs w:val="24"/>
              </w:rPr>
              <m:t>1</m:t>
            </m:r>
          </m:sub>
        </m:sSub>
        <m:r>
          <m:rPr>
            <m:sty m:val="p"/>
          </m:rPr>
          <w:rPr>
            <w:rFonts w:ascii="Cambria Math"/>
            <w:sz w:val="24"/>
            <w:szCs w:val="24"/>
          </w:rPr>
          <m:t>(1</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o</m:t>
            </m:r>
          </m:e>
          <m:sub>
            <m:r>
              <w:rPr>
                <w:rFonts w:ascii="Cambria Math"/>
                <w:sz w:val="24"/>
                <w:szCs w:val="24"/>
              </w:rPr>
              <m:t>pk</m:t>
            </m:r>
            <m:r>
              <m:rPr>
                <m:sty m:val="p"/>
              </m:rPr>
              <w:rPr>
                <w:rFonts w:ascii="Cambria Math"/>
                <w:sz w:val="24"/>
                <w:szCs w:val="24"/>
              </w:rPr>
              <m:t>-</m:t>
            </m:r>
            <m:r>
              <m:rPr>
                <m:sty m:val="p"/>
              </m:rPr>
              <w:rPr>
                <w:rFonts w:ascii="Cambria Math"/>
                <w:sz w:val="24"/>
                <w:szCs w:val="24"/>
              </w:rPr>
              <m:t>1</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w</m:t>
            </m:r>
          </m:e>
          <m:sub>
            <m:r>
              <w:rPr>
                <w:rFonts w:ascii="Cambria Math"/>
                <w:sz w:val="24"/>
                <w:szCs w:val="24"/>
              </w:rPr>
              <m:t>p</m:t>
            </m:r>
            <m:r>
              <m:rPr>
                <m:sty m:val="p"/>
              </m:rPr>
              <w:rPr>
                <w:rFonts w:ascii="Cambria Math"/>
                <w:sz w:val="24"/>
                <w:szCs w:val="24"/>
              </w:rPr>
              <m:t>1</m:t>
            </m:r>
          </m:sub>
        </m:sSub>
        <m:sSub>
          <m:sSubPr>
            <m:ctrlPr>
              <w:rPr>
                <w:rFonts w:ascii="Cambria Math" w:hAnsi="Cambria Math"/>
                <w:sz w:val="24"/>
                <w:szCs w:val="24"/>
              </w:rPr>
            </m:ctrlPr>
          </m:sSubPr>
          <m:e>
            <m:r>
              <w:rPr>
                <w:rFonts w:ascii="Cambria Math"/>
                <w:sz w:val="24"/>
                <w:szCs w:val="24"/>
              </w:rPr>
              <m:t>δ</m:t>
            </m:r>
          </m:e>
          <m:sub>
            <m:r>
              <m:rPr>
                <m:sty m:val="p"/>
              </m:rPr>
              <w:rPr>
                <w:rFonts w:ascii="Cambria Math"/>
                <w:sz w:val="24"/>
                <w:szCs w:val="24"/>
              </w:rPr>
              <m:t>1</m:t>
            </m:r>
            <m:r>
              <w:rPr>
                <w:rFonts w:ascii="Cambria Math"/>
                <w:sz w:val="24"/>
                <w:szCs w:val="24"/>
              </w:rPr>
              <m:t>k</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w</m:t>
            </m:r>
          </m:e>
          <m:sub>
            <m:r>
              <w:rPr>
                <w:rFonts w:ascii="Cambria Math"/>
                <w:sz w:val="24"/>
                <w:szCs w:val="24"/>
              </w:rPr>
              <m:t>p</m:t>
            </m:r>
            <m:r>
              <m:rPr>
                <m:sty m:val="p"/>
              </m:rPr>
              <w:rPr>
                <w:rFonts w:ascii="Cambria Math"/>
                <w:sz w:val="24"/>
                <w:szCs w:val="24"/>
              </w:rPr>
              <m:t>2</m:t>
            </m:r>
          </m:sub>
        </m:sSub>
        <m:sSub>
          <m:sSubPr>
            <m:ctrlPr>
              <w:rPr>
                <w:rFonts w:ascii="Cambria Math" w:hAnsi="Cambria Math"/>
                <w:sz w:val="24"/>
                <w:szCs w:val="24"/>
              </w:rPr>
            </m:ctrlPr>
          </m:sSubPr>
          <m:e>
            <m:r>
              <w:rPr>
                <w:rFonts w:ascii="Cambria Math"/>
                <w:sz w:val="24"/>
                <w:szCs w:val="24"/>
              </w:rPr>
              <m:t>δ</m:t>
            </m:r>
          </m:e>
          <m:sub>
            <m:r>
              <m:rPr>
                <m:sty m:val="p"/>
              </m:rPr>
              <w:rPr>
                <w:rFonts w:ascii="Cambria Math"/>
                <w:sz w:val="24"/>
                <w:szCs w:val="24"/>
              </w:rPr>
              <m:t>2</m:t>
            </m:r>
            <m:r>
              <w:rPr>
                <w:rFonts w:ascii="Cambria Math"/>
                <w:sz w:val="24"/>
                <w:szCs w:val="24"/>
              </w:rPr>
              <m:t>k</m:t>
            </m:r>
          </m:sub>
        </m:sSub>
        <m:r>
          <m:rPr>
            <m:sty m:val="p"/>
          </m:rPr>
          <w:rPr>
            <w:rFonts w:ascii="Cambria Math"/>
            <w:sz w:val="24"/>
            <w:szCs w:val="24"/>
          </w:rPr>
          <m:t>+</m:t>
        </m:r>
        <m:r>
          <m:rPr>
            <m:sty m:val="p"/>
          </m:rPr>
          <w:rPr>
            <w:rFonts w:ascii="MS Mincho" w:eastAsia="MS Mincho" w:hAnsi="MS Mincho" w:cs="MS Mincho" w:hint="eastAsia"/>
            <w:sz w:val="24"/>
            <w:szCs w:val="24"/>
          </w:rPr>
          <m:t>⋯</m:t>
        </m:r>
        <m:sSub>
          <m:sSubPr>
            <m:ctrlPr>
              <w:rPr>
                <w:rFonts w:ascii="Cambria Math" w:hAnsi="Cambria Math"/>
                <w:sz w:val="24"/>
                <w:szCs w:val="24"/>
              </w:rPr>
            </m:ctrlPr>
          </m:sSubPr>
          <m:e>
            <m:r>
              <w:rPr>
                <w:rFonts w:ascii="Cambria Math"/>
                <w:sz w:val="24"/>
                <w:szCs w:val="24"/>
              </w:rPr>
              <m:t>w</m:t>
            </m:r>
          </m:e>
          <m:sub>
            <m:r>
              <w:rPr>
                <w:rFonts w:ascii="Cambria Math"/>
                <w:sz w:val="24"/>
                <w:szCs w:val="24"/>
              </w:rPr>
              <m:t>pm</m:t>
            </m:r>
          </m:sub>
        </m:sSub>
        <m:sSub>
          <m:sSubPr>
            <m:ctrlPr>
              <w:rPr>
                <w:rFonts w:ascii="Cambria Math" w:hAnsi="Cambria Math"/>
                <w:sz w:val="24"/>
                <w:szCs w:val="24"/>
              </w:rPr>
            </m:ctrlPr>
          </m:sSubPr>
          <m:e>
            <m:r>
              <w:rPr>
                <w:rFonts w:ascii="Cambria Math"/>
                <w:sz w:val="24"/>
                <w:szCs w:val="24"/>
              </w:rPr>
              <m:t>δ</m:t>
            </m:r>
          </m:e>
          <m:sub>
            <m:r>
              <m:rPr>
                <m:sty m:val="p"/>
              </m:rPr>
              <w:rPr>
                <w:rFonts w:ascii="Cambria Math"/>
                <w:sz w:val="24"/>
                <w:szCs w:val="24"/>
              </w:rPr>
              <m:t>2</m:t>
            </m:r>
            <m:r>
              <w:rPr>
                <w:rFonts w:ascii="Cambria Math"/>
                <w:sz w:val="24"/>
                <w:szCs w:val="24"/>
              </w:rPr>
              <m:t>m</m:t>
            </m:r>
          </m:sub>
        </m:sSub>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o</m:t>
            </m:r>
          </m:e>
          <m:sub>
            <m:r>
              <w:rPr>
                <w:rFonts w:ascii="MS Mincho" w:eastAsia="MS Mincho" w:hAnsi="MS Mincho" w:cs="MS Mincho" w:hint="eastAsia"/>
                <w:sz w:val="24"/>
                <w:szCs w:val="24"/>
              </w:rPr>
              <m:t>h</m:t>
            </m:r>
            <m:r>
              <w:rPr>
                <w:rFonts w:ascii="Cambria Math"/>
                <w:sz w:val="24"/>
                <w:szCs w:val="24"/>
              </w:rPr>
              <m:t>k</m:t>
            </m:r>
            <m:r>
              <m:rPr>
                <m:sty m:val="p"/>
              </m:rPr>
              <w:rPr>
                <w:rFonts w:ascii="Cambria Math"/>
                <w:sz w:val="24"/>
                <w:szCs w:val="24"/>
              </w:rPr>
              <m:t>-</m:t>
            </m:r>
            <m:r>
              <m:rPr>
                <m:sty m:val="p"/>
              </m:rPr>
              <w:rPr>
                <w:rFonts w:ascii="Cambria Math"/>
                <w:sz w:val="24"/>
                <w:szCs w:val="24"/>
              </w:rPr>
              <m:t>2</m:t>
            </m:r>
          </m:sub>
        </m:sSub>
      </m:oMath>
    </w:p>
    <w:p w14:paraId="166A379A" w14:textId="77777777" w:rsidR="00E20183" w:rsidRPr="00344F76" w:rsidRDefault="00E20183" w:rsidP="00E20183">
      <w:pPr>
        <w:spacing w:before="240" w:after="240"/>
        <w:ind w:firstLine="420"/>
        <w:rPr>
          <w:sz w:val="24"/>
          <w:szCs w:val="24"/>
        </w:rPr>
      </w:pPr>
    </w:p>
    <w:p w14:paraId="03E3B995" w14:textId="77777777" w:rsidR="00E20183" w:rsidRPr="00344F76" w:rsidRDefault="00E20183" w:rsidP="00E20183">
      <w:pPr>
        <w:spacing w:before="240" w:after="240"/>
        <w:ind w:firstLine="420"/>
        <w:rPr>
          <w:sz w:val="24"/>
          <w:szCs w:val="24"/>
        </w:rPr>
      </w:pPr>
    </w:p>
    <w:p w14:paraId="0862F34B" w14:textId="77777777" w:rsidR="00E20183" w:rsidRPr="00E20183" w:rsidRDefault="00E20183" w:rsidP="00E20183">
      <w:pPr>
        <w:spacing w:before="240" w:after="240"/>
        <w:ind w:firstLine="420"/>
        <w:rPr>
          <w:sz w:val="24"/>
          <w:szCs w:val="24"/>
        </w:rPr>
      </w:pPr>
    </w:p>
    <w:p w14:paraId="72DCEB7E" w14:textId="77777777" w:rsidR="00E20183" w:rsidRPr="00E20183" w:rsidRDefault="00E20183" w:rsidP="00E20183">
      <w:pPr>
        <w:spacing w:before="240" w:after="240"/>
        <w:ind w:firstLine="420"/>
        <w:rPr>
          <w:sz w:val="24"/>
          <w:szCs w:val="24"/>
        </w:rPr>
      </w:pPr>
    </w:p>
    <w:p w14:paraId="3E92E39C" w14:textId="69EDFE4D" w:rsidR="00E20183" w:rsidRDefault="00E20183" w:rsidP="00E20183">
      <w:pPr>
        <w:spacing w:before="240" w:after="240"/>
        <w:rPr>
          <w:sz w:val="24"/>
          <w:szCs w:val="24"/>
        </w:rPr>
      </w:pPr>
    </w:p>
    <w:p w14:paraId="6A41C5FC" w14:textId="7855319B" w:rsidR="00E04D10" w:rsidRDefault="00E04D10" w:rsidP="00E20183">
      <w:pPr>
        <w:spacing w:before="240" w:after="240"/>
        <w:rPr>
          <w:sz w:val="24"/>
          <w:szCs w:val="24"/>
        </w:rPr>
      </w:pPr>
    </w:p>
    <w:p w14:paraId="775CF813" w14:textId="77777777" w:rsidR="00E04D10" w:rsidRPr="00E20183" w:rsidRDefault="00E04D10" w:rsidP="00E20183">
      <w:pPr>
        <w:spacing w:before="240" w:after="240"/>
        <w:rPr>
          <w:sz w:val="24"/>
          <w:szCs w:val="24"/>
        </w:rPr>
      </w:pPr>
    </w:p>
    <w:p w14:paraId="14950458" w14:textId="705D3EEE" w:rsidR="00E04D10" w:rsidRPr="00E04D10" w:rsidRDefault="00E20183" w:rsidP="00E04D10">
      <w:pPr>
        <w:rPr>
          <w:sz w:val="24"/>
        </w:rPr>
      </w:pPr>
      <w:r w:rsidRPr="00E04D10">
        <w:rPr>
          <w:rFonts w:hint="eastAsia"/>
          <w:sz w:val="24"/>
        </w:rPr>
        <w:t xml:space="preserve">After searching the effect of every covariate, </w:t>
      </w:r>
      <w:r w:rsidR="00E04D10">
        <w:rPr>
          <w:sz w:val="24"/>
        </w:rPr>
        <w:t>we use the data from</w:t>
      </w:r>
      <w:r w:rsidR="00E04D10">
        <w:rPr>
          <w:rFonts w:hint="eastAsia"/>
          <w:sz w:val="24"/>
        </w:rPr>
        <w:t xml:space="preserve"> </w:t>
      </w:r>
      <w:r w:rsidR="00E04D10">
        <w:rPr>
          <w:sz w:val="24"/>
        </w:rPr>
        <w:t>P</w:t>
      </w:r>
      <w:r w:rsidR="00E04D10">
        <w:rPr>
          <w:rFonts w:hint="eastAsia"/>
          <w:sz w:val="24"/>
        </w:rPr>
        <w:t xml:space="preserve">remier </w:t>
      </w:r>
      <w:r w:rsidR="00E04D10">
        <w:rPr>
          <w:sz w:val="24"/>
        </w:rPr>
        <w:t>L</w:t>
      </w:r>
      <w:r w:rsidR="00E04D10">
        <w:rPr>
          <w:rFonts w:hint="eastAsia"/>
          <w:sz w:val="24"/>
        </w:rPr>
        <w:t>eague in 17/18 (38</w:t>
      </w:r>
      <w:r w:rsidR="00E04D10">
        <w:rPr>
          <w:sz w:val="24"/>
        </w:rPr>
        <w:t>0</w:t>
      </w:r>
      <w:r w:rsidRPr="00E04D10">
        <w:rPr>
          <w:rFonts w:hint="eastAsia"/>
          <w:sz w:val="24"/>
        </w:rPr>
        <w:t xml:space="preserve"> matches) as the training data.</w:t>
      </w:r>
      <w:r w:rsidR="00E04D10">
        <w:rPr>
          <w:sz w:val="24"/>
        </w:rPr>
        <w:t xml:space="preserve"> If one finds the cumulative statistics of the first 280 matches in the season, one finds that the significant inputs that affect the results of the game are the average of [Home shots (HST), Home corners (HC), Home red cards (HR), Away shots (AST), Away corners (AC), Away red cards (AR)]. </w:t>
      </w:r>
      <w:r w:rsidRPr="00E04D10">
        <w:rPr>
          <w:rFonts w:hint="eastAsia"/>
          <w:sz w:val="24"/>
        </w:rPr>
        <w:t>For example</w:t>
      </w:r>
      <w:r w:rsidR="00E04D10">
        <w:rPr>
          <w:sz w:val="24"/>
        </w:rPr>
        <w:t>, if</w:t>
      </w:r>
      <w:r w:rsidRPr="00E04D10">
        <w:rPr>
          <w:rFonts w:hint="eastAsia"/>
          <w:sz w:val="24"/>
        </w:rPr>
        <w:t xml:space="preserve"> Arsenal </w:t>
      </w:r>
      <w:r w:rsidR="00E04D10">
        <w:rPr>
          <w:sz w:val="24"/>
        </w:rPr>
        <w:t>are the</w:t>
      </w:r>
      <w:r w:rsidRPr="00E04D10">
        <w:rPr>
          <w:rFonts w:hint="eastAsia"/>
          <w:sz w:val="24"/>
        </w:rPr>
        <w:t xml:space="preserve"> home team, calculate the average HST,</w:t>
      </w:r>
      <w:r w:rsidRPr="00E04D10">
        <w:rPr>
          <w:sz w:val="24"/>
        </w:rPr>
        <w:t xml:space="preserve"> </w:t>
      </w:r>
      <w:r w:rsidRPr="00E04D10">
        <w:rPr>
          <w:rFonts w:hint="eastAsia"/>
          <w:sz w:val="24"/>
        </w:rPr>
        <w:t>HC,</w:t>
      </w:r>
      <w:r w:rsidRPr="00E04D10">
        <w:rPr>
          <w:sz w:val="24"/>
        </w:rPr>
        <w:t xml:space="preserve"> </w:t>
      </w:r>
      <w:r w:rsidRPr="00E04D10">
        <w:rPr>
          <w:rFonts w:hint="eastAsia"/>
          <w:sz w:val="24"/>
        </w:rPr>
        <w:t>HR,</w:t>
      </w:r>
      <w:r w:rsidRPr="00E04D10">
        <w:rPr>
          <w:sz w:val="24"/>
        </w:rPr>
        <w:t xml:space="preserve"> </w:t>
      </w:r>
      <w:r w:rsidR="00E04D10">
        <w:rPr>
          <w:sz w:val="24"/>
        </w:rPr>
        <w:t xml:space="preserve">If </w:t>
      </w:r>
      <w:r w:rsidRPr="00E04D10">
        <w:rPr>
          <w:rFonts w:hint="eastAsia"/>
          <w:sz w:val="24"/>
        </w:rPr>
        <w:t>Liverpool a</w:t>
      </w:r>
      <w:r w:rsidR="00E04D10">
        <w:rPr>
          <w:sz w:val="24"/>
        </w:rPr>
        <w:t>re the</w:t>
      </w:r>
      <w:r w:rsidRPr="00E04D10">
        <w:rPr>
          <w:rFonts w:hint="eastAsia"/>
          <w:sz w:val="24"/>
        </w:rPr>
        <w:t xml:space="preserve"> away team</w:t>
      </w:r>
      <w:r w:rsidR="00E04D10">
        <w:rPr>
          <w:sz w:val="24"/>
        </w:rPr>
        <w:t>,</w:t>
      </w:r>
      <w:r w:rsidRPr="00E04D10">
        <w:rPr>
          <w:rFonts w:hint="eastAsia"/>
          <w:sz w:val="24"/>
        </w:rPr>
        <w:t xml:space="preserve"> calculate the average </w:t>
      </w:r>
      <w:proofErr w:type="gramStart"/>
      <w:r w:rsidRPr="00E04D10">
        <w:rPr>
          <w:rFonts w:hint="eastAsia"/>
          <w:sz w:val="24"/>
        </w:rPr>
        <w:t>AST,AC</w:t>
      </w:r>
      <w:proofErr w:type="gramEnd"/>
      <w:r w:rsidRPr="00E04D10">
        <w:rPr>
          <w:rFonts w:hint="eastAsia"/>
          <w:sz w:val="24"/>
        </w:rPr>
        <w:t>,AR</w:t>
      </w:r>
      <w:r w:rsidR="00E04D10">
        <w:rPr>
          <w:sz w:val="24"/>
        </w:rPr>
        <w:t>. More clearly:</w:t>
      </w:r>
    </w:p>
    <w:p w14:paraId="235B6FC9" w14:textId="77777777" w:rsidR="00E20183" w:rsidRPr="00E04D10" w:rsidRDefault="00E20183" w:rsidP="00E04D10">
      <w:pPr>
        <w:pStyle w:val="a8"/>
        <w:numPr>
          <w:ilvl w:val="0"/>
          <w:numId w:val="8"/>
        </w:numPr>
        <w:spacing w:before="240" w:after="240"/>
        <w:rPr>
          <w:sz w:val="24"/>
          <w:szCs w:val="24"/>
        </w:rPr>
      </w:pPr>
      <w:proofErr w:type="gramStart"/>
      <w:r w:rsidRPr="00E04D10">
        <w:rPr>
          <w:rFonts w:hint="eastAsia"/>
          <w:sz w:val="24"/>
          <w:szCs w:val="24"/>
        </w:rPr>
        <w:t>Input:[</w:t>
      </w:r>
      <w:proofErr w:type="gramEnd"/>
      <w:r w:rsidRPr="00E04D10">
        <w:rPr>
          <w:rFonts w:hint="eastAsia"/>
          <w:sz w:val="24"/>
          <w:szCs w:val="24"/>
        </w:rPr>
        <w:t xml:space="preserve">Arsenal[HST],Arsenal[HC],Arsenal[HR],Liverpool[AST],Liverpool[AC],Liverpool[AR]] </w:t>
      </w:r>
    </w:p>
    <w:p w14:paraId="05DC3755" w14:textId="32AA7850" w:rsidR="00E20183" w:rsidRPr="00E04D10" w:rsidRDefault="00E04D10" w:rsidP="00E04D10">
      <w:pPr>
        <w:pStyle w:val="a8"/>
        <w:numPr>
          <w:ilvl w:val="0"/>
          <w:numId w:val="8"/>
        </w:numPr>
        <w:spacing w:before="240" w:after="240"/>
        <w:rPr>
          <w:sz w:val="24"/>
          <w:szCs w:val="24"/>
        </w:rPr>
      </w:pPr>
      <w:r>
        <w:rPr>
          <w:rFonts w:hint="eastAsia"/>
          <w:sz w:val="24"/>
          <w:szCs w:val="24"/>
        </w:rPr>
        <w:t>Output: if home</w:t>
      </w:r>
      <w:r w:rsidR="00E20183" w:rsidRPr="00E04D10">
        <w:rPr>
          <w:rFonts w:hint="eastAsia"/>
          <w:sz w:val="24"/>
          <w:szCs w:val="24"/>
        </w:rPr>
        <w:t xml:space="preserve"> win:</w:t>
      </w:r>
      <w:r>
        <w:rPr>
          <w:sz w:val="24"/>
          <w:szCs w:val="24"/>
        </w:rPr>
        <w:t xml:space="preserve"> </w:t>
      </w:r>
      <w:r w:rsidR="00E20183" w:rsidRPr="00E04D10">
        <w:rPr>
          <w:rFonts w:hint="eastAsia"/>
          <w:sz w:val="24"/>
          <w:szCs w:val="24"/>
        </w:rPr>
        <w:t>[1,0,0], if draw:</w:t>
      </w:r>
      <w:r>
        <w:rPr>
          <w:sz w:val="24"/>
          <w:szCs w:val="24"/>
        </w:rPr>
        <w:t xml:space="preserve"> </w:t>
      </w:r>
      <w:r w:rsidR="00E20183" w:rsidRPr="00E04D10">
        <w:rPr>
          <w:rFonts w:hint="eastAsia"/>
          <w:sz w:val="24"/>
          <w:szCs w:val="24"/>
        </w:rPr>
        <w:t xml:space="preserve">[0,1,0], </w:t>
      </w:r>
      <w:r>
        <w:rPr>
          <w:sz w:val="24"/>
          <w:szCs w:val="24"/>
        </w:rPr>
        <w:t>if away win</w:t>
      </w:r>
      <w:r w:rsidR="00E20183" w:rsidRPr="00E04D10">
        <w:rPr>
          <w:rFonts w:hint="eastAsia"/>
          <w:sz w:val="24"/>
          <w:szCs w:val="24"/>
        </w:rPr>
        <w:t>:</w:t>
      </w:r>
      <w:r>
        <w:rPr>
          <w:sz w:val="24"/>
          <w:szCs w:val="24"/>
        </w:rPr>
        <w:t xml:space="preserve"> </w:t>
      </w:r>
      <w:r w:rsidR="00E20183" w:rsidRPr="00E04D10">
        <w:rPr>
          <w:rFonts w:hint="eastAsia"/>
          <w:sz w:val="24"/>
          <w:szCs w:val="24"/>
        </w:rPr>
        <w:t>[0,0,1].</w:t>
      </w:r>
    </w:p>
    <w:p w14:paraId="6C436C07" w14:textId="21E33B33" w:rsidR="00E20183" w:rsidRPr="00344F76" w:rsidRDefault="00E20183" w:rsidP="00E04D10">
      <w:pPr>
        <w:spacing w:before="240" w:after="240"/>
        <w:ind w:firstLine="420"/>
        <w:rPr>
          <w:sz w:val="24"/>
          <w:szCs w:val="24"/>
        </w:rPr>
      </w:pPr>
      <w:r w:rsidRPr="00E20183">
        <w:rPr>
          <w:rFonts w:hint="eastAsia"/>
          <w:sz w:val="24"/>
          <w:szCs w:val="24"/>
        </w:rPr>
        <w:t xml:space="preserve">For testing, this </w:t>
      </w:r>
      <w:r w:rsidR="00E04D10">
        <w:rPr>
          <w:sz w:val="24"/>
          <w:szCs w:val="24"/>
        </w:rPr>
        <w:t>model</w:t>
      </w:r>
      <w:r w:rsidRPr="00E20183">
        <w:rPr>
          <w:rFonts w:hint="eastAsia"/>
          <w:sz w:val="24"/>
          <w:szCs w:val="24"/>
        </w:rPr>
        <w:t xml:space="preserve"> selects the data</w:t>
      </w:r>
      <w:r w:rsidR="002D2140">
        <w:rPr>
          <w:rFonts w:hint="eastAsia"/>
          <w:sz w:val="24"/>
          <w:szCs w:val="24"/>
        </w:rPr>
        <w:t xml:space="preserve"> of premier league in 18/19 (38</w:t>
      </w:r>
      <w:r w:rsidR="002D2140">
        <w:rPr>
          <w:sz w:val="24"/>
          <w:szCs w:val="24"/>
        </w:rPr>
        <w:t>0</w:t>
      </w:r>
      <w:r w:rsidRPr="00E20183">
        <w:rPr>
          <w:rFonts w:hint="eastAsia"/>
          <w:sz w:val="24"/>
          <w:szCs w:val="24"/>
        </w:rPr>
        <w:t xml:space="preserve"> matches)</w:t>
      </w:r>
      <w:r w:rsidR="002D2140">
        <w:rPr>
          <w:sz w:val="24"/>
          <w:szCs w:val="24"/>
        </w:rPr>
        <w:t>. We</w:t>
      </w:r>
      <w:r w:rsidR="002D2140">
        <w:rPr>
          <w:rFonts w:hint="eastAsia"/>
          <w:sz w:val="24"/>
          <w:szCs w:val="24"/>
        </w:rPr>
        <w:t xml:space="preserve"> use the first 28</w:t>
      </w:r>
      <w:r w:rsidR="002D2140">
        <w:rPr>
          <w:sz w:val="24"/>
          <w:szCs w:val="24"/>
        </w:rPr>
        <w:t>0</w:t>
      </w:r>
      <w:r w:rsidRPr="00E20183">
        <w:rPr>
          <w:rFonts w:hint="eastAsia"/>
          <w:sz w:val="24"/>
          <w:szCs w:val="24"/>
        </w:rPr>
        <w:t xml:space="preserve"> matches to </w:t>
      </w:r>
      <w:r w:rsidR="002D2140">
        <w:rPr>
          <w:sz w:val="24"/>
          <w:szCs w:val="24"/>
        </w:rPr>
        <w:t>train the model</w:t>
      </w:r>
      <w:r w:rsidRPr="00E20183">
        <w:rPr>
          <w:rFonts w:hint="eastAsia"/>
          <w:sz w:val="24"/>
          <w:szCs w:val="24"/>
        </w:rPr>
        <w:t>, and the last 100 matches</w:t>
      </w:r>
      <w:r w:rsidR="00E04D10">
        <w:rPr>
          <w:rFonts w:hint="eastAsia"/>
          <w:sz w:val="24"/>
          <w:szCs w:val="24"/>
        </w:rPr>
        <w:t xml:space="preserve"> test</w:t>
      </w:r>
      <w:r w:rsidR="002D2140">
        <w:rPr>
          <w:sz w:val="24"/>
          <w:szCs w:val="24"/>
        </w:rPr>
        <w:t xml:space="preserve"> (like the previous Poisson model)</w:t>
      </w:r>
      <w:r w:rsidR="00E04D10">
        <w:rPr>
          <w:rFonts w:hint="eastAsia"/>
          <w:sz w:val="24"/>
          <w:szCs w:val="24"/>
        </w:rPr>
        <w:t xml:space="preserve">. </w:t>
      </w:r>
      <w:r w:rsidR="002D2140">
        <w:rPr>
          <w:sz w:val="24"/>
          <w:szCs w:val="24"/>
        </w:rPr>
        <w:t>In our network, the</w:t>
      </w:r>
      <w:r w:rsidRPr="00E20183">
        <w:rPr>
          <w:rFonts w:hint="eastAsia"/>
          <w:sz w:val="24"/>
          <w:szCs w:val="24"/>
        </w:rPr>
        <w:t xml:space="preserve"> number of neurons in hidden layer and output layer as 6 and 3 respectively </w:t>
      </w:r>
      <w:r w:rsidR="002D2140">
        <w:rPr>
          <w:rFonts w:hint="eastAsia"/>
          <w:sz w:val="24"/>
          <w:szCs w:val="24"/>
        </w:rPr>
        <w:t>connected by log</w:t>
      </w:r>
      <w:r w:rsidR="002D2140">
        <w:rPr>
          <w:sz w:val="24"/>
          <w:szCs w:val="24"/>
        </w:rPr>
        <w:t>-sigmoid function</w:t>
      </w:r>
      <w:r w:rsidR="002D2140">
        <w:rPr>
          <w:rFonts w:hint="eastAsia"/>
          <w:sz w:val="24"/>
          <w:szCs w:val="24"/>
        </w:rPr>
        <w:t xml:space="preserve"> and </w:t>
      </w:r>
      <w:r w:rsidR="002D2140">
        <w:rPr>
          <w:sz w:val="24"/>
          <w:szCs w:val="24"/>
        </w:rPr>
        <w:t>‘</w:t>
      </w:r>
      <w:proofErr w:type="spellStart"/>
      <w:r w:rsidR="002D2140">
        <w:rPr>
          <w:rFonts w:hint="eastAsia"/>
          <w:sz w:val="24"/>
          <w:szCs w:val="24"/>
        </w:rPr>
        <w:t>purelin</w:t>
      </w:r>
      <w:proofErr w:type="spellEnd"/>
      <w:r w:rsidR="002D2140">
        <w:rPr>
          <w:sz w:val="24"/>
          <w:szCs w:val="24"/>
        </w:rPr>
        <w:t xml:space="preserve">’ </w:t>
      </w:r>
      <w:proofErr w:type="gramStart"/>
      <w:r w:rsidR="002D2140">
        <w:rPr>
          <w:sz w:val="24"/>
          <w:szCs w:val="24"/>
        </w:rPr>
        <w:t>function</w:t>
      </w:r>
      <w:r w:rsidRPr="00E20183">
        <w:rPr>
          <w:rFonts w:hint="eastAsia"/>
          <w:sz w:val="24"/>
          <w:szCs w:val="24"/>
        </w:rPr>
        <w:t>, and</w:t>
      </w:r>
      <w:proofErr w:type="gramEnd"/>
      <w:r w:rsidR="002D2140">
        <w:rPr>
          <w:sz w:val="24"/>
          <w:szCs w:val="24"/>
        </w:rPr>
        <w:t xml:space="preserve"> using</w:t>
      </w:r>
      <w:r w:rsidRPr="00E20183">
        <w:rPr>
          <w:rFonts w:hint="eastAsia"/>
          <w:sz w:val="24"/>
          <w:szCs w:val="24"/>
        </w:rPr>
        <w:t xml:space="preserve"> </w:t>
      </w:r>
      <w:r w:rsidR="002D2140">
        <w:rPr>
          <w:sz w:val="24"/>
          <w:szCs w:val="24"/>
        </w:rPr>
        <w:t>‘</w:t>
      </w:r>
      <w:proofErr w:type="spellStart"/>
      <w:r w:rsidRPr="00E20183">
        <w:rPr>
          <w:rFonts w:hint="eastAsia"/>
          <w:sz w:val="24"/>
          <w:szCs w:val="24"/>
        </w:rPr>
        <w:t>train</w:t>
      </w:r>
      <w:r w:rsidR="002D2140">
        <w:rPr>
          <w:sz w:val="24"/>
          <w:szCs w:val="24"/>
        </w:rPr>
        <w:t>g</w:t>
      </w:r>
      <w:r w:rsidRPr="00E20183">
        <w:rPr>
          <w:rFonts w:hint="eastAsia"/>
          <w:sz w:val="24"/>
          <w:szCs w:val="24"/>
        </w:rPr>
        <w:t>dx</w:t>
      </w:r>
      <w:proofErr w:type="spellEnd"/>
      <w:r w:rsidR="002D2140">
        <w:rPr>
          <w:sz w:val="24"/>
          <w:szCs w:val="24"/>
        </w:rPr>
        <w:t>’</w:t>
      </w:r>
      <w:r w:rsidRPr="00E20183">
        <w:rPr>
          <w:rFonts w:hint="eastAsia"/>
          <w:sz w:val="24"/>
          <w:szCs w:val="24"/>
        </w:rPr>
        <w:t xml:space="preserve"> as the training function</w:t>
      </w:r>
      <w:r w:rsidR="002D2140">
        <w:rPr>
          <w:sz w:val="24"/>
          <w:szCs w:val="24"/>
        </w:rPr>
        <w:t xml:space="preserve"> for gradient descent</w:t>
      </w:r>
      <w:r w:rsidRPr="00E20183">
        <w:rPr>
          <w:rFonts w:hint="eastAsia"/>
          <w:sz w:val="24"/>
          <w:szCs w:val="24"/>
        </w:rPr>
        <w:t xml:space="preserve">. </w:t>
      </w:r>
      <w:r w:rsidR="002D2140">
        <w:rPr>
          <w:sz w:val="24"/>
          <w:szCs w:val="24"/>
        </w:rPr>
        <w:t xml:space="preserve">Using </w:t>
      </w:r>
      <w:proofErr w:type="spellStart"/>
      <w:r w:rsidR="002D2140">
        <w:rPr>
          <w:sz w:val="24"/>
          <w:szCs w:val="24"/>
        </w:rPr>
        <w:t>Matlab</w:t>
      </w:r>
      <w:proofErr w:type="spellEnd"/>
      <w:r w:rsidR="002D2140">
        <w:rPr>
          <w:sz w:val="24"/>
          <w:szCs w:val="24"/>
        </w:rPr>
        <w:t>, s</w:t>
      </w:r>
      <w:r w:rsidRPr="00E20183">
        <w:rPr>
          <w:rFonts w:hint="eastAsia"/>
          <w:sz w:val="24"/>
          <w:szCs w:val="24"/>
        </w:rPr>
        <w:t>ome parameter</w:t>
      </w:r>
      <w:r w:rsidR="002D2140">
        <w:rPr>
          <w:sz w:val="24"/>
          <w:szCs w:val="24"/>
        </w:rPr>
        <w:t>s</w:t>
      </w:r>
      <w:r w:rsidRPr="00E20183">
        <w:rPr>
          <w:rFonts w:hint="eastAsia"/>
          <w:sz w:val="24"/>
          <w:szCs w:val="24"/>
        </w:rPr>
        <w:t xml:space="preserve"> </w:t>
      </w:r>
      <w:r w:rsidR="002D2140">
        <w:rPr>
          <w:sz w:val="24"/>
          <w:szCs w:val="24"/>
        </w:rPr>
        <w:t xml:space="preserve">used are </w:t>
      </w:r>
      <w:r w:rsidR="002D2140">
        <w:rPr>
          <w:rFonts w:hint="eastAsia"/>
          <w:sz w:val="24"/>
          <w:szCs w:val="24"/>
        </w:rPr>
        <w:t>show</w:t>
      </w:r>
      <w:r w:rsidR="002D2140">
        <w:rPr>
          <w:sz w:val="24"/>
          <w:szCs w:val="24"/>
        </w:rPr>
        <w:t>n</w:t>
      </w:r>
      <w:r w:rsidRPr="00E20183">
        <w:rPr>
          <w:rFonts w:hint="eastAsia"/>
          <w:sz w:val="24"/>
          <w:szCs w:val="24"/>
        </w:rPr>
        <w:t xml:space="preserve"> below: </w:t>
      </w:r>
    </w:p>
    <w:p w14:paraId="71943290" w14:textId="77777777" w:rsidR="00E20183" w:rsidRPr="00344F76" w:rsidRDefault="00E20183" w:rsidP="00E20183">
      <w:pPr>
        <w:spacing w:before="240" w:after="240"/>
        <w:ind w:firstLine="420"/>
        <w:rPr>
          <w:sz w:val="24"/>
          <w:szCs w:val="24"/>
        </w:rPr>
      </w:pPr>
      <w:proofErr w:type="spellStart"/>
      <w:r w:rsidRPr="00E20183">
        <w:rPr>
          <w:rFonts w:hint="eastAsia"/>
          <w:sz w:val="24"/>
          <w:szCs w:val="24"/>
        </w:rPr>
        <w:t>trainParam.show</w:t>
      </w:r>
      <w:proofErr w:type="spellEnd"/>
      <w:r w:rsidRPr="00E20183">
        <w:rPr>
          <w:rFonts w:hint="eastAsia"/>
          <w:sz w:val="24"/>
          <w:szCs w:val="24"/>
        </w:rPr>
        <w:t>=2000</w:t>
      </w:r>
    </w:p>
    <w:p w14:paraId="5D64BF6A" w14:textId="77777777" w:rsidR="00E20183" w:rsidRPr="00344F76" w:rsidRDefault="00E20183" w:rsidP="00E20183">
      <w:pPr>
        <w:spacing w:before="240" w:after="240"/>
        <w:ind w:firstLine="420"/>
        <w:rPr>
          <w:sz w:val="24"/>
          <w:szCs w:val="24"/>
        </w:rPr>
      </w:pPr>
      <w:proofErr w:type="spellStart"/>
      <w:r w:rsidRPr="00E20183">
        <w:rPr>
          <w:rFonts w:hint="eastAsia"/>
          <w:sz w:val="24"/>
          <w:szCs w:val="24"/>
        </w:rPr>
        <w:t>trainParam.Lr</w:t>
      </w:r>
      <w:proofErr w:type="spellEnd"/>
      <w:r w:rsidRPr="00E20183">
        <w:rPr>
          <w:rFonts w:hint="eastAsia"/>
          <w:sz w:val="24"/>
          <w:szCs w:val="24"/>
        </w:rPr>
        <w:t>=0.01</w:t>
      </w:r>
    </w:p>
    <w:p w14:paraId="7D101E25" w14:textId="77777777" w:rsidR="00E20183" w:rsidRPr="00344F76" w:rsidRDefault="00E20183" w:rsidP="00E20183">
      <w:pPr>
        <w:spacing w:before="240" w:after="240"/>
        <w:ind w:firstLine="420"/>
        <w:rPr>
          <w:sz w:val="24"/>
          <w:szCs w:val="24"/>
        </w:rPr>
      </w:pPr>
      <w:proofErr w:type="spellStart"/>
      <w:r w:rsidRPr="00E20183">
        <w:rPr>
          <w:rFonts w:hint="eastAsia"/>
          <w:sz w:val="24"/>
          <w:szCs w:val="24"/>
        </w:rPr>
        <w:t>trainParam.epochs</w:t>
      </w:r>
      <w:proofErr w:type="spellEnd"/>
      <w:r w:rsidRPr="00E20183">
        <w:rPr>
          <w:rFonts w:hint="eastAsia"/>
          <w:sz w:val="24"/>
          <w:szCs w:val="24"/>
        </w:rPr>
        <w:t>=</w:t>
      </w:r>
      <w:proofErr w:type="gramStart"/>
      <w:r w:rsidRPr="00E20183">
        <w:rPr>
          <w:rFonts w:hint="eastAsia"/>
          <w:sz w:val="24"/>
          <w:szCs w:val="24"/>
        </w:rPr>
        <w:t>50000;</w:t>
      </w:r>
      <w:proofErr w:type="gramEnd"/>
      <w:r w:rsidRPr="00E20183">
        <w:rPr>
          <w:rFonts w:hint="eastAsia"/>
          <w:sz w:val="24"/>
          <w:szCs w:val="24"/>
        </w:rPr>
        <w:t xml:space="preserve"> </w:t>
      </w:r>
    </w:p>
    <w:p w14:paraId="6E616D12" w14:textId="6CD97A1F" w:rsidR="00E20183" w:rsidRPr="00344F76" w:rsidRDefault="00E20183" w:rsidP="00E20183">
      <w:pPr>
        <w:spacing w:before="240" w:after="240"/>
        <w:ind w:firstLine="420"/>
        <w:rPr>
          <w:sz w:val="24"/>
          <w:szCs w:val="24"/>
        </w:rPr>
      </w:pPr>
      <w:proofErr w:type="spellStart"/>
      <w:r w:rsidRPr="00E20183">
        <w:rPr>
          <w:rFonts w:hint="eastAsia"/>
          <w:sz w:val="24"/>
          <w:szCs w:val="24"/>
        </w:rPr>
        <w:t>trainParam.goal</w:t>
      </w:r>
      <w:proofErr w:type="spellEnd"/>
      <w:r w:rsidRPr="00E20183">
        <w:rPr>
          <w:rFonts w:hint="eastAsia"/>
          <w:sz w:val="24"/>
          <w:szCs w:val="24"/>
        </w:rPr>
        <w:t>=0.65*10</w:t>
      </w:r>
      <w:proofErr w:type="gramStart"/>
      <w:r w:rsidRPr="00E20183">
        <w:rPr>
          <w:rFonts w:hint="eastAsia"/>
          <w:sz w:val="24"/>
          <w:szCs w:val="24"/>
        </w:rPr>
        <w:t>^(</w:t>
      </w:r>
      <w:proofErr w:type="gramEnd"/>
      <w:r w:rsidRPr="00E20183">
        <w:rPr>
          <w:rFonts w:hint="eastAsia"/>
          <w:sz w:val="24"/>
          <w:szCs w:val="24"/>
        </w:rPr>
        <w:t>-3)</w:t>
      </w:r>
    </w:p>
    <w:p w14:paraId="2268E23B" w14:textId="77777777" w:rsidR="00630EB5" w:rsidRDefault="00630EB5" w:rsidP="00E20183">
      <w:pPr>
        <w:spacing w:before="240" w:after="240"/>
        <w:ind w:firstLine="420"/>
        <w:rPr>
          <w:sz w:val="24"/>
          <w:szCs w:val="24"/>
        </w:rPr>
      </w:pPr>
    </w:p>
    <w:p w14:paraId="516D561F" w14:textId="6A8DD54D" w:rsidR="00630EB5" w:rsidRDefault="00630EB5" w:rsidP="00E20183">
      <w:pPr>
        <w:spacing w:before="240" w:after="240"/>
        <w:ind w:firstLine="420"/>
        <w:rPr>
          <w:sz w:val="24"/>
          <w:szCs w:val="24"/>
        </w:rPr>
      </w:pPr>
    </w:p>
    <w:p w14:paraId="2AA240A7" w14:textId="3FAFAC2F" w:rsidR="00E20183" w:rsidRPr="00344F76" w:rsidRDefault="002D2140" w:rsidP="00E20183">
      <w:pPr>
        <w:spacing w:before="240" w:after="240"/>
        <w:ind w:firstLine="420"/>
        <w:rPr>
          <w:sz w:val="24"/>
          <w:szCs w:val="24"/>
        </w:rPr>
      </w:pPr>
      <w:r w:rsidRPr="00344F76">
        <w:rPr>
          <w:rFonts w:hint="eastAsia"/>
          <w:noProof/>
          <w:sz w:val="24"/>
          <w:szCs w:val="24"/>
        </w:rPr>
        <w:lastRenderedPageBreak/>
        <w:drawing>
          <wp:anchor distT="0" distB="0" distL="114300" distR="114300" simplePos="0" relativeHeight="251670528" behindDoc="0" locked="0" layoutInCell="1" allowOverlap="1" wp14:anchorId="7026D683" wp14:editId="6382ACB6">
            <wp:simplePos x="0" y="0"/>
            <wp:positionH relativeFrom="column">
              <wp:posOffset>-147955</wp:posOffset>
            </wp:positionH>
            <wp:positionV relativeFrom="paragraph">
              <wp:posOffset>2880360</wp:posOffset>
            </wp:positionV>
            <wp:extent cx="2713355" cy="2212975"/>
            <wp:effectExtent l="0" t="0" r="4445" b="0"/>
            <wp:wrapSquare wrapText="bothSides"/>
            <wp:docPr id="38" name="图片 38" descr="1582566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2566576(1)"/>
                    <pic:cNvPicPr>
                      <a:picLocks noChangeAspect="1"/>
                    </pic:cNvPicPr>
                  </pic:nvPicPr>
                  <pic:blipFill>
                    <a:blip r:embed="rId19"/>
                    <a:stretch>
                      <a:fillRect/>
                    </a:stretch>
                  </pic:blipFill>
                  <pic:spPr>
                    <a:xfrm>
                      <a:off x="0" y="0"/>
                      <a:ext cx="2713355" cy="2212975"/>
                    </a:xfrm>
                    <a:prstGeom prst="rect">
                      <a:avLst/>
                    </a:prstGeom>
                  </pic:spPr>
                </pic:pic>
              </a:graphicData>
            </a:graphic>
            <wp14:sizeRelH relativeFrom="margin">
              <wp14:pctWidth>0</wp14:pctWidth>
            </wp14:sizeRelH>
            <wp14:sizeRelV relativeFrom="margin">
              <wp14:pctHeight>0</wp14:pctHeight>
            </wp14:sizeRelV>
          </wp:anchor>
        </w:drawing>
      </w:r>
      <w:r w:rsidRPr="00344F76">
        <w:rPr>
          <w:rFonts w:hint="eastAsia"/>
          <w:noProof/>
          <w:sz w:val="24"/>
          <w:szCs w:val="24"/>
        </w:rPr>
        <w:drawing>
          <wp:anchor distT="0" distB="0" distL="114300" distR="114300" simplePos="0" relativeHeight="251672576" behindDoc="0" locked="0" layoutInCell="1" allowOverlap="1" wp14:anchorId="6FFD826F" wp14:editId="05BF323D">
            <wp:simplePos x="0" y="0"/>
            <wp:positionH relativeFrom="column">
              <wp:posOffset>2566035</wp:posOffset>
            </wp:positionH>
            <wp:positionV relativeFrom="paragraph">
              <wp:posOffset>2261235</wp:posOffset>
            </wp:positionV>
            <wp:extent cx="2835275" cy="2832735"/>
            <wp:effectExtent l="0" t="0" r="0" b="0"/>
            <wp:wrapSquare wrapText="bothSides"/>
            <wp:docPr id="37" name="图片 37" descr="15825666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2566684(1)"/>
                    <pic:cNvPicPr>
                      <a:picLocks noChangeAspect="1"/>
                    </pic:cNvPicPr>
                  </pic:nvPicPr>
                  <pic:blipFill>
                    <a:blip r:embed="rId20"/>
                    <a:stretch>
                      <a:fillRect/>
                    </a:stretch>
                  </pic:blipFill>
                  <pic:spPr>
                    <a:xfrm>
                      <a:off x="0" y="0"/>
                      <a:ext cx="2835275" cy="2832735"/>
                    </a:xfrm>
                    <a:prstGeom prst="rect">
                      <a:avLst/>
                    </a:prstGeom>
                  </pic:spPr>
                </pic:pic>
              </a:graphicData>
            </a:graphic>
            <wp14:sizeRelH relativeFrom="margin">
              <wp14:pctWidth>0</wp14:pctWidth>
            </wp14:sizeRelH>
            <wp14:sizeRelV relativeFrom="margin">
              <wp14:pctHeight>0</wp14:pctHeight>
            </wp14:sizeRelV>
          </wp:anchor>
        </w:drawing>
      </w:r>
      <w:r w:rsidRPr="00344F76">
        <w:rPr>
          <w:rFonts w:hint="eastAsia"/>
          <w:noProof/>
          <w:sz w:val="24"/>
          <w:szCs w:val="24"/>
        </w:rPr>
        <w:drawing>
          <wp:anchor distT="0" distB="0" distL="114300" distR="114300" simplePos="0" relativeHeight="251669504" behindDoc="0" locked="0" layoutInCell="1" allowOverlap="1" wp14:anchorId="780B2156" wp14:editId="3D71FCCB">
            <wp:simplePos x="0" y="0"/>
            <wp:positionH relativeFrom="column">
              <wp:posOffset>2572201</wp:posOffset>
            </wp:positionH>
            <wp:positionV relativeFrom="paragraph">
              <wp:posOffset>137795</wp:posOffset>
            </wp:positionV>
            <wp:extent cx="2825750" cy="2123440"/>
            <wp:effectExtent l="0" t="0" r="6350" b="0"/>
            <wp:wrapSquare wrapText="bothSides"/>
            <wp:docPr id="35" name="图片 35" descr="1582566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2566531(1)"/>
                    <pic:cNvPicPr>
                      <a:picLocks noChangeAspect="1"/>
                    </pic:cNvPicPr>
                  </pic:nvPicPr>
                  <pic:blipFill>
                    <a:blip r:embed="rId21"/>
                    <a:stretch>
                      <a:fillRect/>
                    </a:stretch>
                  </pic:blipFill>
                  <pic:spPr>
                    <a:xfrm>
                      <a:off x="0" y="0"/>
                      <a:ext cx="2825750" cy="2123440"/>
                    </a:xfrm>
                    <a:prstGeom prst="rect">
                      <a:avLst/>
                    </a:prstGeom>
                  </pic:spPr>
                </pic:pic>
              </a:graphicData>
            </a:graphic>
            <wp14:sizeRelH relativeFrom="margin">
              <wp14:pctWidth>0</wp14:pctWidth>
            </wp14:sizeRelH>
            <wp14:sizeRelV relativeFrom="margin">
              <wp14:pctHeight>0</wp14:pctHeight>
            </wp14:sizeRelV>
          </wp:anchor>
        </w:drawing>
      </w:r>
      <w:r w:rsidRPr="00344F76">
        <w:rPr>
          <w:rFonts w:hint="eastAsia"/>
          <w:noProof/>
          <w:sz w:val="24"/>
          <w:szCs w:val="24"/>
        </w:rPr>
        <w:drawing>
          <wp:anchor distT="0" distB="0" distL="114300" distR="114300" simplePos="0" relativeHeight="251671552" behindDoc="0" locked="0" layoutInCell="1" allowOverlap="1" wp14:anchorId="633FDC80" wp14:editId="3A01FC0B">
            <wp:simplePos x="0" y="0"/>
            <wp:positionH relativeFrom="column">
              <wp:posOffset>-147484</wp:posOffset>
            </wp:positionH>
            <wp:positionV relativeFrom="paragraph">
              <wp:posOffset>266</wp:posOffset>
            </wp:positionV>
            <wp:extent cx="2715642" cy="2884088"/>
            <wp:effectExtent l="0" t="0" r="2540" b="0"/>
            <wp:wrapSquare wrapText="bothSides"/>
            <wp:docPr id="36" name="图片 36" descr="15825666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2566633(1)"/>
                    <pic:cNvPicPr>
                      <a:picLocks noChangeAspect="1"/>
                    </pic:cNvPicPr>
                  </pic:nvPicPr>
                  <pic:blipFill>
                    <a:blip r:embed="rId22"/>
                    <a:stretch>
                      <a:fillRect/>
                    </a:stretch>
                  </pic:blipFill>
                  <pic:spPr>
                    <a:xfrm>
                      <a:off x="0" y="0"/>
                      <a:ext cx="2723188" cy="2892102"/>
                    </a:xfrm>
                    <a:prstGeom prst="rect">
                      <a:avLst/>
                    </a:prstGeom>
                  </pic:spPr>
                </pic:pic>
              </a:graphicData>
            </a:graphic>
            <wp14:sizeRelH relativeFrom="margin">
              <wp14:pctWidth>0</wp14:pctWidth>
            </wp14:sizeRelH>
            <wp14:sizeRelV relativeFrom="margin">
              <wp14:pctHeight>0</wp14:pctHeight>
            </wp14:sizeRelV>
          </wp:anchor>
        </w:drawing>
      </w:r>
    </w:p>
    <w:p w14:paraId="2D971CE9" w14:textId="1206BAFA" w:rsidR="00E20183" w:rsidRDefault="00630EB5" w:rsidP="00630EB5">
      <w:pPr>
        <w:spacing w:before="240" w:after="240"/>
        <w:rPr>
          <w:sz w:val="24"/>
          <w:szCs w:val="24"/>
        </w:rPr>
      </w:pPr>
      <w:r w:rsidRPr="00630EB5">
        <w:rPr>
          <w:sz w:val="24"/>
          <w:szCs w:val="24"/>
          <w:highlight w:val="yellow"/>
        </w:rPr>
        <w:t xml:space="preserve">Explain </w:t>
      </w:r>
      <w:r>
        <w:rPr>
          <w:sz w:val="24"/>
          <w:szCs w:val="24"/>
          <w:highlight w:val="yellow"/>
        </w:rPr>
        <w:t xml:space="preserve">what </w:t>
      </w:r>
      <w:r w:rsidRPr="00630EB5">
        <w:rPr>
          <w:sz w:val="24"/>
          <w:szCs w:val="24"/>
          <w:highlight w:val="yellow"/>
        </w:rPr>
        <w:t>the graphs</w:t>
      </w:r>
      <w:r>
        <w:rPr>
          <w:sz w:val="24"/>
          <w:szCs w:val="24"/>
          <w:highlight w:val="yellow"/>
        </w:rPr>
        <w:t xml:space="preserve"> show</w:t>
      </w:r>
      <w:r w:rsidRPr="00630EB5">
        <w:rPr>
          <w:sz w:val="24"/>
          <w:szCs w:val="24"/>
          <w:highlight w:val="yellow"/>
        </w:rPr>
        <w:t>?</w:t>
      </w:r>
    </w:p>
    <w:p w14:paraId="1AC9C597" w14:textId="77777777" w:rsidR="00630EB5" w:rsidRPr="00630EB5" w:rsidRDefault="00630EB5" w:rsidP="00630EB5">
      <w:pPr>
        <w:spacing w:before="240" w:after="240"/>
        <w:rPr>
          <w:sz w:val="28"/>
          <w:szCs w:val="24"/>
        </w:rPr>
      </w:pPr>
    </w:p>
    <w:p w14:paraId="124450AE" w14:textId="5EC3FA8F" w:rsidR="00E20183" w:rsidRPr="00630EB5" w:rsidRDefault="00E20183" w:rsidP="00630EB5">
      <w:pPr>
        <w:rPr>
          <w:sz w:val="24"/>
        </w:rPr>
      </w:pPr>
      <w:r w:rsidRPr="00630EB5">
        <w:rPr>
          <w:sz w:val="24"/>
        </w:rPr>
        <w:t xml:space="preserve">When </w:t>
      </w:r>
      <w:r w:rsidR="00630EB5" w:rsidRPr="00630EB5">
        <w:rPr>
          <w:sz w:val="24"/>
        </w:rPr>
        <w:t>the</w:t>
      </w:r>
      <w:r w:rsidRPr="00630EB5">
        <w:rPr>
          <w:sz w:val="24"/>
        </w:rPr>
        <w:t xml:space="preserve"> output</w:t>
      </w:r>
      <w:r w:rsidR="00630EB5" w:rsidRPr="00630EB5">
        <w:rPr>
          <w:sz w:val="24"/>
        </w:rPr>
        <w:t xml:space="preserve"> is found</w:t>
      </w:r>
      <w:r w:rsidRPr="00630EB5">
        <w:rPr>
          <w:sz w:val="24"/>
        </w:rPr>
        <w:t>, employ</w:t>
      </w:r>
      <w:r w:rsidR="00630EB5" w:rsidRPr="00630EB5">
        <w:rPr>
          <w:sz w:val="24"/>
        </w:rPr>
        <w:t xml:space="preserve"> the</w:t>
      </w:r>
      <w:r w:rsidRPr="00630EB5">
        <w:rPr>
          <w:sz w:val="24"/>
        </w:rPr>
        <w:t xml:space="preserve"> </w:t>
      </w:r>
      <w:proofErr w:type="spellStart"/>
      <w:r w:rsidRPr="00630EB5">
        <w:rPr>
          <w:sz w:val="24"/>
        </w:rPr>
        <w:t>softmax</w:t>
      </w:r>
      <w:proofErr w:type="spellEnd"/>
      <w:r w:rsidRPr="00630EB5">
        <w:rPr>
          <w:sz w:val="24"/>
        </w:rPr>
        <w:t xml:space="preserve"> function to </w:t>
      </w:r>
      <w:r w:rsidR="00630EB5" w:rsidRPr="00630EB5">
        <w:rPr>
          <w:sz w:val="24"/>
        </w:rPr>
        <w:t>transform</w:t>
      </w:r>
      <w:r w:rsidRPr="00630EB5">
        <w:rPr>
          <w:sz w:val="24"/>
        </w:rPr>
        <w:t xml:space="preserve"> it to a prob</w:t>
      </w:r>
      <w:r w:rsidR="00630EB5" w:rsidRPr="00630EB5">
        <w:rPr>
          <w:sz w:val="24"/>
        </w:rPr>
        <w:t>ability</w:t>
      </w:r>
      <w:r w:rsidRPr="00630EB5">
        <w:rPr>
          <w:sz w:val="24"/>
        </w:rPr>
        <w:t xml:space="preserve"> of </w:t>
      </w:r>
      <w:r w:rsidR="00630EB5" w:rsidRPr="00630EB5">
        <w:rPr>
          <w:sz w:val="24"/>
        </w:rPr>
        <w:t>home win, a draw or an away win</w:t>
      </w:r>
      <w:r w:rsidRPr="00630EB5">
        <w:rPr>
          <w:sz w:val="24"/>
        </w:rPr>
        <w:t>.</w:t>
      </w:r>
      <w:r w:rsidR="00630EB5" w:rsidRPr="00630EB5">
        <w:rPr>
          <w:sz w:val="24"/>
        </w:rPr>
        <w:t xml:space="preserve"> </w:t>
      </w:r>
      <w:r w:rsidRPr="00630EB5">
        <w:rPr>
          <w:sz w:val="24"/>
        </w:rPr>
        <w:t>The standard</w:t>
      </w:r>
      <w:r w:rsidR="00630EB5">
        <w:rPr>
          <w:sz w:val="24"/>
        </w:rPr>
        <w:t xml:space="preserve"> </w:t>
      </w:r>
      <w:r w:rsidRPr="00630EB5">
        <w:rPr>
          <w:sz w:val="24"/>
        </w:rPr>
        <w:t xml:space="preserve">(unit) </w:t>
      </w:r>
      <w:proofErr w:type="spellStart"/>
      <w:r w:rsidRPr="00630EB5">
        <w:rPr>
          <w:sz w:val="24"/>
        </w:rPr>
        <w:t>softmax</w:t>
      </w:r>
      <w:proofErr w:type="spellEnd"/>
      <w:r w:rsidRPr="00630EB5">
        <w:rPr>
          <w:sz w:val="24"/>
        </w:rPr>
        <w:t xml:space="preserve"> function </w:t>
      </w:r>
      <w:r w:rsidR="00630EB5">
        <w:rPr>
          <w:sz w:val="24"/>
        </w:rPr>
        <w:t xml:space="preserve">that takes </w:t>
      </w:r>
      <m:oMath>
        <m:r>
          <w:rPr>
            <w:rFonts w:ascii="Cambria Math" w:hAnsi="Cambria Math"/>
            <w:sz w:val="24"/>
          </w:rPr>
          <m:t>σ</m:t>
        </m:r>
      </m:oMath>
      <w:r w:rsidRPr="00630EB5">
        <w:rPr>
          <w:sz w:val="24"/>
        </w:rPr>
        <w:t>:</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k</m:t>
            </m:r>
          </m:sup>
        </m:sSup>
        <m:groupChr>
          <m:groupChrPr>
            <m:chr m:val="→"/>
            <m:vertJc m:val="bot"/>
            <m:ctrlPr>
              <w:rPr>
                <w:rFonts w:ascii="Cambria Math" w:hAnsi="Cambria Math"/>
                <w:sz w:val="24"/>
              </w:rPr>
            </m:ctrlPr>
          </m:groupChrPr>
          <m:e>
            <m:r>
              <m:rPr>
                <m:sty m:val="p"/>
              </m:rPr>
              <w:rPr>
                <w:rFonts w:ascii="Cambria Math" w:hAnsi="Cambria Math"/>
                <w:sz w:val="24"/>
              </w:rPr>
              <m:t>  </m:t>
            </m:r>
          </m:e>
        </m:groupChr>
        <m:sSup>
          <m:sSupPr>
            <m:ctrlPr>
              <w:rPr>
                <w:rFonts w:ascii="Cambria Math" w:hAnsi="Cambria Math"/>
                <w:sz w:val="24"/>
              </w:rPr>
            </m:ctrlPr>
          </m:sSupPr>
          <m:e>
            <m:r>
              <w:rPr>
                <w:rFonts w:ascii="Cambria Math" w:hAnsi="Cambria Math"/>
                <w:sz w:val="24"/>
              </w:rPr>
              <m:t>R</m:t>
            </m:r>
          </m:e>
          <m:sup>
            <m:r>
              <w:rPr>
                <w:rFonts w:ascii="Cambria Math" w:hAnsi="Cambria Math"/>
                <w:sz w:val="24"/>
              </w:rPr>
              <m:t>k</m:t>
            </m:r>
          </m:sup>
        </m:sSup>
      </m:oMath>
      <w:r w:rsidRPr="00630EB5">
        <w:rPr>
          <w:sz w:val="24"/>
        </w:rPr>
        <w:t xml:space="preserve">  is defined by the formula:</w:t>
      </w:r>
    </w:p>
    <w:p w14:paraId="3167E332" w14:textId="2B9720AD" w:rsidR="00E20183" w:rsidRPr="00344F76" w:rsidRDefault="00E20183" w:rsidP="00630EB5">
      <w:pPr>
        <w:spacing w:before="240" w:after="240"/>
        <w:ind w:firstLine="420"/>
        <w:rPr>
          <w:sz w:val="24"/>
          <w:szCs w:val="24"/>
        </w:rPr>
      </w:pPr>
      <m:oMath>
        <m:r>
          <w:rPr>
            <w:rFonts w:ascii="Cambria Math" w:hAnsi="Cambria Math"/>
            <w:sz w:val="24"/>
            <w:szCs w:val="24"/>
          </w:rPr>
          <m:t>σ</m:t>
        </m:r>
        <m:r>
          <m:rPr>
            <m:sty m:val="p"/>
          </m:rPr>
          <w:rPr>
            <w:rFonts w:ascii="Cambria Math" w:hAnsi="Cambria Math"/>
            <w:sz w:val="24"/>
            <w:szCs w:val="24"/>
          </w:rPr>
          <m:t>(</m:t>
        </m:r>
        <m:r>
          <w:rPr>
            <w:rFonts w:ascii="Cambria Math" w:hAnsi="Cambria Math"/>
            <w:sz w:val="24"/>
            <w:szCs w:val="24"/>
          </w:rPr>
          <m:t>z</m:t>
        </m:r>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K</m:t>
                </m:r>
              </m:sup>
              <m:e>
                <m:sSup>
                  <m:sSupPr>
                    <m:ctrlPr>
                      <w:rPr>
                        <w:rFonts w:ascii="Cambria Math" w:hAnsi="Cambria Math"/>
                        <w:sz w:val="24"/>
                        <w:szCs w:val="24"/>
                      </w:rPr>
                    </m:ctrlPr>
                  </m:sSupPr>
                  <m:e>
                    <m:r>
                      <w:rPr>
                        <w:rFonts w:ascii="Cambria Math" w:hAnsi="Cambria Math"/>
                        <w:sz w:val="24"/>
                        <w:szCs w:val="24"/>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j</m:t>
                        </m:r>
                      </m:sub>
                    </m:sSub>
                  </m:sup>
                </m:sSup>
              </m:e>
            </m:nary>
          </m:den>
        </m:f>
      </m:oMath>
      <w:r w:rsidRPr="00E20183">
        <w:rPr>
          <w:rFonts w:hint="eastAsia"/>
          <w:sz w:val="24"/>
          <w:szCs w:val="24"/>
        </w:rPr>
        <w:t xml:space="preserve"> for </w:t>
      </w:r>
      <m:oMath>
        <m:r>
          <w:rPr>
            <w:rFonts w:ascii="Cambria Math" w:hAnsi="Cambria Math"/>
            <w:sz w:val="24"/>
            <w:szCs w:val="24"/>
          </w:rPr>
          <m:t>i</m:t>
        </m:r>
        <m:r>
          <m:rPr>
            <m:sty m:val="p"/>
          </m:rPr>
          <w:rPr>
            <w:rFonts w:ascii="Cambria Math" w:hAnsi="Cambria Math"/>
            <w:sz w:val="24"/>
            <w:szCs w:val="24"/>
          </w:rPr>
          <m:t>=1,…</m:t>
        </m:r>
        <m:r>
          <w:rPr>
            <w:rFonts w:ascii="Cambria Math" w:hAnsi="Cambria Math"/>
            <w:sz w:val="24"/>
            <w:szCs w:val="24"/>
          </w:rPr>
          <m:t>K</m:t>
        </m:r>
      </m:oMath>
      <w:r w:rsidRPr="00E20183">
        <w:rPr>
          <w:rFonts w:hint="eastAsia"/>
          <w:sz w:val="24"/>
          <w:szCs w:val="24"/>
        </w:rPr>
        <w:t xml:space="preserve"> and </w:t>
      </w:r>
      <m:oMath>
        <m:r>
          <w:rPr>
            <w:rFonts w:ascii="Cambria Math"/>
            <w:sz w:val="24"/>
            <w:szCs w:val="24"/>
          </w:rPr>
          <m:t>z</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z</m:t>
            </m:r>
          </m:e>
          <m:sub>
            <m:r>
              <m:rPr>
                <m:sty m:val="p"/>
              </m:rPr>
              <w:rPr>
                <w:rFonts w:ascii="Cambria Math"/>
                <w:sz w:val="24"/>
                <w:szCs w:val="24"/>
              </w:rPr>
              <m:t>1</m:t>
            </m:r>
          </m:sub>
        </m:sSub>
        <m:r>
          <m:rPr>
            <m:sty m:val="p"/>
          </m:rPr>
          <w:rPr>
            <w:rFonts w:ascii="Cambria Math"/>
            <w:sz w:val="24"/>
            <w:szCs w:val="24"/>
          </w:rPr>
          <m:t>,</m:t>
        </m:r>
        <m:r>
          <m:rPr>
            <m:sty m:val="p"/>
          </m:rPr>
          <w:rPr>
            <w:rFonts w:ascii="Cambria Math"/>
            <w:sz w:val="24"/>
            <w:szCs w:val="24"/>
          </w:rPr>
          <m:t>…</m:t>
        </m:r>
        <m:sSub>
          <m:sSubPr>
            <m:ctrlPr>
              <w:rPr>
                <w:rFonts w:ascii="Cambria Math" w:hAnsi="Cambria Math"/>
                <w:sz w:val="24"/>
                <w:szCs w:val="24"/>
              </w:rPr>
            </m:ctrlPr>
          </m:sSubPr>
          <m:e>
            <m:r>
              <w:rPr>
                <w:rFonts w:ascii="Cambria Math"/>
                <w:sz w:val="24"/>
                <w:szCs w:val="24"/>
              </w:rPr>
              <m:t>z</m:t>
            </m:r>
          </m:e>
          <m:sub>
            <m:r>
              <w:rPr>
                <w:rFonts w:ascii="Cambria Math"/>
                <w:sz w:val="24"/>
                <w:szCs w:val="24"/>
              </w:rPr>
              <m:t>K</m:t>
            </m:r>
          </m:sub>
        </m:sSub>
        <m:r>
          <m:rPr>
            <m:sty m:val="p"/>
          </m:rPr>
          <w:rPr>
            <w:rFonts w:ascii="Cambria Math"/>
            <w:sz w:val="24"/>
            <w:szCs w:val="24"/>
          </w:rPr>
          <m:t>)</m:t>
        </m:r>
        <m:r>
          <m:rPr>
            <m:sty m:val="p"/>
          </m:rPr>
          <w:rPr>
            <w:rFonts w:ascii="Cambria Math" w:hAnsi="Cambria Math" w:hint="eastAsia"/>
            <w:sz w:val="24"/>
            <w:szCs w:val="24"/>
          </w:rPr>
          <m:t>∈</m:t>
        </m:r>
        <m:sSup>
          <m:sSupPr>
            <m:ctrlPr>
              <w:rPr>
                <w:rFonts w:ascii="Cambria Math" w:hAnsi="Cambria Math"/>
                <w:sz w:val="24"/>
                <w:szCs w:val="24"/>
              </w:rPr>
            </m:ctrlPr>
          </m:sSupPr>
          <m:e>
            <m:r>
              <w:rPr>
                <w:rFonts w:ascii="Cambria Math"/>
                <w:sz w:val="24"/>
                <w:szCs w:val="24"/>
              </w:rPr>
              <m:t>R</m:t>
            </m:r>
          </m:e>
          <m:sup>
            <m:r>
              <w:rPr>
                <w:rFonts w:ascii="Cambria Math"/>
                <w:sz w:val="24"/>
                <w:szCs w:val="24"/>
              </w:rPr>
              <m:t>K</m:t>
            </m:r>
          </m:sup>
        </m:sSup>
      </m:oMath>
    </w:p>
    <w:p w14:paraId="651999E1" w14:textId="47CA7AD7" w:rsidR="00E20183" w:rsidRDefault="00630EB5" w:rsidP="00E20183">
      <w:pPr>
        <w:spacing w:before="240" w:after="240"/>
        <w:ind w:firstLine="420"/>
        <w:rPr>
          <w:sz w:val="24"/>
          <w:szCs w:val="24"/>
        </w:rPr>
      </w:pPr>
      <w:r>
        <w:rPr>
          <w:rFonts w:hint="eastAsia"/>
          <w:sz w:val="24"/>
          <w:szCs w:val="24"/>
        </w:rPr>
        <w:t>After analys</w:t>
      </w:r>
      <w:r>
        <w:rPr>
          <w:sz w:val="24"/>
          <w:szCs w:val="24"/>
        </w:rPr>
        <w:t>ing</w:t>
      </w:r>
      <w:r w:rsidR="00E20183" w:rsidRPr="00E20183">
        <w:rPr>
          <w:rFonts w:hint="eastAsia"/>
          <w:sz w:val="24"/>
          <w:szCs w:val="24"/>
        </w:rPr>
        <w:t xml:space="preserve"> the result, </w:t>
      </w:r>
      <w:r>
        <w:rPr>
          <w:sz w:val="24"/>
          <w:szCs w:val="24"/>
        </w:rPr>
        <w:t xml:space="preserve">we </w:t>
      </w:r>
      <w:r>
        <w:rPr>
          <w:rFonts w:hint="eastAsia"/>
          <w:sz w:val="24"/>
          <w:szCs w:val="24"/>
        </w:rPr>
        <w:t>find</w:t>
      </w:r>
      <w:r>
        <w:rPr>
          <w:sz w:val="24"/>
          <w:szCs w:val="24"/>
        </w:rPr>
        <w:t xml:space="preserve"> that</w:t>
      </w:r>
      <w:r w:rsidR="00E20183" w:rsidRPr="00E20183">
        <w:rPr>
          <w:rFonts w:hint="eastAsia"/>
          <w:sz w:val="24"/>
          <w:szCs w:val="24"/>
        </w:rPr>
        <w:t xml:space="preserve"> the BP ANN predict</w:t>
      </w:r>
      <w:r>
        <w:rPr>
          <w:sz w:val="24"/>
          <w:szCs w:val="24"/>
        </w:rPr>
        <w:t>s</w:t>
      </w:r>
      <w:r w:rsidR="00E20183" w:rsidRPr="00E20183">
        <w:rPr>
          <w:rFonts w:hint="eastAsia"/>
          <w:sz w:val="24"/>
          <w:szCs w:val="24"/>
        </w:rPr>
        <w:t xml:space="preserve"> 57% </w:t>
      </w:r>
      <w:r>
        <w:rPr>
          <w:sz w:val="24"/>
          <w:szCs w:val="24"/>
        </w:rPr>
        <w:t xml:space="preserve">of the last 100 matches of the 18/19 season </w:t>
      </w:r>
      <w:r w:rsidR="00E20183" w:rsidRPr="00E20183">
        <w:rPr>
          <w:rFonts w:hint="eastAsia"/>
          <w:sz w:val="24"/>
          <w:szCs w:val="24"/>
        </w:rPr>
        <w:t>and</w:t>
      </w:r>
      <w:r>
        <w:rPr>
          <w:sz w:val="24"/>
          <w:szCs w:val="24"/>
        </w:rPr>
        <w:t xml:space="preserve"> has a</w:t>
      </w:r>
      <w:r>
        <w:rPr>
          <w:rFonts w:hint="eastAsia"/>
          <w:sz w:val="24"/>
          <w:szCs w:val="24"/>
        </w:rPr>
        <w:t xml:space="preserve"> </w:t>
      </w:r>
      <w:r>
        <w:rPr>
          <w:sz w:val="24"/>
          <w:szCs w:val="24"/>
        </w:rPr>
        <w:t>mean</w:t>
      </w:r>
      <w:r w:rsidR="00E20183" w:rsidRPr="00E20183">
        <w:rPr>
          <w:rFonts w:hint="eastAsia"/>
          <w:sz w:val="24"/>
          <w:szCs w:val="24"/>
        </w:rPr>
        <w:t xml:space="preserve"> PLL=101.2. as the output showed in appendix.</w:t>
      </w:r>
    </w:p>
    <w:p w14:paraId="17F3B3F7" w14:textId="68FE4244" w:rsidR="00413778" w:rsidRDefault="00413778" w:rsidP="00630EB5">
      <w:pPr>
        <w:spacing w:before="240" w:after="240"/>
        <w:rPr>
          <w:sz w:val="24"/>
          <w:szCs w:val="24"/>
        </w:rPr>
      </w:pPr>
    </w:p>
    <w:p w14:paraId="7D411553" w14:textId="77777777" w:rsidR="00004EEF" w:rsidRDefault="00004EEF" w:rsidP="00630EB5">
      <w:pPr>
        <w:spacing w:before="240" w:after="240"/>
        <w:rPr>
          <w:sz w:val="24"/>
          <w:szCs w:val="24"/>
        </w:rPr>
      </w:pPr>
    </w:p>
    <w:p w14:paraId="6C3AD8E0" w14:textId="77777777" w:rsidR="00B45793" w:rsidRDefault="00ED6760">
      <w:pPr>
        <w:rPr>
          <w:b/>
          <w:sz w:val="28"/>
          <w:szCs w:val="28"/>
          <w:u w:val="single"/>
        </w:rPr>
      </w:pPr>
      <w:r>
        <w:rPr>
          <w:b/>
          <w:sz w:val="28"/>
          <w:szCs w:val="28"/>
          <w:u w:val="single"/>
        </w:rPr>
        <w:lastRenderedPageBreak/>
        <w:t>Results:</w:t>
      </w:r>
    </w:p>
    <w:p w14:paraId="289EF44D" w14:textId="77777777" w:rsidR="00B45793" w:rsidRDefault="00B45793">
      <w:pPr>
        <w:rPr>
          <w:b/>
          <w:sz w:val="28"/>
          <w:szCs w:val="28"/>
          <w:u w:val="single"/>
        </w:rPr>
      </w:pPr>
    </w:p>
    <w:p w14:paraId="750EE93D" w14:textId="77777777" w:rsidR="00B45793" w:rsidRDefault="00ED6760">
      <w:pPr>
        <w:rPr>
          <w:sz w:val="24"/>
          <w:szCs w:val="24"/>
        </w:rPr>
      </w:pPr>
      <w:r>
        <w:rPr>
          <w:sz w:val="24"/>
          <w:szCs w:val="24"/>
        </w:rPr>
        <w:t>-</w:t>
      </w:r>
    </w:p>
    <w:p w14:paraId="1514B05B" w14:textId="77777777" w:rsidR="00B45793" w:rsidRDefault="00B45793">
      <w:pPr>
        <w:rPr>
          <w:b/>
          <w:sz w:val="28"/>
          <w:szCs w:val="28"/>
          <w:u w:val="single"/>
        </w:rPr>
      </w:pPr>
    </w:p>
    <w:p w14:paraId="55BE4F73" w14:textId="77777777" w:rsidR="00B45793" w:rsidRDefault="00B45793">
      <w:pPr>
        <w:rPr>
          <w:b/>
          <w:sz w:val="28"/>
          <w:szCs w:val="28"/>
          <w:u w:val="single"/>
        </w:rPr>
      </w:pPr>
    </w:p>
    <w:p w14:paraId="00FAD80E" w14:textId="77777777" w:rsidR="00B45793" w:rsidRDefault="00ED6760">
      <w:pPr>
        <w:rPr>
          <w:b/>
          <w:sz w:val="28"/>
          <w:szCs w:val="28"/>
          <w:u w:val="single"/>
        </w:rPr>
      </w:pPr>
      <w:r>
        <w:rPr>
          <w:b/>
          <w:sz w:val="28"/>
          <w:szCs w:val="28"/>
          <w:u w:val="single"/>
        </w:rPr>
        <w:t>Discussion:</w:t>
      </w:r>
    </w:p>
    <w:p w14:paraId="323F4C6E" w14:textId="77777777" w:rsidR="00B45793" w:rsidRDefault="00ED6760">
      <w:pPr>
        <w:rPr>
          <w:sz w:val="24"/>
          <w:szCs w:val="24"/>
        </w:rPr>
      </w:pPr>
      <w:r>
        <w:rPr>
          <w:sz w:val="24"/>
          <w:szCs w:val="24"/>
        </w:rPr>
        <w:t>Limitations</w:t>
      </w:r>
    </w:p>
    <w:p w14:paraId="4163EC68" w14:textId="77777777" w:rsidR="00B45793" w:rsidRDefault="00B45793">
      <w:pPr>
        <w:rPr>
          <w:sz w:val="24"/>
          <w:szCs w:val="24"/>
        </w:rPr>
      </w:pPr>
    </w:p>
    <w:p w14:paraId="31712BF5" w14:textId="77777777" w:rsidR="00B45793" w:rsidRDefault="00ED6760">
      <w:pPr>
        <w:rPr>
          <w:sz w:val="24"/>
          <w:szCs w:val="24"/>
        </w:rPr>
      </w:pPr>
      <w:r>
        <w:rPr>
          <w:sz w:val="24"/>
          <w:szCs w:val="24"/>
        </w:rPr>
        <w:t>-Teams in transition:</w:t>
      </w:r>
    </w:p>
    <w:p w14:paraId="5DB033D0" w14:textId="77777777" w:rsidR="00B45793" w:rsidRDefault="00ED6760">
      <w:pPr>
        <w:rPr>
          <w:sz w:val="24"/>
          <w:szCs w:val="24"/>
        </w:rPr>
      </w:pPr>
      <w:r>
        <w:rPr>
          <w:sz w:val="24"/>
          <w:szCs w:val="24"/>
        </w:rPr>
        <w:t xml:space="preserve">Whilst the data used in the formation of the model are </w:t>
      </w:r>
      <w:proofErr w:type="gramStart"/>
      <w:r>
        <w:rPr>
          <w:sz w:val="24"/>
          <w:szCs w:val="24"/>
        </w:rPr>
        <w:t>extensive</w:t>
      </w:r>
      <w:proofErr w:type="gramEnd"/>
      <w:r>
        <w:rPr>
          <w:sz w:val="24"/>
          <w:szCs w:val="24"/>
        </w:rPr>
        <w:t xml:space="preserve"> they are not exhaustive; there exist other factors which may affect the outcome of a game, which may not be simple to incorporate into a model. An example of this (with varied severity) is player suspensions and </w:t>
      </w:r>
      <w:proofErr w:type="spellStart"/>
      <w:proofErr w:type="gramStart"/>
      <w:r>
        <w:rPr>
          <w:sz w:val="24"/>
          <w:szCs w:val="24"/>
        </w:rPr>
        <w:t>injuries;many</w:t>
      </w:r>
      <w:proofErr w:type="spellEnd"/>
      <w:proofErr w:type="gramEnd"/>
      <w:r>
        <w:rPr>
          <w:sz w:val="24"/>
          <w:szCs w:val="24"/>
        </w:rPr>
        <w:t xml:space="preserve"> teams are highly dependent on a couple of key players, whose absence could negatively affect a team’s chances. For instance, a striker who is a team’s main goal contributor will likely be missed. This is not particularly simple to consider when modelling, but may be considered by betting syndicates, and thus may explain why bookies appear to do better in some cases.</w:t>
      </w:r>
    </w:p>
    <w:p w14:paraId="4BC09C49" w14:textId="77777777" w:rsidR="00B45793" w:rsidRDefault="00B45793">
      <w:pPr>
        <w:rPr>
          <w:sz w:val="24"/>
          <w:szCs w:val="24"/>
        </w:rPr>
      </w:pPr>
    </w:p>
    <w:p w14:paraId="373881AC" w14:textId="77777777" w:rsidR="00B45793" w:rsidRDefault="00ED6760">
      <w:pPr>
        <w:rPr>
          <w:sz w:val="24"/>
          <w:szCs w:val="24"/>
        </w:rPr>
      </w:pPr>
      <w:r>
        <w:rPr>
          <w:sz w:val="24"/>
          <w:szCs w:val="24"/>
        </w:rPr>
        <w:t>Similarly, it is often the case that a team playing particularly badly will look to change their manager. Whilst our model will not anticipate or identify this, “new manager bounce” is very often seen at a club, whereby a turnaround in form occurs when a new manager takes over. This may be another factor that is neglected, but whose consideration ought to be able to improve our model. These game-specific factors may sometimes allow the bookies an edge.</w:t>
      </w:r>
    </w:p>
    <w:p w14:paraId="0DD38592" w14:textId="77777777" w:rsidR="00B45793" w:rsidRDefault="00B45793">
      <w:pPr>
        <w:rPr>
          <w:sz w:val="24"/>
          <w:szCs w:val="24"/>
        </w:rPr>
      </w:pPr>
    </w:p>
    <w:p w14:paraId="06B7DC9A" w14:textId="77777777" w:rsidR="00B45793" w:rsidRDefault="00ED6760">
      <w:pPr>
        <w:rPr>
          <w:sz w:val="24"/>
          <w:szCs w:val="24"/>
        </w:rPr>
      </w:pPr>
      <w:r>
        <w:rPr>
          <w:sz w:val="24"/>
          <w:szCs w:val="24"/>
        </w:rPr>
        <w:t>One should also consider the data available. If this approach were used on a team who were newly promoted, there would be little-to-no data to make use of yet, and similarly with newly relegated teams. This drawback is not particularly easy to negotiate, but one that would only serve as an issue for a very early period of a season, until enough data are gathered.</w:t>
      </w:r>
    </w:p>
    <w:p w14:paraId="0E9B972E" w14:textId="0F6EEF80" w:rsidR="00B45793" w:rsidRDefault="00B45793">
      <w:pPr>
        <w:rPr>
          <w:b/>
          <w:sz w:val="28"/>
          <w:szCs w:val="28"/>
          <w:u w:val="single"/>
        </w:rPr>
      </w:pPr>
    </w:p>
    <w:p w14:paraId="02036A93" w14:textId="1D86FB9C" w:rsidR="00B45793" w:rsidRDefault="00ED6760">
      <w:pPr>
        <w:rPr>
          <w:b/>
          <w:sz w:val="28"/>
          <w:szCs w:val="28"/>
          <w:u w:val="single"/>
        </w:rPr>
      </w:pPr>
      <w:r>
        <w:rPr>
          <w:b/>
          <w:sz w:val="28"/>
          <w:szCs w:val="28"/>
          <w:u w:val="single"/>
        </w:rPr>
        <w:t>References:</w:t>
      </w:r>
    </w:p>
    <w:p w14:paraId="5E6F4B17" w14:textId="77777777" w:rsidR="00004EEF" w:rsidRDefault="00004EEF">
      <w:pPr>
        <w:rPr>
          <w:b/>
          <w:sz w:val="28"/>
          <w:szCs w:val="28"/>
          <w:u w:val="single"/>
        </w:rPr>
      </w:pPr>
    </w:p>
    <w:p w14:paraId="52A9F411" w14:textId="0FADC328" w:rsidR="00004EEF" w:rsidRPr="00004EEF" w:rsidRDefault="00004EEF" w:rsidP="00004EEF">
      <w:pPr>
        <w:pStyle w:val="a8"/>
        <w:numPr>
          <w:ilvl w:val="0"/>
          <w:numId w:val="11"/>
        </w:numPr>
        <w:spacing w:line="240" w:lineRule="auto"/>
        <w:rPr>
          <w:rFonts w:eastAsia="Times New Roman"/>
          <w:sz w:val="24"/>
          <w:szCs w:val="24"/>
          <w:lang w:eastAsia="en-US"/>
        </w:rPr>
      </w:pPr>
      <w:r w:rsidRPr="00004EEF">
        <w:rPr>
          <w:rFonts w:eastAsia="Times New Roman"/>
          <w:color w:val="0000FF"/>
          <w:sz w:val="24"/>
          <w:szCs w:val="24"/>
          <w:u w:val="single"/>
          <w:lang w:eastAsia="en-US"/>
        </w:rPr>
        <w:t>https://stuartlacy.co.uk/2017/08/31/implementing-an-elo-rating-system-for-european-football/</w:t>
      </w:r>
    </w:p>
    <w:p w14:paraId="44DBFD33" w14:textId="5D0522F7" w:rsidR="00004EEF" w:rsidRDefault="00004EEF" w:rsidP="00004EEF">
      <w:pPr>
        <w:pStyle w:val="a8"/>
        <w:numPr>
          <w:ilvl w:val="0"/>
          <w:numId w:val="11"/>
        </w:numPr>
        <w:spacing w:before="240" w:after="240"/>
        <w:rPr>
          <w:sz w:val="24"/>
          <w:szCs w:val="24"/>
        </w:rPr>
      </w:pPr>
      <w:proofErr w:type="spellStart"/>
      <w:r w:rsidRPr="00004EEF">
        <w:rPr>
          <w:rFonts w:hint="eastAsia"/>
          <w:sz w:val="24"/>
          <w:szCs w:val="24"/>
        </w:rPr>
        <w:t>Werbos</w:t>
      </w:r>
      <w:proofErr w:type="spellEnd"/>
      <w:r w:rsidRPr="00004EEF">
        <w:rPr>
          <w:rFonts w:hint="eastAsia"/>
          <w:sz w:val="24"/>
          <w:szCs w:val="24"/>
        </w:rPr>
        <w:t xml:space="preserve"> P (1974) Beyond regression: new tools for prediction and analysis in the behavio</w:t>
      </w:r>
      <w:r>
        <w:rPr>
          <w:sz w:val="24"/>
          <w:szCs w:val="24"/>
        </w:rPr>
        <w:t>u</w:t>
      </w:r>
      <w:r w:rsidRPr="00004EEF">
        <w:rPr>
          <w:rFonts w:hint="eastAsia"/>
          <w:sz w:val="24"/>
          <w:szCs w:val="24"/>
        </w:rPr>
        <w:t>ral sciences. PhD Thesis, Department of Applied Mathematics, Harvard University, Cambridge</w:t>
      </w:r>
    </w:p>
    <w:p w14:paraId="2FAF61C0" w14:textId="281E7B2B" w:rsidR="00B45793" w:rsidRPr="00004EEF" w:rsidRDefault="00004EEF" w:rsidP="00004EEF">
      <w:pPr>
        <w:pStyle w:val="a8"/>
        <w:numPr>
          <w:ilvl w:val="0"/>
          <w:numId w:val="11"/>
        </w:numPr>
        <w:spacing w:before="240" w:after="240"/>
        <w:rPr>
          <w:sz w:val="24"/>
          <w:szCs w:val="24"/>
        </w:rPr>
      </w:pPr>
      <w:proofErr w:type="spellStart"/>
      <w:r w:rsidRPr="00004EEF">
        <w:rPr>
          <w:rFonts w:hint="eastAsia"/>
          <w:sz w:val="24"/>
          <w:szCs w:val="24"/>
        </w:rPr>
        <w:t>Rumelhart</w:t>
      </w:r>
      <w:proofErr w:type="spellEnd"/>
      <w:r w:rsidRPr="00004EEF">
        <w:rPr>
          <w:rFonts w:hint="eastAsia"/>
          <w:sz w:val="24"/>
          <w:szCs w:val="24"/>
        </w:rPr>
        <w:t xml:space="preserve"> DE, Hinton GE, Williams RJ (1986) Learning internal representations by error propagation. In: </w:t>
      </w:r>
      <w:proofErr w:type="spellStart"/>
      <w:r w:rsidRPr="00004EEF">
        <w:rPr>
          <w:rFonts w:hint="eastAsia"/>
          <w:sz w:val="24"/>
          <w:szCs w:val="24"/>
        </w:rPr>
        <w:t>Rumelhart</w:t>
      </w:r>
      <w:proofErr w:type="spellEnd"/>
      <w:r w:rsidRPr="00004EEF">
        <w:rPr>
          <w:rFonts w:hint="eastAsia"/>
          <w:sz w:val="24"/>
          <w:szCs w:val="24"/>
        </w:rPr>
        <w:t xml:space="preserve"> DE, McClelland JL (eds) Parallel distributed processing: exploration in the microstructure of cognition. MIT Press, Cambridge, pp 318</w:t>
      </w:r>
      <w:r w:rsidRPr="00004EEF">
        <w:rPr>
          <w:rFonts w:hint="eastAsia"/>
          <w:sz w:val="24"/>
          <w:szCs w:val="24"/>
        </w:rPr>
        <w:t>–</w:t>
      </w:r>
      <w:r w:rsidRPr="00004EEF">
        <w:rPr>
          <w:rFonts w:hint="eastAsia"/>
          <w:sz w:val="24"/>
          <w:szCs w:val="24"/>
        </w:rPr>
        <w:t>362</w:t>
      </w:r>
    </w:p>
    <w:p w14:paraId="7645C6A2" w14:textId="77777777" w:rsidR="00B45793" w:rsidRDefault="00ED6760">
      <w:pPr>
        <w:rPr>
          <w:b/>
          <w:sz w:val="36"/>
          <w:szCs w:val="36"/>
          <w:u w:val="single"/>
        </w:rPr>
      </w:pPr>
      <w:r>
        <w:rPr>
          <w:b/>
          <w:sz w:val="36"/>
          <w:szCs w:val="36"/>
          <w:u w:val="single"/>
        </w:rPr>
        <w:lastRenderedPageBreak/>
        <w:t>Next Week:</w:t>
      </w:r>
    </w:p>
    <w:p w14:paraId="179C088C" w14:textId="77777777" w:rsidR="00B45793" w:rsidRDefault="00ED6760">
      <w:pPr>
        <w:numPr>
          <w:ilvl w:val="0"/>
          <w:numId w:val="2"/>
        </w:numPr>
        <w:rPr>
          <w:sz w:val="28"/>
          <w:szCs w:val="28"/>
        </w:rPr>
      </w:pPr>
      <w:r>
        <w:rPr>
          <w:sz w:val="28"/>
          <w:szCs w:val="28"/>
        </w:rPr>
        <w:t xml:space="preserve">Write up some of the ANN section in this google drive, including the selection of variables (sent in </w:t>
      </w:r>
      <w:proofErr w:type="spellStart"/>
      <w:r>
        <w:rPr>
          <w:sz w:val="28"/>
          <w:szCs w:val="28"/>
        </w:rPr>
        <w:t>Whatsapp</w:t>
      </w:r>
      <w:proofErr w:type="spellEnd"/>
      <w:r>
        <w:rPr>
          <w:sz w:val="28"/>
          <w:szCs w:val="28"/>
        </w:rPr>
        <w:t>). We will check the grammar, like asked.</w:t>
      </w:r>
    </w:p>
    <w:p w14:paraId="15807D4F" w14:textId="77777777" w:rsidR="00B45793" w:rsidRDefault="00ED6760">
      <w:pPr>
        <w:numPr>
          <w:ilvl w:val="0"/>
          <w:numId w:val="2"/>
        </w:numPr>
        <w:rPr>
          <w:sz w:val="28"/>
          <w:szCs w:val="28"/>
        </w:rPr>
      </w:pPr>
      <w:r>
        <w:rPr>
          <w:sz w:val="28"/>
          <w:szCs w:val="28"/>
        </w:rPr>
        <w:t>Write up the home advantage somewhere early on</w:t>
      </w:r>
    </w:p>
    <w:p w14:paraId="1CC0E7B0" w14:textId="77777777" w:rsidR="00B45793" w:rsidRDefault="00B45793">
      <w:pPr>
        <w:rPr>
          <w:sz w:val="28"/>
          <w:szCs w:val="28"/>
        </w:rPr>
      </w:pPr>
    </w:p>
    <w:sectPr w:rsidR="00B4579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Li Dailin" w:date="2020-03-07T18:10:00Z" w:initials="LD">
    <w:p w14:paraId="6FCBDEC1" w14:textId="16C61879" w:rsidR="00373164" w:rsidRDefault="00373164">
      <w:pPr>
        <w:pStyle w:val="ae"/>
      </w:pPr>
      <w:r>
        <w:rPr>
          <w:rStyle w:val="ad"/>
        </w:rPr>
        <w:annotationRef/>
      </w:r>
      <w:proofErr w:type="gramStart"/>
      <w:r>
        <w:t>Actually, it</w:t>
      </w:r>
      <w:proofErr w:type="gramEnd"/>
      <w:r>
        <w:t xml:space="preserve"> is just a constant needed to be calculated by MLE like other constant.</w:t>
      </w:r>
    </w:p>
  </w:comment>
  <w:comment w:id="12" w:author="Li Dailin" w:date="2020-03-07T18:35:00Z" w:initials="LD">
    <w:p w14:paraId="4BD5B4F6" w14:textId="39ACF833" w:rsidR="00373164" w:rsidRDefault="00373164">
      <w:pPr>
        <w:pStyle w:val="ae"/>
      </w:pPr>
      <w:r>
        <w:rPr>
          <w:rStyle w:val="ad"/>
        </w:rPr>
        <w:annotationRef/>
      </w:r>
      <w:r>
        <w:t>I think we couldn’t deem that the game out of t0(very early game) would have no effect and I didn’t mean that. We could just not to take that data into account. All I did here was to find</w:t>
      </w:r>
      <m:oMath>
        <m:r>
          <w:rPr>
            <w:rFonts w:ascii="Cambria Math" w:hAnsi="Cambria Math"/>
            <w:sz w:val="24"/>
            <w:szCs w:val="24"/>
          </w:rPr>
          <m:t xml:space="preserve"> ξ.</m:t>
        </m:r>
      </m:oMath>
      <w:r>
        <w:t xml:space="preserve"> I think you could understand what I meant just after reading the latter feedback. </w:t>
      </w:r>
    </w:p>
  </w:comment>
  <w:comment w:id="13" w:author="Li Dailin" w:date="2020-03-07T18:12:00Z" w:initials="LD">
    <w:p w14:paraId="48A58DBB" w14:textId="6C10EC74" w:rsidR="00373164" w:rsidRDefault="00373164">
      <w:pPr>
        <w:pStyle w:val="ae"/>
      </w:pPr>
      <w:r>
        <w:rPr>
          <w:rStyle w:val="ad"/>
        </w:rPr>
        <w:annotationRef/>
      </w:r>
      <w:r>
        <w:rPr>
          <w:rFonts w:hint="eastAsia"/>
        </w:rPr>
        <w:t>I</w:t>
      </w:r>
      <w:r>
        <w:t xml:space="preserve"> think it may be more and more</w:t>
      </w:r>
    </w:p>
  </w:comment>
  <w:comment w:id="16" w:author="Li Dailin" w:date="2020-03-07T18:23:00Z" w:initials="LD">
    <w:p w14:paraId="6EFD4C73" w14:textId="3B012D8F" w:rsidR="00373164" w:rsidRDefault="00373164">
      <w:pPr>
        <w:pStyle w:val="ae"/>
      </w:pPr>
      <w:r>
        <w:rPr>
          <w:rStyle w:val="ad"/>
        </w:rPr>
        <w:annotationRef/>
      </w:r>
      <w:r>
        <w:t xml:space="preserve">I didn’t remove </w:t>
      </w:r>
      <w:proofErr w:type="gramStart"/>
      <w:r>
        <w:t>it actually</w:t>
      </w:r>
      <w:proofErr w:type="gramEnd"/>
      <w:r>
        <w:t>.</w:t>
      </w:r>
    </w:p>
  </w:comment>
  <w:comment w:id="17" w:author="Li Dailin" w:date="2020-03-07T18:15:00Z" w:initials="LD">
    <w:p w14:paraId="2ED9C0B8" w14:textId="737ADF4E" w:rsidR="00373164" w:rsidRDefault="00373164">
      <w:pPr>
        <w:pStyle w:val="ae"/>
      </w:pPr>
      <w:r>
        <w:rPr>
          <w:rStyle w:val="ad"/>
        </w:rPr>
        <w:annotationRef/>
      </w:r>
      <w:r>
        <w:rPr>
          <w:rFonts w:hint="eastAsia"/>
        </w:rPr>
        <w:t>I</w:t>
      </w:r>
      <w:r>
        <w:t xml:space="preserve"> could understand what you mean. Here is the picture showing the difference between your shifting and my shifting. </w:t>
      </w:r>
    </w:p>
  </w:comment>
  <w:comment w:id="18" w:author="Li Dailin" w:date="2020-03-07T18:28:00Z" w:initials="LD">
    <w:p w14:paraId="4A9DC35F" w14:textId="07EBB47F" w:rsidR="00373164" w:rsidRDefault="00373164">
      <w:pPr>
        <w:pStyle w:val="ae"/>
      </w:pPr>
      <w:r>
        <w:rPr>
          <w:rStyle w:val="ad"/>
        </w:rPr>
        <w:annotationRef/>
      </w:r>
      <w:r w:rsidRPr="0089392D">
        <w:rPr>
          <w:noProof/>
        </w:rPr>
        <w:drawing>
          <wp:inline distT="0" distB="0" distL="0" distR="0" wp14:anchorId="4B278377" wp14:editId="4E9B1AFA">
            <wp:extent cx="2427922" cy="10783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8928" cy="1087629"/>
                    </a:xfrm>
                    <a:prstGeom prst="rect">
                      <a:avLst/>
                    </a:prstGeom>
                    <a:noFill/>
                    <a:ln>
                      <a:noFill/>
                    </a:ln>
                  </pic:spPr>
                </pic:pic>
              </a:graphicData>
            </a:graphic>
          </wp:inline>
        </w:drawing>
      </w:r>
    </w:p>
  </w:comment>
  <w:comment w:id="19" w:author="Li Dailin" w:date="2020-03-07T18:28:00Z" w:initials="LD">
    <w:p w14:paraId="2F66CD73" w14:textId="03FC6074" w:rsidR="00373164" w:rsidRDefault="00373164">
      <w:pPr>
        <w:pStyle w:val="ae"/>
      </w:pPr>
      <w:r>
        <w:rPr>
          <w:rStyle w:val="ad"/>
        </w:rPr>
        <w:annotationRef/>
      </w:r>
      <w:r>
        <w:t xml:space="preserve">I think the size of the dataset doesn’t need to be maintain as the weight of the former data still follows weight function. All what I did was just to calculate the </w:t>
      </w:r>
      <m:oMath>
        <m:r>
          <w:rPr>
            <w:rFonts w:ascii="Cambria Math" w:hAnsi="Cambria Math"/>
            <w:sz w:val="24"/>
            <w:szCs w:val="24"/>
          </w:rPr>
          <m:t>ξ.</m:t>
        </m:r>
      </m:oMath>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CBDEC1" w15:done="0"/>
  <w15:commentEx w15:paraId="4BD5B4F6" w15:done="0"/>
  <w15:commentEx w15:paraId="48A58DBB" w15:done="0"/>
  <w15:commentEx w15:paraId="6EFD4C73" w15:done="0"/>
  <w15:commentEx w15:paraId="2ED9C0B8" w15:done="0"/>
  <w15:commentEx w15:paraId="4A9DC35F" w15:paraIdParent="2ED9C0B8" w15:done="0"/>
  <w15:commentEx w15:paraId="2F66CD73" w15:paraIdParent="2ED9C0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CBDEC1" w16cid:durableId="220E6220"/>
  <w16cid:commentId w16cid:paraId="4BD5B4F6" w16cid:durableId="220E680D"/>
  <w16cid:commentId w16cid:paraId="48A58DBB" w16cid:durableId="220E6279"/>
  <w16cid:commentId w16cid:paraId="6EFD4C73" w16cid:durableId="220E650F"/>
  <w16cid:commentId w16cid:paraId="2ED9C0B8" w16cid:durableId="220E6357"/>
  <w16cid:commentId w16cid:paraId="4A9DC35F" w16cid:durableId="220E663B"/>
  <w16cid:commentId w16cid:paraId="2F66CD73" w16cid:durableId="220E66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7DB"/>
    <w:multiLevelType w:val="multilevel"/>
    <w:tmpl w:val="68921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C1326"/>
    <w:multiLevelType w:val="singleLevel"/>
    <w:tmpl w:val="0E2C1326"/>
    <w:lvl w:ilvl="0">
      <w:start w:val="1"/>
      <w:numFmt w:val="decimal"/>
      <w:suff w:val="space"/>
      <w:lvlText w:val="%1."/>
      <w:lvlJc w:val="left"/>
    </w:lvl>
  </w:abstractNum>
  <w:abstractNum w:abstractNumId="2" w15:restartNumberingAfterBreak="0">
    <w:nsid w:val="21F90892"/>
    <w:multiLevelType w:val="multilevel"/>
    <w:tmpl w:val="B28064E4"/>
    <w:lvl w:ilvl="0">
      <w:start w:val="1"/>
      <w:numFmt w:val="decimal"/>
      <w:lvlText w:val="%1."/>
      <w:lvlJc w:val="left"/>
      <w:pPr>
        <w:ind w:left="1494" w:hanging="360"/>
      </w:pPr>
      <w:rPr>
        <w:u w:val="none"/>
      </w:rPr>
    </w:lvl>
    <w:lvl w:ilvl="1">
      <w:start w:val="1"/>
      <w:numFmt w:val="lowerLetter"/>
      <w:lvlText w:val="%2."/>
      <w:lvlJc w:val="left"/>
      <w:pPr>
        <w:ind w:left="2214" w:hanging="360"/>
      </w:pPr>
      <w:rPr>
        <w:u w:val="none"/>
      </w:rPr>
    </w:lvl>
    <w:lvl w:ilvl="2">
      <w:start w:val="1"/>
      <w:numFmt w:val="lowerRoman"/>
      <w:lvlText w:val="%3."/>
      <w:lvlJc w:val="righ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righ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right"/>
      <w:pPr>
        <w:ind w:left="7254" w:hanging="360"/>
      </w:pPr>
      <w:rPr>
        <w:u w:val="none"/>
      </w:rPr>
    </w:lvl>
  </w:abstractNum>
  <w:abstractNum w:abstractNumId="3" w15:restartNumberingAfterBreak="0">
    <w:nsid w:val="444303AA"/>
    <w:multiLevelType w:val="hybridMultilevel"/>
    <w:tmpl w:val="E204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06173"/>
    <w:multiLevelType w:val="hybridMultilevel"/>
    <w:tmpl w:val="115A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56179"/>
    <w:multiLevelType w:val="multilevel"/>
    <w:tmpl w:val="B28064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91E5618"/>
    <w:multiLevelType w:val="singleLevel"/>
    <w:tmpl w:val="591E5618"/>
    <w:lvl w:ilvl="0">
      <w:start w:val="1"/>
      <w:numFmt w:val="decimal"/>
      <w:lvlText w:val="%1."/>
      <w:lvlJc w:val="left"/>
      <w:pPr>
        <w:tabs>
          <w:tab w:val="left" w:pos="312"/>
        </w:tabs>
      </w:pPr>
    </w:lvl>
  </w:abstractNum>
  <w:abstractNum w:abstractNumId="7" w15:restartNumberingAfterBreak="0">
    <w:nsid w:val="598209AA"/>
    <w:multiLevelType w:val="multilevel"/>
    <w:tmpl w:val="EB34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F3563"/>
    <w:multiLevelType w:val="multilevel"/>
    <w:tmpl w:val="B28064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ABC7FDC"/>
    <w:multiLevelType w:val="multilevel"/>
    <w:tmpl w:val="B28064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B991795"/>
    <w:multiLevelType w:val="hybridMultilevel"/>
    <w:tmpl w:val="B440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6"/>
  </w:num>
  <w:num w:numId="5">
    <w:abstractNumId w:val="5"/>
  </w:num>
  <w:num w:numId="6">
    <w:abstractNumId w:val="10"/>
  </w:num>
  <w:num w:numId="7">
    <w:abstractNumId w:val="9"/>
  </w:num>
  <w:num w:numId="8">
    <w:abstractNumId w:val="3"/>
  </w:num>
  <w:num w:numId="9">
    <w:abstractNumId w:val="4"/>
  </w:num>
  <w:num w:numId="10">
    <w:abstractNumId w:val="7"/>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 Dailin">
    <w15:presenceInfo w15:providerId="Windows Live" w15:userId="1f1d0044e3d1c2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793"/>
    <w:rsid w:val="00004EEF"/>
    <w:rsid w:val="001F6809"/>
    <w:rsid w:val="002D2140"/>
    <w:rsid w:val="00364F6F"/>
    <w:rsid w:val="00373164"/>
    <w:rsid w:val="003B260A"/>
    <w:rsid w:val="00413778"/>
    <w:rsid w:val="00440031"/>
    <w:rsid w:val="00444C14"/>
    <w:rsid w:val="00475A51"/>
    <w:rsid w:val="004973BD"/>
    <w:rsid w:val="004A7736"/>
    <w:rsid w:val="00502A3D"/>
    <w:rsid w:val="00630EB5"/>
    <w:rsid w:val="006C3C0D"/>
    <w:rsid w:val="007137B1"/>
    <w:rsid w:val="0074239B"/>
    <w:rsid w:val="007602B8"/>
    <w:rsid w:val="00857883"/>
    <w:rsid w:val="00862900"/>
    <w:rsid w:val="0089392D"/>
    <w:rsid w:val="008A2A91"/>
    <w:rsid w:val="00903403"/>
    <w:rsid w:val="00963846"/>
    <w:rsid w:val="009A0EA5"/>
    <w:rsid w:val="00A43F07"/>
    <w:rsid w:val="00A4614B"/>
    <w:rsid w:val="00A55429"/>
    <w:rsid w:val="00B45793"/>
    <w:rsid w:val="00BB21BD"/>
    <w:rsid w:val="00BC5914"/>
    <w:rsid w:val="00BE3E07"/>
    <w:rsid w:val="00C12E7E"/>
    <w:rsid w:val="00C13424"/>
    <w:rsid w:val="00CA3A81"/>
    <w:rsid w:val="00CB0DFF"/>
    <w:rsid w:val="00D925C4"/>
    <w:rsid w:val="00E04D10"/>
    <w:rsid w:val="00E20183"/>
    <w:rsid w:val="00E43E58"/>
    <w:rsid w:val="00ED6760"/>
    <w:rsid w:val="00EE2656"/>
    <w:rsid w:val="00F452FD"/>
    <w:rsid w:val="00F52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FAD1"/>
  <w15:docId w15:val="{390B67E2-B12E-4E5C-BBD1-5597045A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unhideWhenUsed/>
    <w:rsid w:val="00ED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rPr>
  </w:style>
  <w:style w:type="character" w:customStyle="1" w:styleId="HTML0">
    <w:name w:val="HTML 预设格式 字符"/>
    <w:basedOn w:val="a0"/>
    <w:link w:val="HTML"/>
    <w:uiPriority w:val="99"/>
    <w:rsid w:val="00ED6760"/>
    <w:rPr>
      <w:rFonts w:ascii="宋体" w:eastAsia="宋体" w:hAnsi="宋体" w:cs="宋体"/>
      <w:sz w:val="24"/>
      <w:szCs w:val="24"/>
      <w:lang w:val="en-US"/>
    </w:rPr>
  </w:style>
  <w:style w:type="table" w:styleId="a7">
    <w:name w:val="Table Grid"/>
    <w:basedOn w:val="a1"/>
    <w:uiPriority w:val="39"/>
    <w:rsid w:val="00ED6760"/>
    <w:pPr>
      <w:spacing w:line="240" w:lineRule="auto"/>
    </w:pPr>
    <w:rPr>
      <w:rFonts w:asciiTheme="minorHAnsi" w:hAnsiTheme="minorHAnsi" w:cstheme="minorBidi"/>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52B7F"/>
    <w:pPr>
      <w:ind w:left="720"/>
      <w:contextualSpacing/>
    </w:pPr>
  </w:style>
  <w:style w:type="character" w:styleId="a9">
    <w:name w:val="Placeholder Text"/>
    <w:basedOn w:val="a0"/>
    <w:uiPriority w:val="99"/>
    <w:semiHidden/>
    <w:rsid w:val="00F52B7F"/>
    <w:rPr>
      <w:color w:val="808080"/>
    </w:rPr>
  </w:style>
  <w:style w:type="paragraph" w:styleId="aa">
    <w:name w:val="No Spacing"/>
    <w:uiPriority w:val="1"/>
    <w:qFormat/>
    <w:rsid w:val="00963846"/>
    <w:pPr>
      <w:spacing w:line="240" w:lineRule="auto"/>
    </w:pPr>
  </w:style>
  <w:style w:type="paragraph" w:styleId="ab">
    <w:name w:val="Normal (Web)"/>
    <w:basedOn w:val="a"/>
    <w:uiPriority w:val="99"/>
    <w:semiHidden/>
    <w:unhideWhenUsed/>
    <w:rsid w:val="00444C1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a0"/>
    <w:rsid w:val="00444C14"/>
  </w:style>
  <w:style w:type="character" w:styleId="ac">
    <w:name w:val="Hyperlink"/>
    <w:basedOn w:val="a0"/>
    <w:uiPriority w:val="99"/>
    <w:semiHidden/>
    <w:unhideWhenUsed/>
    <w:rsid w:val="00444C14"/>
    <w:rPr>
      <w:color w:val="0000FF"/>
      <w:u w:val="single"/>
    </w:rPr>
  </w:style>
  <w:style w:type="character" w:styleId="ad">
    <w:name w:val="annotation reference"/>
    <w:basedOn w:val="a0"/>
    <w:uiPriority w:val="99"/>
    <w:semiHidden/>
    <w:unhideWhenUsed/>
    <w:rsid w:val="00E43E58"/>
    <w:rPr>
      <w:sz w:val="21"/>
      <w:szCs w:val="21"/>
    </w:rPr>
  </w:style>
  <w:style w:type="paragraph" w:styleId="ae">
    <w:name w:val="annotation text"/>
    <w:basedOn w:val="a"/>
    <w:link w:val="af"/>
    <w:uiPriority w:val="99"/>
    <w:semiHidden/>
    <w:unhideWhenUsed/>
    <w:rsid w:val="00E43E58"/>
  </w:style>
  <w:style w:type="character" w:customStyle="1" w:styleId="af">
    <w:name w:val="批注文字 字符"/>
    <w:basedOn w:val="a0"/>
    <w:link w:val="ae"/>
    <w:uiPriority w:val="99"/>
    <w:semiHidden/>
    <w:rsid w:val="00E43E58"/>
  </w:style>
  <w:style w:type="paragraph" w:styleId="af0">
    <w:name w:val="annotation subject"/>
    <w:basedOn w:val="ae"/>
    <w:next w:val="ae"/>
    <w:link w:val="af1"/>
    <w:uiPriority w:val="99"/>
    <w:semiHidden/>
    <w:unhideWhenUsed/>
    <w:rsid w:val="00E43E58"/>
    <w:rPr>
      <w:b/>
      <w:bCs/>
    </w:rPr>
  </w:style>
  <w:style w:type="character" w:customStyle="1" w:styleId="af1">
    <w:name w:val="批注主题 字符"/>
    <w:basedOn w:val="af"/>
    <w:link w:val="af0"/>
    <w:uiPriority w:val="99"/>
    <w:semiHidden/>
    <w:rsid w:val="00E43E58"/>
    <w:rPr>
      <w:b/>
      <w:bCs/>
    </w:rPr>
  </w:style>
  <w:style w:type="paragraph" w:styleId="af2">
    <w:name w:val="Balloon Text"/>
    <w:basedOn w:val="a"/>
    <w:link w:val="af3"/>
    <w:uiPriority w:val="99"/>
    <w:semiHidden/>
    <w:unhideWhenUsed/>
    <w:rsid w:val="00E43E58"/>
    <w:pPr>
      <w:spacing w:line="240" w:lineRule="auto"/>
    </w:pPr>
    <w:rPr>
      <w:sz w:val="18"/>
      <w:szCs w:val="18"/>
    </w:rPr>
  </w:style>
  <w:style w:type="character" w:customStyle="1" w:styleId="af3">
    <w:name w:val="批注框文本 字符"/>
    <w:basedOn w:val="a0"/>
    <w:link w:val="af2"/>
    <w:uiPriority w:val="99"/>
    <w:semiHidden/>
    <w:rsid w:val="00E43E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397">
      <w:bodyDiv w:val="1"/>
      <w:marLeft w:val="0"/>
      <w:marRight w:val="0"/>
      <w:marTop w:val="0"/>
      <w:marBottom w:val="0"/>
      <w:divBdr>
        <w:top w:val="none" w:sz="0" w:space="0" w:color="auto"/>
        <w:left w:val="none" w:sz="0" w:space="0" w:color="auto"/>
        <w:bottom w:val="none" w:sz="0" w:space="0" w:color="auto"/>
        <w:right w:val="none" w:sz="0" w:space="0" w:color="auto"/>
      </w:divBdr>
    </w:div>
    <w:div w:id="374352894">
      <w:bodyDiv w:val="1"/>
      <w:marLeft w:val="0"/>
      <w:marRight w:val="0"/>
      <w:marTop w:val="0"/>
      <w:marBottom w:val="0"/>
      <w:divBdr>
        <w:top w:val="none" w:sz="0" w:space="0" w:color="auto"/>
        <w:left w:val="none" w:sz="0" w:space="0" w:color="auto"/>
        <w:bottom w:val="none" w:sz="0" w:space="0" w:color="auto"/>
        <w:right w:val="none" w:sz="0" w:space="0" w:color="auto"/>
      </w:divBdr>
    </w:div>
    <w:div w:id="1841777934">
      <w:bodyDiv w:val="1"/>
      <w:marLeft w:val="0"/>
      <w:marRight w:val="0"/>
      <w:marTop w:val="0"/>
      <w:marBottom w:val="0"/>
      <w:divBdr>
        <w:top w:val="none" w:sz="0" w:space="0" w:color="auto"/>
        <w:left w:val="none" w:sz="0" w:space="0" w:color="auto"/>
        <w:bottom w:val="none" w:sz="0" w:space="0" w:color="auto"/>
        <w:right w:val="none" w:sz="0" w:space="0" w:color="auto"/>
      </w:divBdr>
    </w:div>
    <w:div w:id="1998151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image" Target="media/image4.jpeg"/></Relationship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k-springer-com.ezproxy.nottingham.ac.uk/article/10.1007/s00477-007-0181-7?shared-article-renderer"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1589-0AB9-4599-8110-B503649B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21</Pages>
  <Words>5384</Words>
  <Characters>30695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Dailin</dc:creator>
  <cp:lastModifiedBy>Li Dailin</cp:lastModifiedBy>
  <cp:revision>3</cp:revision>
  <dcterms:created xsi:type="dcterms:W3CDTF">2020-03-07T18:44:00Z</dcterms:created>
  <dcterms:modified xsi:type="dcterms:W3CDTF">2020-03-11T16:45:00Z</dcterms:modified>
</cp:coreProperties>
</file>