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4A6B7" w14:textId="5D987C49" w:rsidR="009924B8" w:rsidRPr="0067446C" w:rsidRDefault="00ED0517">
      <w:pPr>
        <w:rPr>
          <w:b/>
          <w:bCs/>
          <w:sz w:val="28"/>
          <w:szCs w:val="28"/>
          <w:lang w:val="en-US"/>
        </w:rPr>
      </w:pPr>
      <w:proofErr w:type="gramStart"/>
      <w:r w:rsidRPr="0067446C">
        <w:rPr>
          <w:b/>
          <w:bCs/>
          <w:sz w:val="28"/>
          <w:szCs w:val="28"/>
          <w:lang w:val="en-US"/>
        </w:rPr>
        <w:t>5.1  Starting</w:t>
      </w:r>
      <w:proofErr w:type="gramEnd"/>
      <w:r w:rsidRPr="0067446C">
        <w:rPr>
          <w:b/>
          <w:bCs/>
          <w:sz w:val="28"/>
          <w:szCs w:val="28"/>
          <w:lang w:val="en-US"/>
        </w:rPr>
        <w:t xml:space="preserve"> our first container</w:t>
      </w:r>
    </w:p>
    <w:p w14:paraId="4D87C16E" w14:textId="77777777" w:rsidR="0001442F" w:rsidRPr="0067446C" w:rsidRDefault="0001442F">
      <w:pPr>
        <w:rPr>
          <w:b/>
          <w:bCs/>
          <w:sz w:val="28"/>
          <w:szCs w:val="28"/>
          <w:lang w:val="en-US"/>
        </w:rPr>
      </w:pPr>
    </w:p>
    <w:p w14:paraId="2025093D" w14:textId="208849D9" w:rsidR="0001442F" w:rsidRPr="0067446C" w:rsidRDefault="0001442F" w:rsidP="0001442F">
      <w:pPr>
        <w:rPr>
          <w:sz w:val="28"/>
          <w:szCs w:val="28"/>
          <w:lang w:val="en-US"/>
        </w:rPr>
      </w:pPr>
      <w:r w:rsidRPr="0067446C">
        <w:rPr>
          <w:b/>
          <w:bCs/>
          <w:sz w:val="28"/>
          <w:szCs w:val="28"/>
          <w:lang w:val="en-US"/>
        </w:rPr>
        <w:t>docker pull ubuntu:</w:t>
      </w:r>
    </w:p>
    <w:p w14:paraId="47E03AE8" w14:textId="77777777" w:rsidR="0001442F" w:rsidRPr="0001442F" w:rsidRDefault="0001442F" w:rsidP="0001442F">
      <w:pPr>
        <w:numPr>
          <w:ilvl w:val="0"/>
          <w:numId w:val="1"/>
        </w:numPr>
        <w:rPr>
          <w:sz w:val="28"/>
          <w:szCs w:val="28"/>
          <w:lang w:val="en-US"/>
        </w:rPr>
      </w:pPr>
      <w:r w:rsidRPr="0001442F">
        <w:rPr>
          <w:sz w:val="28"/>
          <w:szCs w:val="28"/>
          <w:lang w:val="en-US"/>
        </w:rPr>
        <w:t>This command tells Docker to download the latest Ubuntu image from Docker Hub (or a specified repository).</w:t>
      </w:r>
    </w:p>
    <w:p w14:paraId="0040B6A5" w14:textId="77777777" w:rsidR="0001442F" w:rsidRPr="0001442F" w:rsidRDefault="0001442F" w:rsidP="0001442F">
      <w:pPr>
        <w:numPr>
          <w:ilvl w:val="0"/>
          <w:numId w:val="1"/>
        </w:numPr>
        <w:rPr>
          <w:sz w:val="28"/>
          <w:szCs w:val="28"/>
          <w:lang w:val="en-US"/>
        </w:rPr>
      </w:pPr>
      <w:r w:rsidRPr="0001442F">
        <w:rPr>
          <w:sz w:val="28"/>
          <w:szCs w:val="28"/>
          <w:lang w:val="en-US"/>
        </w:rPr>
        <w:t>Docker checks if the image is already present locally. If not, it fetches the image, layer by layer, from the Docker Hub repository.</w:t>
      </w:r>
    </w:p>
    <w:p w14:paraId="4DAB7BAF" w14:textId="77777777" w:rsidR="0001442F" w:rsidRPr="0001442F" w:rsidRDefault="0001442F" w:rsidP="0001442F">
      <w:pPr>
        <w:numPr>
          <w:ilvl w:val="0"/>
          <w:numId w:val="1"/>
        </w:numPr>
        <w:rPr>
          <w:sz w:val="28"/>
          <w:szCs w:val="28"/>
          <w:lang w:val="en-US"/>
        </w:rPr>
      </w:pPr>
      <w:r w:rsidRPr="0001442F">
        <w:rPr>
          <w:sz w:val="28"/>
          <w:szCs w:val="28"/>
          <w:lang w:val="en-US"/>
        </w:rPr>
        <w:t>The Ubuntu image is a lightweight version of the Ubuntu operating system (usually a base OS).</w:t>
      </w:r>
    </w:p>
    <w:p w14:paraId="46B4B4B4" w14:textId="63921025" w:rsidR="0001442F" w:rsidRPr="0001442F" w:rsidRDefault="0001442F" w:rsidP="0001442F">
      <w:pPr>
        <w:rPr>
          <w:sz w:val="28"/>
          <w:szCs w:val="28"/>
        </w:rPr>
      </w:pPr>
      <w:proofErr w:type="gramStart"/>
      <w:r w:rsidRPr="0001442F">
        <w:rPr>
          <w:b/>
          <w:bCs/>
          <w:sz w:val="28"/>
          <w:szCs w:val="28"/>
        </w:rPr>
        <w:t>docker</w:t>
      </w:r>
      <w:proofErr w:type="gramEnd"/>
      <w:r w:rsidRPr="0001442F">
        <w:rPr>
          <w:b/>
          <w:bCs/>
          <w:sz w:val="28"/>
          <w:szCs w:val="28"/>
        </w:rPr>
        <w:t xml:space="preserve"> run </w:t>
      </w:r>
      <w:proofErr w:type="spellStart"/>
      <w:r>
        <w:rPr>
          <w:b/>
          <w:bCs/>
          <w:sz w:val="28"/>
          <w:szCs w:val="28"/>
        </w:rPr>
        <w:t>u</w:t>
      </w:r>
      <w:r w:rsidRPr="0001442F">
        <w:rPr>
          <w:b/>
          <w:bCs/>
          <w:sz w:val="28"/>
          <w:szCs w:val="28"/>
        </w:rPr>
        <w:t>buntu</w:t>
      </w:r>
      <w:proofErr w:type="spellEnd"/>
      <w:r w:rsidRPr="0001442F">
        <w:rPr>
          <w:b/>
          <w:bCs/>
          <w:sz w:val="28"/>
          <w:szCs w:val="28"/>
        </w:rPr>
        <w:t>:</w:t>
      </w:r>
    </w:p>
    <w:p w14:paraId="1D85343C" w14:textId="77777777" w:rsidR="0001442F" w:rsidRPr="0001442F" w:rsidRDefault="0001442F" w:rsidP="0001442F">
      <w:pPr>
        <w:numPr>
          <w:ilvl w:val="0"/>
          <w:numId w:val="2"/>
        </w:numPr>
        <w:rPr>
          <w:sz w:val="28"/>
          <w:szCs w:val="28"/>
          <w:lang w:val="en-US"/>
        </w:rPr>
      </w:pPr>
      <w:r w:rsidRPr="0001442F">
        <w:rPr>
          <w:sz w:val="28"/>
          <w:szCs w:val="28"/>
          <w:lang w:val="en-US"/>
        </w:rPr>
        <w:t>After pulling the image, this command creates and starts a new container based on the Ubuntu image.</w:t>
      </w:r>
    </w:p>
    <w:p w14:paraId="1A31A948" w14:textId="77777777" w:rsidR="0001442F" w:rsidRPr="0001442F" w:rsidRDefault="0001442F" w:rsidP="0001442F">
      <w:pPr>
        <w:numPr>
          <w:ilvl w:val="0"/>
          <w:numId w:val="2"/>
        </w:numPr>
        <w:rPr>
          <w:sz w:val="28"/>
          <w:szCs w:val="28"/>
          <w:lang w:val="en-US"/>
        </w:rPr>
      </w:pPr>
      <w:r w:rsidRPr="0001442F">
        <w:rPr>
          <w:sz w:val="28"/>
          <w:szCs w:val="28"/>
          <w:lang w:val="en-US"/>
        </w:rPr>
        <w:t>By default, if no additional arguments are provided (such as specifying a command to run), Docker will start the container and immediately exit, as Ubuntu does not have a default long-running process like a web server or shell.</w:t>
      </w:r>
    </w:p>
    <w:p w14:paraId="7E37ED91" w14:textId="77777777" w:rsidR="0001442F" w:rsidRPr="0001442F" w:rsidRDefault="0001442F" w:rsidP="0001442F">
      <w:pPr>
        <w:numPr>
          <w:ilvl w:val="0"/>
          <w:numId w:val="2"/>
        </w:numPr>
        <w:rPr>
          <w:sz w:val="28"/>
          <w:szCs w:val="28"/>
          <w:lang w:val="en-US"/>
        </w:rPr>
      </w:pPr>
      <w:r w:rsidRPr="0001442F">
        <w:rPr>
          <w:sz w:val="28"/>
          <w:szCs w:val="28"/>
          <w:lang w:val="en-US"/>
        </w:rPr>
        <w:t>The container is essentially an isolated environment running Ubuntu.</w:t>
      </w:r>
    </w:p>
    <w:p w14:paraId="16960D81" w14:textId="710A8D99" w:rsidR="0001442F" w:rsidRDefault="0001442F" w:rsidP="0001442F">
      <w:pPr>
        <w:rPr>
          <w:sz w:val="28"/>
          <w:szCs w:val="28"/>
          <w:lang w:val="en-US"/>
        </w:rPr>
      </w:pPr>
      <w:r>
        <w:rPr>
          <w:sz w:val="28"/>
          <w:szCs w:val="28"/>
          <w:lang w:val="en-US"/>
        </w:rPr>
        <w:t>docker images:</w:t>
      </w:r>
    </w:p>
    <w:p w14:paraId="3A637607" w14:textId="77777777" w:rsidR="0001442F" w:rsidRDefault="0001442F" w:rsidP="0001442F">
      <w:pPr>
        <w:rPr>
          <w:sz w:val="28"/>
          <w:szCs w:val="28"/>
          <w:lang w:val="en-US"/>
        </w:rPr>
      </w:pPr>
      <w:r w:rsidRPr="0001442F">
        <w:rPr>
          <w:noProof/>
          <w:sz w:val="28"/>
          <w:szCs w:val="28"/>
          <w:lang w:val="en-US"/>
        </w:rPr>
        <w:drawing>
          <wp:inline distT="0" distB="0" distL="0" distR="0" wp14:anchorId="1A5E439B" wp14:editId="449D21F0">
            <wp:extent cx="5760720" cy="765175"/>
            <wp:effectExtent l="0" t="0" r="5080" b="0"/>
            <wp:docPr id="1419389885"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9885" name="Image 1" descr="Une image contenant texte, Police, capture d’écran, blanc&#10;&#10;Description générée automatiquement"/>
                    <pic:cNvPicPr/>
                  </pic:nvPicPr>
                  <pic:blipFill>
                    <a:blip r:embed="rId5"/>
                    <a:stretch>
                      <a:fillRect/>
                    </a:stretch>
                  </pic:blipFill>
                  <pic:spPr>
                    <a:xfrm>
                      <a:off x="0" y="0"/>
                      <a:ext cx="5760720" cy="765175"/>
                    </a:xfrm>
                    <a:prstGeom prst="rect">
                      <a:avLst/>
                    </a:prstGeom>
                  </pic:spPr>
                </pic:pic>
              </a:graphicData>
            </a:graphic>
          </wp:inline>
        </w:drawing>
      </w:r>
    </w:p>
    <w:p w14:paraId="09200C4C" w14:textId="3D4A9F88" w:rsidR="0001442F" w:rsidRDefault="0001442F" w:rsidP="0001442F">
      <w:pPr>
        <w:rPr>
          <w:sz w:val="28"/>
          <w:szCs w:val="28"/>
        </w:rPr>
      </w:pPr>
      <w:r w:rsidRPr="0001442F">
        <w:rPr>
          <w:sz w:val="28"/>
          <w:szCs w:val="28"/>
        </w:rPr>
        <w:t>On voit ici les différentes images docker listé</w:t>
      </w:r>
      <w:r>
        <w:rPr>
          <w:sz w:val="28"/>
          <w:szCs w:val="28"/>
        </w:rPr>
        <w:t xml:space="preserve"> qui sont actuellement stocké sur le système en local.</w:t>
      </w:r>
    </w:p>
    <w:p w14:paraId="30AC284F" w14:textId="77777777" w:rsidR="0001442F" w:rsidRDefault="0001442F" w:rsidP="0001442F">
      <w:pPr>
        <w:rPr>
          <w:sz w:val="28"/>
          <w:szCs w:val="28"/>
        </w:rPr>
      </w:pPr>
    </w:p>
    <w:p w14:paraId="3EDE71CC" w14:textId="03ADB2BA" w:rsidR="0001442F" w:rsidRDefault="001F7BDE" w:rsidP="0001442F">
      <w:pPr>
        <w:rPr>
          <w:sz w:val="28"/>
          <w:szCs w:val="28"/>
        </w:rPr>
      </w:pP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-a :</w:t>
      </w:r>
    </w:p>
    <w:p w14:paraId="6A18A1AC" w14:textId="65AA8480" w:rsidR="001F7BDE" w:rsidRDefault="001F7BDE" w:rsidP="0001442F">
      <w:pPr>
        <w:rPr>
          <w:sz w:val="28"/>
          <w:szCs w:val="28"/>
        </w:rPr>
      </w:pPr>
      <w:r w:rsidRPr="001F7BDE">
        <w:rPr>
          <w:noProof/>
          <w:sz w:val="28"/>
          <w:szCs w:val="28"/>
        </w:rPr>
        <w:drawing>
          <wp:inline distT="0" distB="0" distL="0" distR="0" wp14:anchorId="59AA01A8" wp14:editId="638903E7">
            <wp:extent cx="5760720" cy="1187450"/>
            <wp:effectExtent l="0" t="0" r="5080" b="6350"/>
            <wp:docPr id="1799937334" name="Image 1" descr="Une image contenant texte, reçu,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7334" name="Image 1" descr="Une image contenant texte, reçu, Police, blanc&#10;&#10;Description générée automatiquement"/>
                    <pic:cNvPicPr/>
                  </pic:nvPicPr>
                  <pic:blipFill>
                    <a:blip r:embed="rId6"/>
                    <a:stretch>
                      <a:fillRect/>
                    </a:stretch>
                  </pic:blipFill>
                  <pic:spPr>
                    <a:xfrm>
                      <a:off x="0" y="0"/>
                      <a:ext cx="5760720" cy="1187450"/>
                    </a:xfrm>
                    <a:prstGeom prst="rect">
                      <a:avLst/>
                    </a:prstGeom>
                  </pic:spPr>
                </pic:pic>
              </a:graphicData>
            </a:graphic>
          </wp:inline>
        </w:drawing>
      </w:r>
    </w:p>
    <w:p w14:paraId="615B9611" w14:textId="77777777" w:rsidR="001F7BDE" w:rsidRPr="001F7BDE" w:rsidRDefault="001F7BDE" w:rsidP="001F7BDE">
      <w:pPr>
        <w:rPr>
          <w:sz w:val="28"/>
          <w:szCs w:val="28"/>
          <w:lang w:val="en-US"/>
        </w:rPr>
      </w:pPr>
      <w:r w:rsidRPr="001F7BDE">
        <w:rPr>
          <w:sz w:val="28"/>
          <w:szCs w:val="28"/>
          <w:lang w:val="en-US"/>
        </w:rPr>
        <w:t xml:space="preserve">The command docker </w:t>
      </w:r>
      <w:proofErr w:type="spellStart"/>
      <w:r w:rsidRPr="001F7BDE">
        <w:rPr>
          <w:sz w:val="28"/>
          <w:szCs w:val="28"/>
          <w:lang w:val="en-US"/>
        </w:rPr>
        <w:t>ps</w:t>
      </w:r>
      <w:proofErr w:type="spellEnd"/>
      <w:r w:rsidRPr="001F7BDE">
        <w:rPr>
          <w:sz w:val="28"/>
          <w:szCs w:val="28"/>
          <w:lang w:val="en-US"/>
        </w:rPr>
        <w:t xml:space="preserve"> -a lists </w:t>
      </w:r>
      <w:r w:rsidRPr="001F7BDE">
        <w:rPr>
          <w:b/>
          <w:bCs/>
          <w:sz w:val="28"/>
          <w:szCs w:val="28"/>
          <w:lang w:val="en-US"/>
        </w:rPr>
        <w:t>all</w:t>
      </w:r>
      <w:r w:rsidRPr="001F7BDE">
        <w:rPr>
          <w:sz w:val="28"/>
          <w:szCs w:val="28"/>
          <w:lang w:val="en-US"/>
        </w:rPr>
        <w:t> Docker containers on your system, including:</w:t>
      </w:r>
    </w:p>
    <w:p w14:paraId="1198E644" w14:textId="77777777" w:rsidR="001F7BDE" w:rsidRPr="001F7BDE" w:rsidRDefault="001F7BDE" w:rsidP="001F7BDE">
      <w:pPr>
        <w:numPr>
          <w:ilvl w:val="0"/>
          <w:numId w:val="3"/>
        </w:numPr>
        <w:rPr>
          <w:sz w:val="28"/>
          <w:szCs w:val="28"/>
        </w:rPr>
      </w:pPr>
      <w:r w:rsidRPr="001F7BDE">
        <w:rPr>
          <w:b/>
          <w:bCs/>
          <w:sz w:val="28"/>
          <w:szCs w:val="28"/>
        </w:rPr>
        <w:t>Running containers</w:t>
      </w:r>
      <w:r w:rsidRPr="001F7BDE">
        <w:rPr>
          <w:sz w:val="28"/>
          <w:szCs w:val="28"/>
        </w:rPr>
        <w:t> (active).</w:t>
      </w:r>
    </w:p>
    <w:p w14:paraId="31C67B3F" w14:textId="77777777" w:rsidR="001F7BDE" w:rsidRPr="001F7BDE" w:rsidRDefault="001F7BDE" w:rsidP="001F7BDE">
      <w:pPr>
        <w:numPr>
          <w:ilvl w:val="0"/>
          <w:numId w:val="3"/>
        </w:numPr>
        <w:rPr>
          <w:sz w:val="28"/>
          <w:szCs w:val="28"/>
          <w:lang w:val="en-US"/>
        </w:rPr>
      </w:pPr>
      <w:r w:rsidRPr="001F7BDE">
        <w:rPr>
          <w:b/>
          <w:bCs/>
          <w:sz w:val="28"/>
          <w:szCs w:val="28"/>
          <w:lang w:val="en-US"/>
        </w:rPr>
        <w:t>Stopped containers</w:t>
      </w:r>
      <w:r w:rsidRPr="001F7BDE">
        <w:rPr>
          <w:sz w:val="28"/>
          <w:szCs w:val="28"/>
          <w:lang w:val="en-US"/>
        </w:rPr>
        <w:t> (inactive or previously run but exited).</w:t>
      </w:r>
    </w:p>
    <w:p w14:paraId="2672F0BC" w14:textId="77777777" w:rsidR="001F7BDE" w:rsidRPr="001F7BDE" w:rsidRDefault="001F7BDE" w:rsidP="001F7BDE">
      <w:pPr>
        <w:rPr>
          <w:sz w:val="28"/>
          <w:szCs w:val="28"/>
          <w:lang w:val="en-US"/>
        </w:rPr>
      </w:pPr>
      <w:r w:rsidRPr="001F7BDE">
        <w:rPr>
          <w:sz w:val="28"/>
          <w:szCs w:val="28"/>
          <w:lang w:val="en-US"/>
        </w:rPr>
        <w:t>The output typically has the following columns:</w:t>
      </w:r>
    </w:p>
    <w:p w14:paraId="228A35C3" w14:textId="77777777" w:rsidR="001F7BDE" w:rsidRPr="001F7BDE" w:rsidRDefault="001F7BDE" w:rsidP="001F7BDE">
      <w:pPr>
        <w:numPr>
          <w:ilvl w:val="0"/>
          <w:numId w:val="4"/>
        </w:numPr>
        <w:rPr>
          <w:sz w:val="28"/>
          <w:szCs w:val="28"/>
          <w:lang w:val="en-US"/>
        </w:rPr>
      </w:pPr>
      <w:r w:rsidRPr="001F7BDE">
        <w:rPr>
          <w:b/>
          <w:bCs/>
          <w:sz w:val="28"/>
          <w:szCs w:val="28"/>
          <w:lang w:val="en-US"/>
        </w:rPr>
        <w:t>CONTAINER ID</w:t>
      </w:r>
      <w:r w:rsidRPr="001F7BDE">
        <w:rPr>
          <w:sz w:val="28"/>
          <w:szCs w:val="28"/>
          <w:lang w:val="en-US"/>
        </w:rPr>
        <w:t>: A unique ID for each container.</w:t>
      </w:r>
    </w:p>
    <w:p w14:paraId="2B3D4F09" w14:textId="77777777" w:rsidR="001F7BDE" w:rsidRPr="001F7BDE" w:rsidRDefault="001F7BDE" w:rsidP="001F7BDE">
      <w:pPr>
        <w:numPr>
          <w:ilvl w:val="0"/>
          <w:numId w:val="4"/>
        </w:numPr>
        <w:rPr>
          <w:sz w:val="28"/>
          <w:szCs w:val="28"/>
          <w:lang w:val="en-US"/>
        </w:rPr>
      </w:pPr>
      <w:r w:rsidRPr="001F7BDE">
        <w:rPr>
          <w:b/>
          <w:bCs/>
          <w:sz w:val="28"/>
          <w:szCs w:val="28"/>
          <w:lang w:val="en-US"/>
        </w:rPr>
        <w:t>IMAGE</w:t>
      </w:r>
      <w:r w:rsidRPr="001F7BDE">
        <w:rPr>
          <w:sz w:val="28"/>
          <w:szCs w:val="28"/>
          <w:lang w:val="en-US"/>
        </w:rPr>
        <w:t>: The image used to create the container (e.g., ubuntu).</w:t>
      </w:r>
    </w:p>
    <w:p w14:paraId="6A0DD3E6" w14:textId="77777777" w:rsidR="001F7BDE" w:rsidRPr="001F7BDE" w:rsidRDefault="001F7BDE" w:rsidP="001F7BDE">
      <w:pPr>
        <w:numPr>
          <w:ilvl w:val="0"/>
          <w:numId w:val="4"/>
        </w:numPr>
        <w:rPr>
          <w:sz w:val="28"/>
          <w:szCs w:val="28"/>
          <w:lang w:val="en-US"/>
        </w:rPr>
      </w:pPr>
      <w:r w:rsidRPr="001F7BDE">
        <w:rPr>
          <w:b/>
          <w:bCs/>
          <w:sz w:val="28"/>
          <w:szCs w:val="28"/>
          <w:lang w:val="en-US"/>
        </w:rPr>
        <w:t>COMMAND</w:t>
      </w:r>
      <w:r w:rsidRPr="001F7BDE">
        <w:rPr>
          <w:sz w:val="28"/>
          <w:szCs w:val="28"/>
          <w:lang w:val="en-US"/>
        </w:rPr>
        <w:t>: The command the container is executing.</w:t>
      </w:r>
    </w:p>
    <w:p w14:paraId="2F871145" w14:textId="77777777" w:rsidR="001F7BDE" w:rsidRPr="001F7BDE" w:rsidRDefault="001F7BDE" w:rsidP="001F7BDE">
      <w:pPr>
        <w:numPr>
          <w:ilvl w:val="0"/>
          <w:numId w:val="4"/>
        </w:numPr>
        <w:rPr>
          <w:sz w:val="28"/>
          <w:szCs w:val="28"/>
          <w:lang w:val="en-US"/>
        </w:rPr>
      </w:pPr>
      <w:r w:rsidRPr="001F7BDE">
        <w:rPr>
          <w:b/>
          <w:bCs/>
          <w:sz w:val="28"/>
          <w:szCs w:val="28"/>
          <w:lang w:val="en-US"/>
        </w:rPr>
        <w:t>CREATED</w:t>
      </w:r>
      <w:r w:rsidRPr="001F7BDE">
        <w:rPr>
          <w:sz w:val="28"/>
          <w:szCs w:val="28"/>
          <w:lang w:val="en-US"/>
        </w:rPr>
        <w:t>: How long ago the container was created.</w:t>
      </w:r>
    </w:p>
    <w:p w14:paraId="6BAE616D" w14:textId="4686E20B" w:rsidR="001F7BDE" w:rsidRPr="001F7BDE" w:rsidRDefault="001F7BDE" w:rsidP="001F7BDE">
      <w:pPr>
        <w:numPr>
          <w:ilvl w:val="0"/>
          <w:numId w:val="4"/>
        </w:numPr>
        <w:rPr>
          <w:sz w:val="28"/>
          <w:szCs w:val="28"/>
          <w:lang w:val="en-US"/>
        </w:rPr>
      </w:pPr>
      <w:r w:rsidRPr="001F7BDE">
        <w:rPr>
          <w:b/>
          <w:bCs/>
          <w:sz w:val="28"/>
          <w:szCs w:val="28"/>
          <w:lang w:val="en-US"/>
        </w:rPr>
        <w:lastRenderedPageBreak/>
        <w:t>STATUS</w:t>
      </w:r>
      <w:r w:rsidRPr="001F7BDE">
        <w:rPr>
          <w:sz w:val="28"/>
          <w:szCs w:val="28"/>
          <w:lang w:val="en-US"/>
        </w:rPr>
        <w:t xml:space="preserve">: The </w:t>
      </w:r>
      <w:proofErr w:type="gramStart"/>
      <w:r w:rsidRPr="001F7BDE">
        <w:rPr>
          <w:sz w:val="28"/>
          <w:szCs w:val="28"/>
          <w:lang w:val="en-US"/>
        </w:rPr>
        <w:t>current status</w:t>
      </w:r>
      <w:proofErr w:type="gramEnd"/>
      <w:r w:rsidRPr="001F7BDE">
        <w:rPr>
          <w:sz w:val="28"/>
          <w:szCs w:val="28"/>
          <w:lang w:val="en-US"/>
        </w:rPr>
        <w:t xml:space="preserve"> of the container (e.g., Up for running containers, or exited for stopped ones).</w:t>
      </w:r>
    </w:p>
    <w:p w14:paraId="1BDC78E1" w14:textId="77777777" w:rsidR="001F7BDE" w:rsidRPr="001F7BDE" w:rsidRDefault="001F7BDE" w:rsidP="001F7BDE">
      <w:pPr>
        <w:numPr>
          <w:ilvl w:val="0"/>
          <w:numId w:val="4"/>
        </w:numPr>
        <w:rPr>
          <w:sz w:val="28"/>
          <w:szCs w:val="28"/>
          <w:lang w:val="en-US"/>
        </w:rPr>
      </w:pPr>
      <w:r w:rsidRPr="001F7BDE">
        <w:rPr>
          <w:b/>
          <w:bCs/>
          <w:sz w:val="28"/>
          <w:szCs w:val="28"/>
          <w:lang w:val="en-US"/>
        </w:rPr>
        <w:t>PORTS</w:t>
      </w:r>
      <w:r w:rsidRPr="001F7BDE">
        <w:rPr>
          <w:sz w:val="28"/>
          <w:szCs w:val="28"/>
          <w:lang w:val="en-US"/>
        </w:rPr>
        <w:t>: Any ports that are mapped to the host system.</w:t>
      </w:r>
    </w:p>
    <w:p w14:paraId="741600F7" w14:textId="77777777" w:rsidR="001F7BDE" w:rsidRPr="001F7BDE" w:rsidRDefault="001F7BDE" w:rsidP="001F7BDE">
      <w:pPr>
        <w:numPr>
          <w:ilvl w:val="0"/>
          <w:numId w:val="4"/>
        </w:numPr>
        <w:rPr>
          <w:sz w:val="28"/>
          <w:szCs w:val="28"/>
          <w:lang w:val="en-US"/>
        </w:rPr>
      </w:pPr>
      <w:r w:rsidRPr="001F7BDE">
        <w:rPr>
          <w:b/>
          <w:bCs/>
          <w:sz w:val="28"/>
          <w:szCs w:val="28"/>
          <w:lang w:val="en-US"/>
        </w:rPr>
        <w:t>NAMES</w:t>
      </w:r>
      <w:r w:rsidRPr="001F7BDE">
        <w:rPr>
          <w:sz w:val="28"/>
          <w:szCs w:val="28"/>
          <w:lang w:val="en-US"/>
        </w:rPr>
        <w:t>: The name given to the container, which is either auto-generated or user-defined.</w:t>
      </w:r>
    </w:p>
    <w:p w14:paraId="159C8EF5" w14:textId="77777777" w:rsidR="001F7BDE" w:rsidRPr="001F7BDE" w:rsidRDefault="001F7BDE" w:rsidP="0001442F">
      <w:pPr>
        <w:rPr>
          <w:sz w:val="28"/>
          <w:szCs w:val="28"/>
          <w:lang w:val="en-US"/>
        </w:rPr>
      </w:pPr>
    </w:p>
    <w:p w14:paraId="6ECF6B7E" w14:textId="4F3A7804" w:rsidR="00545B98" w:rsidRDefault="00284093" w:rsidP="00545B98">
      <w:pPr>
        <w:rPr>
          <w:sz w:val="28"/>
          <w:szCs w:val="28"/>
          <w:lang w:val="en-US"/>
        </w:rPr>
      </w:pPr>
      <w:proofErr w:type="gramStart"/>
      <w:r>
        <w:rPr>
          <w:sz w:val="28"/>
          <w:szCs w:val="28"/>
          <w:lang w:val="en-US"/>
        </w:rPr>
        <w:t xml:space="preserve">5.2  </w:t>
      </w:r>
      <w:r w:rsidR="00545B98" w:rsidRPr="00545B98">
        <w:rPr>
          <w:sz w:val="28"/>
          <w:szCs w:val="28"/>
          <w:lang w:val="en-US"/>
        </w:rPr>
        <w:t>docker</w:t>
      </w:r>
      <w:proofErr w:type="gramEnd"/>
      <w:r w:rsidR="00545B98" w:rsidRPr="00545B98">
        <w:rPr>
          <w:sz w:val="28"/>
          <w:szCs w:val="28"/>
          <w:lang w:val="en-US"/>
        </w:rPr>
        <w:t xml:space="preserve"> run -it ubuntu /bin/bash</w:t>
      </w:r>
      <w:r w:rsidR="00545B98">
        <w:rPr>
          <w:sz w:val="28"/>
          <w:szCs w:val="28"/>
          <w:lang w:val="en-US"/>
        </w:rPr>
        <w:t>:</w:t>
      </w:r>
    </w:p>
    <w:p w14:paraId="50CBE41E" w14:textId="19BA6819" w:rsidR="00545B98" w:rsidRPr="0067446C" w:rsidRDefault="00545B98" w:rsidP="00545B98">
      <w:pPr>
        <w:rPr>
          <w:sz w:val="28"/>
          <w:szCs w:val="28"/>
          <w:lang w:val="en-US"/>
        </w:rPr>
      </w:pPr>
      <w:r w:rsidRPr="00545B98">
        <w:rPr>
          <w:sz w:val="28"/>
          <w:szCs w:val="28"/>
        </w:rPr>
        <w:t>En utilisant cette commande</w:t>
      </w:r>
      <w:r>
        <w:rPr>
          <w:sz w:val="28"/>
          <w:szCs w:val="28"/>
        </w:rPr>
        <w:t xml:space="preserve">, on crée un second container Ubuntu. </w:t>
      </w:r>
      <w:r w:rsidRPr="0067446C">
        <w:rPr>
          <w:sz w:val="28"/>
          <w:szCs w:val="28"/>
          <w:lang w:val="en-US"/>
        </w:rPr>
        <w:t xml:space="preserve">On arrive </w:t>
      </w:r>
      <w:proofErr w:type="spellStart"/>
      <w:r w:rsidRPr="0067446C">
        <w:rPr>
          <w:sz w:val="28"/>
          <w:szCs w:val="28"/>
          <w:lang w:val="en-US"/>
        </w:rPr>
        <w:t>directement</w:t>
      </w:r>
      <w:proofErr w:type="spellEnd"/>
      <w:r w:rsidRPr="0067446C">
        <w:rPr>
          <w:sz w:val="28"/>
          <w:szCs w:val="28"/>
          <w:lang w:val="en-US"/>
        </w:rPr>
        <w:t xml:space="preserve"> dedans </w:t>
      </w:r>
    </w:p>
    <w:p w14:paraId="025456E0" w14:textId="77777777" w:rsidR="003D1F97" w:rsidRPr="003D1F97" w:rsidRDefault="003D1F97" w:rsidP="003D1F97">
      <w:pPr>
        <w:rPr>
          <w:sz w:val="28"/>
          <w:szCs w:val="28"/>
          <w:lang w:val="en-US"/>
        </w:rPr>
      </w:pPr>
      <w:r w:rsidRPr="003D1F97">
        <w:rPr>
          <w:sz w:val="28"/>
          <w:szCs w:val="28"/>
          <w:lang w:val="en-US"/>
        </w:rPr>
        <w:t>Here's a breakdown of </w:t>
      </w:r>
      <w:r w:rsidRPr="003D1F97">
        <w:rPr>
          <w:b/>
          <w:bCs/>
          <w:sz w:val="28"/>
          <w:szCs w:val="28"/>
          <w:lang w:val="en-US"/>
        </w:rPr>
        <w:t>-it</w:t>
      </w:r>
      <w:r w:rsidRPr="003D1F97">
        <w:rPr>
          <w:sz w:val="28"/>
          <w:szCs w:val="28"/>
          <w:lang w:val="en-US"/>
        </w:rPr>
        <w:t> and </w:t>
      </w:r>
      <w:r w:rsidRPr="003D1F97">
        <w:rPr>
          <w:b/>
          <w:bCs/>
          <w:sz w:val="28"/>
          <w:szCs w:val="28"/>
          <w:lang w:val="en-US"/>
        </w:rPr>
        <w:t>/bin/bash</w:t>
      </w:r>
      <w:r w:rsidRPr="003D1F97">
        <w:rPr>
          <w:sz w:val="28"/>
          <w:szCs w:val="28"/>
          <w:lang w:val="en-US"/>
        </w:rPr>
        <w:t> in the command docker run -it ubuntu /bin/bash:</w:t>
      </w:r>
    </w:p>
    <w:p w14:paraId="78957B48" w14:textId="77777777" w:rsidR="003D1F97" w:rsidRPr="003D1F97" w:rsidRDefault="003D1F97" w:rsidP="003D1F97">
      <w:pPr>
        <w:rPr>
          <w:b/>
          <w:bCs/>
          <w:sz w:val="28"/>
          <w:szCs w:val="28"/>
          <w:lang w:val="en-US"/>
        </w:rPr>
      </w:pPr>
      <w:r w:rsidRPr="003D1F97">
        <w:rPr>
          <w:b/>
          <w:bCs/>
          <w:sz w:val="28"/>
          <w:szCs w:val="28"/>
          <w:lang w:val="en-US"/>
        </w:rPr>
        <w:t>-it:</w:t>
      </w:r>
    </w:p>
    <w:p w14:paraId="19A763EF" w14:textId="77777777" w:rsidR="003D1F97" w:rsidRPr="003D1F97" w:rsidRDefault="003D1F97" w:rsidP="003D1F97">
      <w:pPr>
        <w:rPr>
          <w:sz w:val="28"/>
          <w:szCs w:val="28"/>
          <w:lang w:val="en-US"/>
        </w:rPr>
      </w:pPr>
      <w:r w:rsidRPr="003D1F97">
        <w:rPr>
          <w:sz w:val="28"/>
          <w:szCs w:val="28"/>
          <w:lang w:val="en-US"/>
        </w:rPr>
        <w:t>This is a combination of two flags, -</w:t>
      </w:r>
      <w:proofErr w:type="spellStart"/>
      <w:r w:rsidRPr="003D1F97">
        <w:rPr>
          <w:sz w:val="28"/>
          <w:szCs w:val="28"/>
          <w:lang w:val="en-US"/>
        </w:rPr>
        <w:t>i</w:t>
      </w:r>
      <w:proofErr w:type="spellEnd"/>
      <w:r w:rsidRPr="003D1F97">
        <w:rPr>
          <w:sz w:val="28"/>
          <w:szCs w:val="28"/>
          <w:lang w:val="en-US"/>
        </w:rPr>
        <w:t> and -t, and it modifies how you interact with the container:</w:t>
      </w:r>
    </w:p>
    <w:p w14:paraId="45B18C15" w14:textId="77777777" w:rsidR="003D1F97" w:rsidRPr="003D1F97" w:rsidRDefault="003D1F97" w:rsidP="003D1F97">
      <w:pPr>
        <w:numPr>
          <w:ilvl w:val="0"/>
          <w:numId w:val="5"/>
        </w:numPr>
        <w:rPr>
          <w:sz w:val="28"/>
          <w:szCs w:val="28"/>
        </w:rPr>
      </w:pPr>
      <w:r w:rsidRPr="003D1F97">
        <w:rPr>
          <w:b/>
          <w:bCs/>
          <w:sz w:val="28"/>
          <w:szCs w:val="28"/>
        </w:rPr>
        <w:t>-i (interactive mode</w:t>
      </w:r>
      <w:proofErr w:type="gramStart"/>
      <w:r w:rsidRPr="003D1F97">
        <w:rPr>
          <w:b/>
          <w:bCs/>
          <w:sz w:val="28"/>
          <w:szCs w:val="28"/>
        </w:rPr>
        <w:t>)</w:t>
      </w:r>
      <w:r w:rsidRPr="003D1F97">
        <w:rPr>
          <w:sz w:val="28"/>
          <w:szCs w:val="28"/>
        </w:rPr>
        <w:t>:</w:t>
      </w:r>
      <w:proofErr w:type="gramEnd"/>
    </w:p>
    <w:p w14:paraId="4757EDAD" w14:textId="77777777" w:rsidR="003D1F97" w:rsidRPr="003D1F97" w:rsidRDefault="003D1F97" w:rsidP="003D1F97">
      <w:pPr>
        <w:numPr>
          <w:ilvl w:val="1"/>
          <w:numId w:val="5"/>
        </w:numPr>
        <w:rPr>
          <w:sz w:val="28"/>
          <w:szCs w:val="28"/>
          <w:lang w:val="en-US"/>
        </w:rPr>
      </w:pPr>
      <w:r w:rsidRPr="003D1F97">
        <w:rPr>
          <w:sz w:val="28"/>
          <w:szCs w:val="28"/>
          <w:lang w:val="en-US"/>
        </w:rPr>
        <w:t>Keeps the </w:t>
      </w:r>
      <w:r w:rsidRPr="003D1F97">
        <w:rPr>
          <w:b/>
          <w:bCs/>
          <w:sz w:val="28"/>
          <w:szCs w:val="28"/>
          <w:lang w:val="en-US"/>
        </w:rPr>
        <w:t>STDIN</w:t>
      </w:r>
      <w:r w:rsidRPr="003D1F97">
        <w:rPr>
          <w:sz w:val="28"/>
          <w:szCs w:val="28"/>
          <w:lang w:val="en-US"/>
        </w:rPr>
        <w:t> (standard input) open, allowing you to interact with the container. Without -</w:t>
      </w:r>
      <w:proofErr w:type="spellStart"/>
      <w:r w:rsidRPr="003D1F97">
        <w:rPr>
          <w:sz w:val="28"/>
          <w:szCs w:val="28"/>
          <w:lang w:val="en-US"/>
        </w:rPr>
        <w:t>i</w:t>
      </w:r>
      <w:proofErr w:type="spellEnd"/>
      <w:r w:rsidRPr="003D1F97">
        <w:rPr>
          <w:sz w:val="28"/>
          <w:szCs w:val="28"/>
          <w:lang w:val="en-US"/>
        </w:rPr>
        <w:t>, the container would run and then terminate as soon as the default process ends.</w:t>
      </w:r>
    </w:p>
    <w:p w14:paraId="1345DCD8" w14:textId="77777777" w:rsidR="003D1F97" w:rsidRPr="003D1F97" w:rsidRDefault="003D1F97" w:rsidP="003D1F97">
      <w:pPr>
        <w:numPr>
          <w:ilvl w:val="0"/>
          <w:numId w:val="5"/>
        </w:numPr>
        <w:rPr>
          <w:sz w:val="28"/>
          <w:szCs w:val="28"/>
        </w:rPr>
      </w:pPr>
      <w:r w:rsidRPr="003D1F97">
        <w:rPr>
          <w:b/>
          <w:bCs/>
          <w:sz w:val="28"/>
          <w:szCs w:val="28"/>
        </w:rPr>
        <w:t>-t (pseudo-TTY</w:t>
      </w:r>
      <w:proofErr w:type="gramStart"/>
      <w:r w:rsidRPr="003D1F97">
        <w:rPr>
          <w:b/>
          <w:bCs/>
          <w:sz w:val="28"/>
          <w:szCs w:val="28"/>
        </w:rPr>
        <w:t>)</w:t>
      </w:r>
      <w:r w:rsidRPr="003D1F97">
        <w:rPr>
          <w:sz w:val="28"/>
          <w:szCs w:val="28"/>
        </w:rPr>
        <w:t>:</w:t>
      </w:r>
      <w:proofErr w:type="gramEnd"/>
    </w:p>
    <w:p w14:paraId="7A35F985" w14:textId="77777777" w:rsidR="003D1F97" w:rsidRPr="003D1F97" w:rsidRDefault="003D1F97" w:rsidP="003D1F97">
      <w:pPr>
        <w:numPr>
          <w:ilvl w:val="1"/>
          <w:numId w:val="5"/>
        </w:numPr>
        <w:rPr>
          <w:sz w:val="28"/>
          <w:szCs w:val="28"/>
          <w:lang w:val="en-US"/>
        </w:rPr>
      </w:pPr>
      <w:r w:rsidRPr="003D1F97">
        <w:rPr>
          <w:sz w:val="28"/>
          <w:szCs w:val="28"/>
          <w:lang w:val="en-US"/>
        </w:rPr>
        <w:t>Allocates a </w:t>
      </w:r>
      <w:r w:rsidRPr="003D1F97">
        <w:rPr>
          <w:b/>
          <w:bCs/>
          <w:sz w:val="28"/>
          <w:szCs w:val="28"/>
          <w:lang w:val="en-US"/>
        </w:rPr>
        <w:t>pseudo-terminal (TTY)</w:t>
      </w:r>
      <w:r w:rsidRPr="003D1F97">
        <w:rPr>
          <w:sz w:val="28"/>
          <w:szCs w:val="28"/>
          <w:lang w:val="en-US"/>
        </w:rPr>
        <w:t>, which provides you with a terminal-like interface. It makes the container’s command-line interface behave like a normal terminal, providing things like command history, auto-completion, etc.</w:t>
      </w:r>
    </w:p>
    <w:p w14:paraId="03B26638" w14:textId="77777777" w:rsidR="003D1F97" w:rsidRPr="003D1F97" w:rsidRDefault="003D1F97" w:rsidP="003D1F97">
      <w:pPr>
        <w:rPr>
          <w:sz w:val="28"/>
          <w:szCs w:val="28"/>
          <w:lang w:val="en-US"/>
        </w:rPr>
      </w:pPr>
      <w:r w:rsidRPr="003D1F97">
        <w:rPr>
          <w:sz w:val="28"/>
          <w:szCs w:val="28"/>
          <w:lang w:val="en-US"/>
        </w:rPr>
        <w:t>Together, -it gives you an interactive terminal session inside the container, allowing you to execute commands in real-time.</w:t>
      </w:r>
    </w:p>
    <w:p w14:paraId="6E083268" w14:textId="77777777" w:rsidR="003D1F97" w:rsidRPr="003D1F97" w:rsidRDefault="003D1F97" w:rsidP="003D1F97">
      <w:pPr>
        <w:rPr>
          <w:b/>
          <w:bCs/>
          <w:sz w:val="28"/>
          <w:szCs w:val="28"/>
        </w:rPr>
      </w:pPr>
      <w:r w:rsidRPr="003D1F97">
        <w:rPr>
          <w:b/>
          <w:bCs/>
          <w:sz w:val="28"/>
          <w:szCs w:val="28"/>
        </w:rPr>
        <w:t>/bin/</w:t>
      </w:r>
      <w:proofErr w:type="spellStart"/>
      <w:proofErr w:type="gramStart"/>
      <w:r w:rsidRPr="003D1F97">
        <w:rPr>
          <w:b/>
          <w:bCs/>
          <w:sz w:val="28"/>
          <w:szCs w:val="28"/>
        </w:rPr>
        <w:t>bash</w:t>
      </w:r>
      <w:proofErr w:type="spellEnd"/>
      <w:r w:rsidRPr="003D1F97">
        <w:rPr>
          <w:b/>
          <w:bCs/>
          <w:sz w:val="28"/>
          <w:szCs w:val="28"/>
        </w:rPr>
        <w:t>:</w:t>
      </w:r>
      <w:proofErr w:type="gramEnd"/>
    </w:p>
    <w:p w14:paraId="4B82A53C" w14:textId="77777777" w:rsidR="003D1F97" w:rsidRPr="003D1F97" w:rsidRDefault="003D1F97" w:rsidP="003D1F97">
      <w:pPr>
        <w:numPr>
          <w:ilvl w:val="0"/>
          <w:numId w:val="6"/>
        </w:numPr>
        <w:rPr>
          <w:sz w:val="28"/>
          <w:szCs w:val="28"/>
        </w:rPr>
      </w:pPr>
      <w:r w:rsidRPr="003D1F97">
        <w:rPr>
          <w:b/>
          <w:bCs/>
          <w:sz w:val="28"/>
          <w:szCs w:val="28"/>
          <w:lang w:val="en-US"/>
        </w:rPr>
        <w:t>/bin/bash</w:t>
      </w:r>
      <w:r w:rsidRPr="003D1F97">
        <w:rPr>
          <w:sz w:val="28"/>
          <w:szCs w:val="28"/>
          <w:lang w:val="en-US"/>
        </w:rPr>
        <w:t xml:space="preserve"> is the specific command you are telling Docker to run inside the container. </w:t>
      </w:r>
      <w:r w:rsidRPr="003D1F97">
        <w:rPr>
          <w:sz w:val="28"/>
          <w:szCs w:val="28"/>
        </w:rPr>
        <w:t xml:space="preserve">In </w:t>
      </w:r>
      <w:proofErr w:type="spellStart"/>
      <w:r w:rsidRPr="003D1F97">
        <w:rPr>
          <w:sz w:val="28"/>
          <w:szCs w:val="28"/>
        </w:rPr>
        <w:t>this</w:t>
      </w:r>
      <w:proofErr w:type="spellEnd"/>
      <w:r w:rsidRPr="003D1F97">
        <w:rPr>
          <w:sz w:val="28"/>
          <w:szCs w:val="28"/>
        </w:rPr>
        <w:t xml:space="preserve"> case, </w:t>
      </w:r>
      <w:proofErr w:type="spellStart"/>
      <w:r w:rsidRPr="003D1F97">
        <w:rPr>
          <w:sz w:val="28"/>
          <w:szCs w:val="28"/>
        </w:rPr>
        <w:t>it's</w:t>
      </w:r>
      <w:proofErr w:type="spellEnd"/>
      <w:r w:rsidRPr="003D1F97">
        <w:rPr>
          <w:sz w:val="28"/>
          <w:szCs w:val="28"/>
        </w:rPr>
        <w:t xml:space="preserve"> </w:t>
      </w:r>
      <w:proofErr w:type="spellStart"/>
      <w:r w:rsidRPr="003D1F97">
        <w:rPr>
          <w:sz w:val="28"/>
          <w:szCs w:val="28"/>
        </w:rPr>
        <w:t>starting</w:t>
      </w:r>
      <w:proofErr w:type="spellEnd"/>
      <w:r w:rsidRPr="003D1F97">
        <w:rPr>
          <w:sz w:val="28"/>
          <w:szCs w:val="28"/>
        </w:rPr>
        <w:t xml:space="preserve"> a Bash </w:t>
      </w:r>
      <w:proofErr w:type="spellStart"/>
      <w:r w:rsidRPr="003D1F97">
        <w:rPr>
          <w:sz w:val="28"/>
          <w:szCs w:val="28"/>
        </w:rPr>
        <w:t>shell</w:t>
      </w:r>
      <w:proofErr w:type="spellEnd"/>
      <w:r w:rsidRPr="003D1F97">
        <w:rPr>
          <w:sz w:val="28"/>
          <w:szCs w:val="28"/>
        </w:rPr>
        <w:t>.</w:t>
      </w:r>
    </w:p>
    <w:p w14:paraId="6E09C663" w14:textId="77777777" w:rsidR="003D1F97" w:rsidRPr="003D1F97" w:rsidRDefault="003D1F97" w:rsidP="003D1F97">
      <w:pPr>
        <w:numPr>
          <w:ilvl w:val="0"/>
          <w:numId w:val="6"/>
        </w:numPr>
        <w:rPr>
          <w:sz w:val="28"/>
          <w:szCs w:val="28"/>
          <w:lang w:val="en-US"/>
        </w:rPr>
      </w:pPr>
      <w:r w:rsidRPr="003D1F97">
        <w:rPr>
          <w:b/>
          <w:bCs/>
          <w:sz w:val="28"/>
          <w:szCs w:val="28"/>
          <w:lang w:val="en-US"/>
        </w:rPr>
        <w:t>Bash</w:t>
      </w:r>
      <w:r w:rsidRPr="003D1F97">
        <w:rPr>
          <w:sz w:val="28"/>
          <w:szCs w:val="28"/>
          <w:lang w:val="en-US"/>
        </w:rPr>
        <w:t> is the default command-line shell in many Linux distributions, including Ubuntu, and /bin/bash refers to the location of the Bash executable.</w:t>
      </w:r>
    </w:p>
    <w:p w14:paraId="080CAAC5" w14:textId="77777777" w:rsidR="003D1F97" w:rsidRPr="003D1F97" w:rsidRDefault="003D1F97" w:rsidP="003D1F97">
      <w:pPr>
        <w:numPr>
          <w:ilvl w:val="0"/>
          <w:numId w:val="6"/>
        </w:numPr>
        <w:rPr>
          <w:sz w:val="28"/>
          <w:szCs w:val="28"/>
          <w:lang w:val="en-US"/>
        </w:rPr>
      </w:pPr>
      <w:r w:rsidRPr="003D1F97">
        <w:rPr>
          <w:sz w:val="28"/>
          <w:szCs w:val="28"/>
          <w:lang w:val="en-US"/>
        </w:rPr>
        <w:t>This means when the container starts, it opens a </w:t>
      </w:r>
      <w:r w:rsidRPr="003D1F97">
        <w:rPr>
          <w:b/>
          <w:bCs/>
          <w:sz w:val="28"/>
          <w:szCs w:val="28"/>
          <w:lang w:val="en-US"/>
        </w:rPr>
        <w:t>Bash shell</w:t>
      </w:r>
      <w:r w:rsidRPr="003D1F97">
        <w:rPr>
          <w:sz w:val="28"/>
          <w:szCs w:val="28"/>
          <w:lang w:val="en-US"/>
        </w:rPr>
        <w:t>, which allows you to interact with the Ubuntu environment inside the container. You can then execute commands as if you were using a regular terminal.</w:t>
      </w:r>
    </w:p>
    <w:p w14:paraId="69000322" w14:textId="77777777" w:rsidR="003D1F97" w:rsidRPr="003D1F97" w:rsidRDefault="003D1F97" w:rsidP="003D1F97">
      <w:pPr>
        <w:rPr>
          <w:sz w:val="28"/>
          <w:szCs w:val="28"/>
          <w:lang w:val="en-US"/>
        </w:rPr>
      </w:pPr>
      <w:r w:rsidRPr="003D1F97">
        <w:rPr>
          <w:sz w:val="28"/>
          <w:szCs w:val="28"/>
          <w:lang w:val="en-US"/>
        </w:rPr>
        <w:t>Without /bin/bash, the container would simply execute the default process for the ubuntu image (which might result in the container starting and stopping immediately). By specifying /bin/bash, you are telling Docker to run a shell and keep it open, allowing for interactive usage.</w:t>
      </w:r>
    </w:p>
    <w:p w14:paraId="37A787F6" w14:textId="77777777" w:rsidR="003D1F97" w:rsidRDefault="003D1F97" w:rsidP="00545B98">
      <w:pPr>
        <w:rPr>
          <w:sz w:val="28"/>
          <w:szCs w:val="28"/>
          <w:lang w:val="en-US"/>
        </w:rPr>
      </w:pPr>
    </w:p>
    <w:p w14:paraId="5436FD4F" w14:textId="7B0F9704" w:rsidR="00284093" w:rsidRPr="0067446C" w:rsidRDefault="00284093" w:rsidP="00545B98">
      <w:pPr>
        <w:rPr>
          <w:sz w:val="28"/>
          <w:szCs w:val="28"/>
        </w:rPr>
      </w:pPr>
      <w:r w:rsidRPr="0067446C">
        <w:rPr>
          <w:sz w:val="28"/>
          <w:szCs w:val="28"/>
        </w:rPr>
        <w:lastRenderedPageBreak/>
        <w:t>5.3</w:t>
      </w:r>
    </w:p>
    <w:p w14:paraId="3BF5C044" w14:textId="11B1A5CB" w:rsidR="00284093" w:rsidRDefault="00284093" w:rsidP="00545B98">
      <w:pPr>
        <w:rPr>
          <w:sz w:val="28"/>
          <w:szCs w:val="28"/>
        </w:rPr>
      </w:pPr>
      <w:r w:rsidRPr="00284093">
        <w:rPr>
          <w:sz w:val="28"/>
          <w:szCs w:val="28"/>
        </w:rPr>
        <w:t xml:space="preserve">On constate que </w:t>
      </w:r>
      <w:r w:rsidR="00A525AD">
        <w:rPr>
          <w:sz w:val="28"/>
          <w:szCs w:val="28"/>
        </w:rPr>
        <w:t xml:space="preserve">la structures des </w:t>
      </w:r>
      <w:r w:rsidRPr="00284093">
        <w:rPr>
          <w:sz w:val="28"/>
          <w:szCs w:val="28"/>
        </w:rPr>
        <w:t xml:space="preserve">dossiers </w:t>
      </w:r>
      <w:r>
        <w:rPr>
          <w:sz w:val="28"/>
          <w:szCs w:val="28"/>
        </w:rPr>
        <w:t xml:space="preserve">sont assez similaire à la base linux standard mais en plus faible nombre. </w:t>
      </w:r>
    </w:p>
    <w:p w14:paraId="79DABDA5" w14:textId="671B7993" w:rsidR="00E125C6" w:rsidRDefault="00E125C6" w:rsidP="00545B98">
      <w:pPr>
        <w:rPr>
          <w:sz w:val="28"/>
          <w:szCs w:val="28"/>
        </w:rPr>
      </w:pPr>
      <w:r>
        <w:rPr>
          <w:sz w:val="28"/>
          <w:szCs w:val="28"/>
        </w:rPr>
        <w:t xml:space="preserve">Pour aller dans un container précis on utilise la commande : </w:t>
      </w:r>
      <w:r w:rsidRPr="00E125C6">
        <w:rPr>
          <w:sz w:val="28"/>
          <w:szCs w:val="28"/>
        </w:rPr>
        <w:t>docker start &lt;CONTAINER_ID ou NAME&gt;</w:t>
      </w:r>
    </w:p>
    <w:p w14:paraId="4696C381" w14:textId="4FF410AF" w:rsidR="00E125C6" w:rsidRPr="00545B98" w:rsidRDefault="004B53AC" w:rsidP="00545B98">
      <w:pPr>
        <w:rPr>
          <w:sz w:val="28"/>
          <w:szCs w:val="28"/>
          <w:lang w:val="en-US"/>
        </w:rPr>
      </w:pPr>
      <w:r w:rsidRPr="004B53AC">
        <w:rPr>
          <w:sz w:val="28"/>
          <w:szCs w:val="28"/>
          <w:lang w:val="en-US"/>
        </w:rPr>
        <w:t xml:space="preserve">docker exec -it &lt;CONTAINER_ID </w:t>
      </w:r>
      <w:proofErr w:type="spellStart"/>
      <w:r w:rsidRPr="004B53AC">
        <w:rPr>
          <w:sz w:val="28"/>
          <w:szCs w:val="28"/>
          <w:lang w:val="en-US"/>
        </w:rPr>
        <w:t>ou</w:t>
      </w:r>
      <w:proofErr w:type="spellEnd"/>
      <w:r w:rsidRPr="004B53AC">
        <w:rPr>
          <w:sz w:val="28"/>
          <w:szCs w:val="28"/>
          <w:lang w:val="en-US"/>
        </w:rPr>
        <w:t xml:space="preserve"> NAME&gt; /bin/bash</w:t>
      </w:r>
    </w:p>
    <w:p w14:paraId="436EB484" w14:textId="08A81C76" w:rsidR="0001442F" w:rsidRDefault="00A67DD4" w:rsidP="0001442F">
      <w:pPr>
        <w:rPr>
          <w:sz w:val="28"/>
          <w:szCs w:val="28"/>
        </w:rPr>
      </w:pPr>
      <w:r w:rsidRPr="00A67DD4">
        <w:rPr>
          <w:sz w:val="28"/>
          <w:szCs w:val="28"/>
        </w:rPr>
        <w:t>Je retrouve bien mon dossier cré</w:t>
      </w:r>
      <w:r>
        <w:rPr>
          <w:sz w:val="28"/>
          <w:szCs w:val="28"/>
        </w:rPr>
        <w:t>é auparavant car je reviens bien dans le même container.</w:t>
      </w:r>
    </w:p>
    <w:p w14:paraId="45146F3C" w14:textId="29A1526B" w:rsidR="00A67DD4" w:rsidRDefault="00A67DD4" w:rsidP="0001442F">
      <w:pPr>
        <w:rPr>
          <w:sz w:val="28"/>
          <w:szCs w:val="28"/>
        </w:rPr>
      </w:pPr>
      <w:r>
        <w:rPr>
          <w:sz w:val="28"/>
          <w:szCs w:val="28"/>
        </w:rPr>
        <w:t xml:space="preserve">Lorsque je crée un nouveau container basé sur la même image, </w:t>
      </w:r>
      <w:r w:rsidR="00891745">
        <w:rPr>
          <w:sz w:val="28"/>
          <w:szCs w:val="28"/>
        </w:rPr>
        <w:t>les dossiers créés</w:t>
      </w:r>
      <w:r>
        <w:rPr>
          <w:sz w:val="28"/>
          <w:szCs w:val="28"/>
        </w:rPr>
        <w:t xml:space="preserve"> dans le précédent ne sont pas transmis au nouveau.</w:t>
      </w:r>
    </w:p>
    <w:p w14:paraId="7CEB5FDD" w14:textId="418F416C" w:rsidR="00A67DD4" w:rsidRDefault="00A67DD4" w:rsidP="0001442F">
      <w:pPr>
        <w:rPr>
          <w:sz w:val="28"/>
          <w:szCs w:val="28"/>
        </w:rPr>
      </w:pPr>
      <w:r>
        <w:rPr>
          <w:sz w:val="28"/>
          <w:szCs w:val="28"/>
        </w:rPr>
        <w:t>Pour supprimer une image de mon ordinateur voici la démarche à suivre :</w:t>
      </w:r>
    </w:p>
    <w:p w14:paraId="00A24A7B" w14:textId="1D2C2EEF" w:rsidR="00A67DD4" w:rsidRDefault="00A67DD4" w:rsidP="0001442F">
      <w:pPr>
        <w:rPr>
          <w:sz w:val="28"/>
          <w:szCs w:val="28"/>
        </w:rPr>
      </w:pPr>
      <w:r w:rsidRPr="00A67DD4">
        <w:rPr>
          <w:noProof/>
          <w:sz w:val="28"/>
          <w:szCs w:val="28"/>
        </w:rPr>
        <w:drawing>
          <wp:inline distT="0" distB="0" distL="0" distR="0" wp14:anchorId="431145EA" wp14:editId="1E62DCA9">
            <wp:extent cx="5760720" cy="2175510"/>
            <wp:effectExtent l="0" t="0" r="5080" b="0"/>
            <wp:docPr id="614947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7927" name="Image 1" descr="Une image contenant texte, capture d’écran, Police&#10;&#10;Description générée automatiquement"/>
                    <pic:cNvPicPr/>
                  </pic:nvPicPr>
                  <pic:blipFill>
                    <a:blip r:embed="rId7"/>
                    <a:stretch>
                      <a:fillRect/>
                    </a:stretch>
                  </pic:blipFill>
                  <pic:spPr>
                    <a:xfrm>
                      <a:off x="0" y="0"/>
                      <a:ext cx="5760720" cy="2175510"/>
                    </a:xfrm>
                    <a:prstGeom prst="rect">
                      <a:avLst/>
                    </a:prstGeom>
                  </pic:spPr>
                </pic:pic>
              </a:graphicData>
            </a:graphic>
          </wp:inline>
        </w:drawing>
      </w:r>
    </w:p>
    <w:p w14:paraId="1CA1BC02" w14:textId="77777777" w:rsidR="00A67DD4" w:rsidRDefault="00A67DD4" w:rsidP="0001442F">
      <w:pPr>
        <w:rPr>
          <w:sz w:val="28"/>
          <w:szCs w:val="28"/>
        </w:rPr>
      </w:pPr>
    </w:p>
    <w:p w14:paraId="28190B71" w14:textId="0D500623" w:rsidR="008B189C" w:rsidRDefault="008B189C" w:rsidP="0001442F">
      <w:pPr>
        <w:rPr>
          <w:sz w:val="28"/>
          <w:szCs w:val="28"/>
        </w:rPr>
      </w:pPr>
      <w:r>
        <w:rPr>
          <w:sz w:val="28"/>
          <w:szCs w:val="28"/>
        </w:rPr>
        <w:t>5.4</w:t>
      </w:r>
    </w:p>
    <w:p w14:paraId="1CA82AE6" w14:textId="619A5800" w:rsidR="008B189C" w:rsidRDefault="008B189C" w:rsidP="0001442F">
      <w:pPr>
        <w:rPr>
          <w:sz w:val="28"/>
          <w:szCs w:val="28"/>
        </w:rPr>
      </w:pPr>
      <w:r>
        <w:rPr>
          <w:sz w:val="28"/>
          <w:szCs w:val="28"/>
        </w:rPr>
        <w:t>Si on construit 2 containers avec 2 fois la même image, les containers seront identiques mais bien distinct :</w:t>
      </w:r>
    </w:p>
    <w:p w14:paraId="09745352" w14:textId="77777777" w:rsidR="008B189C" w:rsidRPr="008B189C" w:rsidRDefault="008B189C" w:rsidP="008B189C">
      <w:pPr>
        <w:rPr>
          <w:b/>
          <w:bCs/>
          <w:sz w:val="28"/>
          <w:szCs w:val="28"/>
          <w:lang w:val="en-US"/>
        </w:rPr>
      </w:pPr>
      <w:r w:rsidRPr="008B189C">
        <w:rPr>
          <w:b/>
          <w:bCs/>
          <w:sz w:val="28"/>
          <w:szCs w:val="28"/>
          <w:lang w:val="en-US"/>
        </w:rPr>
        <w:t>Key Differences Between Two Containers from the Same Image:</w:t>
      </w:r>
    </w:p>
    <w:p w14:paraId="4EAD1C19" w14:textId="77777777" w:rsidR="008B189C" w:rsidRPr="008B189C" w:rsidRDefault="008B189C" w:rsidP="008B189C">
      <w:pPr>
        <w:numPr>
          <w:ilvl w:val="0"/>
          <w:numId w:val="7"/>
        </w:numPr>
        <w:rPr>
          <w:sz w:val="28"/>
          <w:szCs w:val="28"/>
        </w:rPr>
      </w:pPr>
      <w:r w:rsidRPr="008B189C">
        <w:rPr>
          <w:b/>
          <w:bCs/>
          <w:sz w:val="28"/>
          <w:szCs w:val="28"/>
        </w:rPr>
        <w:t xml:space="preserve">Unique </w:t>
      </w:r>
      <w:proofErr w:type="gramStart"/>
      <w:r w:rsidRPr="008B189C">
        <w:rPr>
          <w:b/>
          <w:bCs/>
          <w:sz w:val="28"/>
          <w:szCs w:val="28"/>
        </w:rPr>
        <w:t>State</w:t>
      </w:r>
      <w:r w:rsidRPr="008B189C">
        <w:rPr>
          <w:sz w:val="28"/>
          <w:szCs w:val="28"/>
        </w:rPr>
        <w:t>:</w:t>
      </w:r>
      <w:proofErr w:type="gramEnd"/>
    </w:p>
    <w:p w14:paraId="621BC478" w14:textId="77777777" w:rsidR="008B189C" w:rsidRPr="008B189C" w:rsidRDefault="008B189C" w:rsidP="008B189C">
      <w:pPr>
        <w:numPr>
          <w:ilvl w:val="1"/>
          <w:numId w:val="7"/>
        </w:numPr>
        <w:rPr>
          <w:sz w:val="28"/>
          <w:szCs w:val="28"/>
          <w:lang w:val="en-US"/>
        </w:rPr>
      </w:pPr>
      <w:r w:rsidRPr="008B189C">
        <w:rPr>
          <w:sz w:val="28"/>
          <w:szCs w:val="28"/>
          <w:lang w:val="en-US"/>
        </w:rPr>
        <w:t>Each container has its own isolated </w:t>
      </w:r>
      <w:r w:rsidRPr="008B189C">
        <w:rPr>
          <w:b/>
          <w:bCs/>
          <w:sz w:val="28"/>
          <w:szCs w:val="28"/>
          <w:lang w:val="en-US"/>
        </w:rPr>
        <w:t>file system</w:t>
      </w:r>
      <w:r w:rsidRPr="008B189C">
        <w:rPr>
          <w:sz w:val="28"/>
          <w:szCs w:val="28"/>
          <w:lang w:val="en-US"/>
        </w:rPr>
        <w:t> and environment, even if they are based on the same image.</w:t>
      </w:r>
    </w:p>
    <w:p w14:paraId="5E4D242E" w14:textId="77777777" w:rsidR="008B189C" w:rsidRPr="008B189C" w:rsidRDefault="008B189C" w:rsidP="008B189C">
      <w:pPr>
        <w:numPr>
          <w:ilvl w:val="1"/>
          <w:numId w:val="7"/>
        </w:numPr>
        <w:rPr>
          <w:sz w:val="28"/>
          <w:szCs w:val="28"/>
          <w:lang w:val="en-US"/>
        </w:rPr>
      </w:pPr>
      <w:r w:rsidRPr="008B189C">
        <w:rPr>
          <w:sz w:val="28"/>
          <w:szCs w:val="28"/>
          <w:lang w:val="en-US"/>
        </w:rPr>
        <w:t>Any changes you make inside one container (e.g., installing software, modifying files) will not affect the other container.</w:t>
      </w:r>
    </w:p>
    <w:p w14:paraId="5071EAD3" w14:textId="77777777" w:rsidR="008B189C" w:rsidRPr="008B189C" w:rsidRDefault="008B189C" w:rsidP="008B189C">
      <w:pPr>
        <w:numPr>
          <w:ilvl w:val="0"/>
          <w:numId w:val="7"/>
        </w:numPr>
        <w:rPr>
          <w:sz w:val="28"/>
          <w:szCs w:val="28"/>
        </w:rPr>
      </w:pPr>
      <w:r w:rsidRPr="008B189C">
        <w:rPr>
          <w:b/>
          <w:bCs/>
          <w:sz w:val="28"/>
          <w:szCs w:val="28"/>
        </w:rPr>
        <w:t xml:space="preserve">Container </w:t>
      </w:r>
      <w:proofErr w:type="gramStart"/>
      <w:r w:rsidRPr="008B189C">
        <w:rPr>
          <w:b/>
          <w:bCs/>
          <w:sz w:val="28"/>
          <w:szCs w:val="28"/>
        </w:rPr>
        <w:t>ID</w:t>
      </w:r>
      <w:r w:rsidRPr="008B189C">
        <w:rPr>
          <w:sz w:val="28"/>
          <w:szCs w:val="28"/>
        </w:rPr>
        <w:t>:</w:t>
      </w:r>
      <w:proofErr w:type="gramEnd"/>
    </w:p>
    <w:p w14:paraId="3D4A92FE" w14:textId="77777777" w:rsidR="008B189C" w:rsidRPr="008B189C" w:rsidRDefault="008B189C" w:rsidP="008B189C">
      <w:pPr>
        <w:numPr>
          <w:ilvl w:val="1"/>
          <w:numId w:val="7"/>
        </w:numPr>
        <w:rPr>
          <w:sz w:val="28"/>
          <w:szCs w:val="28"/>
          <w:lang w:val="en-US"/>
        </w:rPr>
      </w:pPr>
      <w:r w:rsidRPr="008B189C">
        <w:rPr>
          <w:sz w:val="28"/>
          <w:szCs w:val="28"/>
          <w:lang w:val="en-US"/>
        </w:rPr>
        <w:t>Each container is assigned a unique </w:t>
      </w:r>
      <w:r w:rsidRPr="008B189C">
        <w:rPr>
          <w:b/>
          <w:bCs/>
          <w:sz w:val="28"/>
          <w:szCs w:val="28"/>
          <w:lang w:val="en-US"/>
        </w:rPr>
        <w:t>CONTAINER ID</w:t>
      </w:r>
      <w:r w:rsidRPr="008B189C">
        <w:rPr>
          <w:sz w:val="28"/>
          <w:szCs w:val="28"/>
          <w:lang w:val="en-US"/>
        </w:rPr>
        <w:t> when it is created. This ensures that the two containers are always distinct from each other.</w:t>
      </w:r>
    </w:p>
    <w:p w14:paraId="70F5FB27" w14:textId="77777777" w:rsidR="008B189C" w:rsidRPr="008B189C" w:rsidRDefault="008B189C" w:rsidP="008B189C">
      <w:pPr>
        <w:numPr>
          <w:ilvl w:val="0"/>
          <w:numId w:val="7"/>
        </w:numPr>
        <w:rPr>
          <w:sz w:val="28"/>
          <w:szCs w:val="28"/>
        </w:rPr>
      </w:pPr>
      <w:proofErr w:type="spellStart"/>
      <w:r w:rsidRPr="008B189C">
        <w:rPr>
          <w:b/>
          <w:bCs/>
          <w:sz w:val="28"/>
          <w:szCs w:val="28"/>
        </w:rPr>
        <w:t>Ephemeral</w:t>
      </w:r>
      <w:proofErr w:type="spellEnd"/>
      <w:r w:rsidRPr="008B189C">
        <w:rPr>
          <w:b/>
          <w:bCs/>
          <w:sz w:val="28"/>
          <w:szCs w:val="28"/>
        </w:rPr>
        <w:t xml:space="preserve"> </w:t>
      </w:r>
      <w:proofErr w:type="gramStart"/>
      <w:r w:rsidRPr="008B189C">
        <w:rPr>
          <w:b/>
          <w:bCs/>
          <w:sz w:val="28"/>
          <w:szCs w:val="28"/>
        </w:rPr>
        <w:t>Data</w:t>
      </w:r>
      <w:r w:rsidRPr="008B189C">
        <w:rPr>
          <w:sz w:val="28"/>
          <w:szCs w:val="28"/>
        </w:rPr>
        <w:t>:</w:t>
      </w:r>
      <w:proofErr w:type="gramEnd"/>
    </w:p>
    <w:p w14:paraId="27B1020D" w14:textId="77777777" w:rsidR="008B189C" w:rsidRPr="008B189C" w:rsidRDefault="008B189C" w:rsidP="008B189C">
      <w:pPr>
        <w:numPr>
          <w:ilvl w:val="1"/>
          <w:numId w:val="7"/>
        </w:numPr>
        <w:rPr>
          <w:sz w:val="28"/>
          <w:szCs w:val="28"/>
          <w:lang w:val="en-US"/>
        </w:rPr>
      </w:pPr>
      <w:r w:rsidRPr="008B189C">
        <w:rPr>
          <w:sz w:val="28"/>
          <w:szCs w:val="28"/>
          <w:lang w:val="en-US"/>
        </w:rPr>
        <w:t>While the base image is the same, the data or changes you make inside each container can diverge. For example, if you modify files in one container, those changes won't reflect in the other.</w:t>
      </w:r>
    </w:p>
    <w:p w14:paraId="4CA8825E" w14:textId="77777777" w:rsidR="008B189C" w:rsidRPr="008B189C" w:rsidRDefault="008B189C" w:rsidP="008B189C">
      <w:pPr>
        <w:numPr>
          <w:ilvl w:val="0"/>
          <w:numId w:val="7"/>
        </w:numPr>
        <w:rPr>
          <w:sz w:val="28"/>
          <w:szCs w:val="28"/>
        </w:rPr>
      </w:pPr>
      <w:r w:rsidRPr="008B189C">
        <w:rPr>
          <w:b/>
          <w:bCs/>
          <w:sz w:val="28"/>
          <w:szCs w:val="28"/>
        </w:rPr>
        <w:lastRenderedPageBreak/>
        <w:t xml:space="preserve">Ports &amp; </w:t>
      </w:r>
      <w:proofErr w:type="spellStart"/>
      <w:proofErr w:type="gramStart"/>
      <w:r w:rsidRPr="008B189C">
        <w:rPr>
          <w:b/>
          <w:bCs/>
          <w:sz w:val="28"/>
          <w:szCs w:val="28"/>
        </w:rPr>
        <w:t>Resources</w:t>
      </w:r>
      <w:proofErr w:type="spellEnd"/>
      <w:r w:rsidRPr="008B189C">
        <w:rPr>
          <w:sz w:val="28"/>
          <w:szCs w:val="28"/>
        </w:rPr>
        <w:t>:</w:t>
      </w:r>
      <w:proofErr w:type="gramEnd"/>
    </w:p>
    <w:p w14:paraId="779E1B39" w14:textId="77777777" w:rsidR="008B189C" w:rsidRPr="008B189C" w:rsidRDefault="008B189C" w:rsidP="008B189C">
      <w:pPr>
        <w:numPr>
          <w:ilvl w:val="1"/>
          <w:numId w:val="7"/>
        </w:numPr>
        <w:rPr>
          <w:sz w:val="28"/>
          <w:szCs w:val="28"/>
          <w:lang w:val="en-US"/>
        </w:rPr>
      </w:pPr>
      <w:r w:rsidRPr="008B189C">
        <w:rPr>
          <w:sz w:val="28"/>
          <w:szCs w:val="28"/>
          <w:lang w:val="en-US"/>
        </w:rPr>
        <w:t>Containers can run on different network ports or use different resources. If you expose ports when running the containers (e.g., with -p), they will map to different host ports.</w:t>
      </w:r>
    </w:p>
    <w:p w14:paraId="07875A10" w14:textId="77777777" w:rsidR="008B189C" w:rsidRPr="008B189C" w:rsidRDefault="008B189C" w:rsidP="008B189C">
      <w:pPr>
        <w:numPr>
          <w:ilvl w:val="0"/>
          <w:numId w:val="7"/>
        </w:numPr>
        <w:rPr>
          <w:sz w:val="28"/>
          <w:szCs w:val="28"/>
        </w:rPr>
      </w:pPr>
      <w:proofErr w:type="spellStart"/>
      <w:proofErr w:type="gramStart"/>
      <w:r w:rsidRPr="008B189C">
        <w:rPr>
          <w:b/>
          <w:bCs/>
          <w:sz w:val="28"/>
          <w:szCs w:val="28"/>
        </w:rPr>
        <w:t>Names</w:t>
      </w:r>
      <w:proofErr w:type="spellEnd"/>
      <w:r w:rsidRPr="008B189C">
        <w:rPr>
          <w:sz w:val="28"/>
          <w:szCs w:val="28"/>
        </w:rPr>
        <w:t>:</w:t>
      </w:r>
      <w:proofErr w:type="gramEnd"/>
    </w:p>
    <w:p w14:paraId="6E96D121" w14:textId="77777777" w:rsidR="008B189C" w:rsidRPr="008B189C" w:rsidRDefault="008B189C" w:rsidP="008B189C">
      <w:pPr>
        <w:numPr>
          <w:ilvl w:val="1"/>
          <w:numId w:val="7"/>
        </w:numPr>
        <w:rPr>
          <w:sz w:val="28"/>
          <w:szCs w:val="28"/>
          <w:lang w:val="en-US"/>
        </w:rPr>
      </w:pPr>
      <w:r w:rsidRPr="008B189C">
        <w:rPr>
          <w:sz w:val="28"/>
          <w:szCs w:val="28"/>
          <w:lang w:val="en-US"/>
        </w:rPr>
        <w:t>Even though containers share the same image, Docker assigns a unique </w:t>
      </w:r>
      <w:r w:rsidRPr="008B189C">
        <w:rPr>
          <w:b/>
          <w:bCs/>
          <w:sz w:val="28"/>
          <w:szCs w:val="28"/>
          <w:lang w:val="en-US"/>
        </w:rPr>
        <w:t>name</w:t>
      </w:r>
      <w:r w:rsidRPr="008B189C">
        <w:rPr>
          <w:sz w:val="28"/>
          <w:szCs w:val="28"/>
          <w:lang w:val="en-US"/>
        </w:rPr>
        <w:t> (or you can provide one) to each container. For example, if you don’t specify a name, Docker generates one automatically.</w:t>
      </w:r>
    </w:p>
    <w:p w14:paraId="17489358" w14:textId="3D217395" w:rsidR="008B189C" w:rsidRDefault="00C55EC1" w:rsidP="0001442F">
      <w:pPr>
        <w:rPr>
          <w:sz w:val="28"/>
          <w:szCs w:val="28"/>
        </w:rPr>
      </w:pPr>
      <w:r w:rsidRPr="00C55EC1">
        <w:rPr>
          <w:sz w:val="28"/>
          <w:szCs w:val="28"/>
        </w:rPr>
        <w:t>Quand on modifie quelque chose à l</w:t>
      </w:r>
      <w:r>
        <w:rPr>
          <w:sz w:val="28"/>
          <w:szCs w:val="28"/>
        </w:rPr>
        <w:t xml:space="preserve">’intérieur du container, qu’on le quitte et qu’on en crée un autre, les modifications ne sont pas transférées dans le nouveau. Ce sont des containers bien distinct qui n’ont en commun juste l’image de base. </w:t>
      </w:r>
    </w:p>
    <w:p w14:paraId="2C0E5412" w14:textId="771C3BAC" w:rsidR="00C55EC1" w:rsidRDefault="00C55EC1" w:rsidP="0001442F">
      <w:pPr>
        <w:rPr>
          <w:sz w:val="28"/>
          <w:szCs w:val="28"/>
        </w:rPr>
      </w:pPr>
      <w:r>
        <w:rPr>
          <w:sz w:val="28"/>
          <w:szCs w:val="28"/>
        </w:rPr>
        <w:t>Ce que je pense qu’il manque à ce point-là sont les volumes.</w:t>
      </w:r>
    </w:p>
    <w:p w14:paraId="7BD70E0F" w14:textId="18AACD79" w:rsidR="00954F5E" w:rsidRDefault="007044E9" w:rsidP="0001442F">
      <w:pPr>
        <w:rPr>
          <w:sz w:val="28"/>
          <w:szCs w:val="28"/>
        </w:rPr>
      </w:pPr>
      <w:r>
        <w:rPr>
          <w:sz w:val="28"/>
          <w:szCs w:val="28"/>
        </w:rPr>
        <w:t>5.6</w:t>
      </w:r>
    </w:p>
    <w:p w14:paraId="73F56366" w14:textId="127EC096" w:rsidR="007044E9" w:rsidRDefault="007044E9" w:rsidP="0001442F">
      <w:pPr>
        <w:rPr>
          <w:sz w:val="28"/>
          <w:szCs w:val="28"/>
        </w:rPr>
      </w:pPr>
      <w:r w:rsidRPr="007044E9">
        <w:rPr>
          <w:noProof/>
          <w:sz w:val="28"/>
          <w:szCs w:val="28"/>
        </w:rPr>
        <w:drawing>
          <wp:inline distT="0" distB="0" distL="0" distR="0" wp14:anchorId="23AF0892" wp14:editId="796F2B62">
            <wp:extent cx="5760720" cy="1313815"/>
            <wp:effectExtent l="0" t="0" r="5080" b="0"/>
            <wp:docPr id="76959426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4262" name="Image 1" descr="Une image contenant texte, Police, capture d’écran&#10;&#10;Description générée automatiquement"/>
                    <pic:cNvPicPr/>
                  </pic:nvPicPr>
                  <pic:blipFill>
                    <a:blip r:embed="rId8"/>
                    <a:stretch>
                      <a:fillRect/>
                    </a:stretch>
                  </pic:blipFill>
                  <pic:spPr>
                    <a:xfrm>
                      <a:off x="0" y="0"/>
                      <a:ext cx="5760720" cy="1313815"/>
                    </a:xfrm>
                    <a:prstGeom prst="rect">
                      <a:avLst/>
                    </a:prstGeom>
                  </pic:spPr>
                </pic:pic>
              </a:graphicData>
            </a:graphic>
          </wp:inline>
        </w:drawing>
      </w:r>
    </w:p>
    <w:p w14:paraId="0D760674" w14:textId="53594FBF" w:rsidR="007044E9" w:rsidRDefault="007044E9" w:rsidP="0001442F">
      <w:pPr>
        <w:rPr>
          <w:sz w:val="28"/>
          <w:szCs w:val="28"/>
        </w:rPr>
      </w:pPr>
      <w:r>
        <w:rPr>
          <w:sz w:val="28"/>
          <w:szCs w:val="28"/>
        </w:rPr>
        <w:t>On ne peut pas ajouter un container déjà existant dans le volume. Un container doit être créé à partir du volume en question. Pour transférer les données d’un container existant dans un volume, il faut copier les données et créer un container temporaire relié au volume dans lequel on copie les données à transférer.</w:t>
      </w:r>
    </w:p>
    <w:p w14:paraId="22680C0C" w14:textId="77777777" w:rsidR="0067446C" w:rsidRDefault="0067446C" w:rsidP="0001442F">
      <w:pPr>
        <w:rPr>
          <w:sz w:val="28"/>
          <w:szCs w:val="28"/>
        </w:rPr>
      </w:pPr>
    </w:p>
    <w:p w14:paraId="5ED8726A" w14:textId="6D7CE268" w:rsidR="0067446C" w:rsidRDefault="0067446C" w:rsidP="0001442F">
      <w:pPr>
        <w:rPr>
          <w:sz w:val="28"/>
          <w:szCs w:val="28"/>
        </w:rPr>
      </w:pPr>
      <w:r>
        <w:rPr>
          <w:sz w:val="28"/>
          <w:szCs w:val="28"/>
        </w:rPr>
        <w:t>5.7</w:t>
      </w:r>
    </w:p>
    <w:p w14:paraId="78866024" w14:textId="7D359273" w:rsidR="0067446C" w:rsidRDefault="0067446C" w:rsidP="0001442F">
      <w:pPr>
        <w:rPr>
          <w:sz w:val="28"/>
          <w:szCs w:val="28"/>
        </w:rPr>
      </w:pPr>
      <w:r>
        <w:rPr>
          <w:sz w:val="28"/>
          <w:szCs w:val="28"/>
        </w:rPr>
        <w:t xml:space="preserve">1) </w:t>
      </w:r>
      <w:r w:rsidRPr="0067446C">
        <w:rPr>
          <w:noProof/>
          <w:sz w:val="28"/>
          <w:szCs w:val="28"/>
        </w:rPr>
        <w:drawing>
          <wp:inline distT="0" distB="0" distL="0" distR="0" wp14:anchorId="0B4051F9" wp14:editId="18A858DC">
            <wp:extent cx="5760720" cy="1607185"/>
            <wp:effectExtent l="0" t="0" r="5080" b="5715"/>
            <wp:docPr id="425746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6152" name=""/>
                    <pic:cNvPicPr/>
                  </pic:nvPicPr>
                  <pic:blipFill>
                    <a:blip r:embed="rId9"/>
                    <a:stretch>
                      <a:fillRect/>
                    </a:stretch>
                  </pic:blipFill>
                  <pic:spPr>
                    <a:xfrm>
                      <a:off x="0" y="0"/>
                      <a:ext cx="5760720" cy="1607185"/>
                    </a:xfrm>
                    <a:prstGeom prst="rect">
                      <a:avLst/>
                    </a:prstGeom>
                  </pic:spPr>
                </pic:pic>
              </a:graphicData>
            </a:graphic>
          </wp:inline>
        </w:drawing>
      </w:r>
    </w:p>
    <w:p w14:paraId="12BB2961" w14:textId="5473CC4F" w:rsidR="0067446C" w:rsidRDefault="0067446C" w:rsidP="0001442F">
      <w:pPr>
        <w:rPr>
          <w:sz w:val="28"/>
          <w:szCs w:val="28"/>
        </w:rPr>
      </w:pPr>
      <w:r>
        <w:rPr>
          <w:sz w:val="28"/>
          <w:szCs w:val="28"/>
        </w:rPr>
        <w:t>2)</w:t>
      </w:r>
      <w:r w:rsidR="004F389A">
        <w:rPr>
          <w:sz w:val="28"/>
          <w:szCs w:val="28"/>
        </w:rPr>
        <w:t xml:space="preserve"> Quand on modifie un fichier existant sur l’ordinateur en local, le fichier se modifie aussi dans le conteneur et prend la même valeur.</w:t>
      </w:r>
    </w:p>
    <w:p w14:paraId="1C6D6B11" w14:textId="4E8B2DA0" w:rsidR="004F389A" w:rsidRDefault="004F389A" w:rsidP="0001442F">
      <w:pPr>
        <w:rPr>
          <w:sz w:val="28"/>
          <w:szCs w:val="28"/>
        </w:rPr>
      </w:pPr>
      <w:r>
        <w:rPr>
          <w:sz w:val="28"/>
          <w:szCs w:val="28"/>
        </w:rPr>
        <w:t>Quand on modifie un fichier dans un container, le fichier en local sur la machine se modifie également et prend la même valeur.</w:t>
      </w:r>
    </w:p>
    <w:p w14:paraId="38A643A3" w14:textId="014A8AD2" w:rsidR="00253A05" w:rsidRDefault="00577834" w:rsidP="0001442F">
      <w:pPr>
        <w:rPr>
          <w:sz w:val="28"/>
          <w:szCs w:val="28"/>
        </w:rPr>
      </w:pPr>
      <w:r>
        <w:rPr>
          <w:sz w:val="28"/>
          <w:szCs w:val="28"/>
        </w:rPr>
        <w:lastRenderedPageBreak/>
        <w:t xml:space="preserve">3) </w:t>
      </w:r>
      <w:r w:rsidRPr="00577834">
        <w:rPr>
          <w:noProof/>
          <w:sz w:val="28"/>
          <w:szCs w:val="28"/>
        </w:rPr>
        <w:drawing>
          <wp:inline distT="0" distB="0" distL="0" distR="0" wp14:anchorId="23BC46F3" wp14:editId="58EC3222">
            <wp:extent cx="5760720" cy="2146300"/>
            <wp:effectExtent l="0" t="0" r="5080" b="0"/>
            <wp:docPr id="291270452" name="Image 1" descr="Une image contenant texte, Police,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70452" name="Image 1" descr="Une image contenant texte, Police, Page web, capture d’écran&#10;&#10;Description générée automatiquement"/>
                    <pic:cNvPicPr/>
                  </pic:nvPicPr>
                  <pic:blipFill>
                    <a:blip r:embed="rId10"/>
                    <a:stretch>
                      <a:fillRect/>
                    </a:stretch>
                  </pic:blipFill>
                  <pic:spPr>
                    <a:xfrm>
                      <a:off x="0" y="0"/>
                      <a:ext cx="5760720" cy="2146300"/>
                    </a:xfrm>
                    <a:prstGeom prst="rect">
                      <a:avLst/>
                    </a:prstGeom>
                  </pic:spPr>
                </pic:pic>
              </a:graphicData>
            </a:graphic>
          </wp:inline>
        </w:drawing>
      </w:r>
    </w:p>
    <w:p w14:paraId="1C43E591" w14:textId="0A1957C5" w:rsidR="00577834" w:rsidRDefault="00B53B60" w:rsidP="0001442F">
      <w:pPr>
        <w:rPr>
          <w:sz w:val="28"/>
          <w:szCs w:val="28"/>
        </w:rPr>
      </w:pPr>
      <w:r w:rsidRPr="00B53B60">
        <w:rPr>
          <w:noProof/>
          <w:sz w:val="28"/>
          <w:szCs w:val="28"/>
        </w:rPr>
        <w:drawing>
          <wp:inline distT="0" distB="0" distL="0" distR="0" wp14:anchorId="0948C9C8" wp14:editId="1D408902">
            <wp:extent cx="5760720" cy="3051810"/>
            <wp:effectExtent l="0" t="0" r="5080" b="0"/>
            <wp:docPr id="214437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295" name="Image 1" descr="Une image contenant texte, capture d’écran, Police&#10;&#10;Description générée automatiquement"/>
                    <pic:cNvPicPr/>
                  </pic:nvPicPr>
                  <pic:blipFill>
                    <a:blip r:embed="rId11"/>
                    <a:stretch>
                      <a:fillRect/>
                    </a:stretch>
                  </pic:blipFill>
                  <pic:spPr>
                    <a:xfrm>
                      <a:off x="0" y="0"/>
                      <a:ext cx="5760720" cy="3051810"/>
                    </a:xfrm>
                    <a:prstGeom prst="rect">
                      <a:avLst/>
                    </a:prstGeom>
                  </pic:spPr>
                </pic:pic>
              </a:graphicData>
            </a:graphic>
          </wp:inline>
        </w:drawing>
      </w:r>
    </w:p>
    <w:p w14:paraId="33756CD8" w14:textId="33C50060" w:rsidR="00B53B60" w:rsidRDefault="00B53B60" w:rsidP="0001442F">
      <w:pPr>
        <w:rPr>
          <w:sz w:val="28"/>
          <w:szCs w:val="28"/>
        </w:rPr>
      </w:pPr>
      <w:r w:rsidRPr="00B53B60">
        <w:rPr>
          <w:noProof/>
          <w:sz w:val="28"/>
          <w:szCs w:val="28"/>
        </w:rPr>
        <w:drawing>
          <wp:inline distT="0" distB="0" distL="0" distR="0" wp14:anchorId="24AB8D23" wp14:editId="48119B32">
            <wp:extent cx="5760720" cy="2146935"/>
            <wp:effectExtent l="0" t="0" r="5080" b="0"/>
            <wp:docPr id="492200631" name="Image 1" descr="Une image contenant texte, Police,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0631" name="Image 1" descr="Une image contenant texte, Police, Page web, capture d’écran&#10;&#10;Description générée automatiquement"/>
                    <pic:cNvPicPr/>
                  </pic:nvPicPr>
                  <pic:blipFill>
                    <a:blip r:embed="rId12"/>
                    <a:stretch>
                      <a:fillRect/>
                    </a:stretch>
                  </pic:blipFill>
                  <pic:spPr>
                    <a:xfrm>
                      <a:off x="0" y="0"/>
                      <a:ext cx="5760720" cy="2146935"/>
                    </a:xfrm>
                    <a:prstGeom prst="rect">
                      <a:avLst/>
                    </a:prstGeom>
                  </pic:spPr>
                </pic:pic>
              </a:graphicData>
            </a:graphic>
          </wp:inline>
        </w:drawing>
      </w:r>
    </w:p>
    <w:p w14:paraId="16C73CF7" w14:textId="787802DF" w:rsidR="00B53B60" w:rsidRDefault="00B53B60" w:rsidP="0001442F">
      <w:pPr>
        <w:rPr>
          <w:sz w:val="28"/>
          <w:szCs w:val="28"/>
        </w:rPr>
      </w:pPr>
      <w:r>
        <w:rPr>
          <w:sz w:val="28"/>
          <w:szCs w:val="28"/>
        </w:rPr>
        <w:t xml:space="preserve">Ici on voit bien que le dossier est persistant dans le volume </w:t>
      </w:r>
    </w:p>
    <w:p w14:paraId="0D9B7451" w14:textId="78840DCC" w:rsidR="00B53B60" w:rsidRDefault="00B53B60" w:rsidP="0001442F">
      <w:pPr>
        <w:rPr>
          <w:sz w:val="28"/>
          <w:szCs w:val="28"/>
        </w:rPr>
      </w:pPr>
      <w:r>
        <w:rPr>
          <w:sz w:val="28"/>
          <w:szCs w:val="28"/>
        </w:rPr>
        <w:t xml:space="preserve">4)Le meilleur stockage pour moi </w:t>
      </w:r>
      <w:r w:rsidR="00305DB9">
        <w:rPr>
          <w:sz w:val="28"/>
          <w:szCs w:val="28"/>
        </w:rPr>
        <w:t>est le téléversement dans le volume car à chaque modification dans le volume, le document existant en local ne se modifie pas et surtout que je ne peux pas y avoir directement accès depuis mon pc mais seulement en étant en admin avec docker.</w:t>
      </w:r>
    </w:p>
    <w:p w14:paraId="414D7455" w14:textId="77777777" w:rsidR="00305DB9" w:rsidRDefault="00305DB9" w:rsidP="0001442F">
      <w:pPr>
        <w:rPr>
          <w:sz w:val="28"/>
          <w:szCs w:val="28"/>
        </w:rPr>
      </w:pPr>
    </w:p>
    <w:p w14:paraId="3D1E19B1" w14:textId="7BC17FC2" w:rsidR="00305DB9" w:rsidRDefault="007844EC" w:rsidP="0001442F">
      <w:pPr>
        <w:rPr>
          <w:sz w:val="28"/>
          <w:szCs w:val="28"/>
        </w:rPr>
      </w:pPr>
      <w:r>
        <w:rPr>
          <w:sz w:val="28"/>
          <w:szCs w:val="28"/>
        </w:rPr>
        <w:lastRenderedPageBreak/>
        <w:t xml:space="preserve">5.8 </w:t>
      </w:r>
    </w:p>
    <w:p w14:paraId="20075A3B" w14:textId="4183A181" w:rsidR="007844EC" w:rsidRPr="007844EC" w:rsidRDefault="007844EC" w:rsidP="007844EC">
      <w:pPr>
        <w:rPr>
          <w:b/>
          <w:bCs/>
        </w:rPr>
      </w:pPr>
      <w:r>
        <w:rPr>
          <w:sz w:val="28"/>
          <w:szCs w:val="28"/>
        </w:rPr>
        <w:t>1)</w:t>
      </w:r>
      <w:r w:rsidRPr="007844EC">
        <w:rPr>
          <w:rFonts w:ascii="Times New Roman" w:eastAsia="Times New Roman" w:hAnsi="Times New Roman" w:cs="Times New Roman"/>
          <w:b/>
          <w:bCs/>
          <w:color w:val="000000"/>
          <w:kern w:val="0"/>
          <w:sz w:val="27"/>
          <w:szCs w:val="27"/>
          <w:lang w:eastAsia="fr-FR"/>
          <w14:ligatures w14:val="none"/>
        </w:rPr>
        <w:t xml:space="preserve"> </w:t>
      </w:r>
      <w:proofErr w:type="spellStart"/>
      <w:r w:rsidRPr="007844EC">
        <w:rPr>
          <w:b/>
          <w:bCs/>
        </w:rPr>
        <w:t>Typical</w:t>
      </w:r>
      <w:proofErr w:type="spellEnd"/>
      <w:r w:rsidRPr="007844EC">
        <w:rPr>
          <w:b/>
          <w:bCs/>
        </w:rPr>
        <w:t xml:space="preserve"> Output Structure</w:t>
      </w:r>
    </w:p>
    <w:p w14:paraId="551D3FC1" w14:textId="77777777" w:rsidR="007844EC" w:rsidRPr="007844EC" w:rsidRDefault="007844EC" w:rsidP="007844EC">
      <w:pPr>
        <w:numPr>
          <w:ilvl w:val="0"/>
          <w:numId w:val="8"/>
        </w:numPr>
        <w:rPr>
          <w:sz w:val="28"/>
          <w:szCs w:val="28"/>
          <w:lang w:val="en-US"/>
        </w:rPr>
      </w:pPr>
      <w:r w:rsidRPr="007844EC">
        <w:rPr>
          <w:b/>
          <w:bCs/>
          <w:sz w:val="28"/>
          <w:szCs w:val="28"/>
          <w:lang w:val="en-US"/>
        </w:rPr>
        <w:t>Interface Name</w:t>
      </w:r>
      <w:r w:rsidRPr="007844EC">
        <w:rPr>
          <w:sz w:val="28"/>
          <w:szCs w:val="28"/>
          <w:lang w:val="en-US"/>
        </w:rPr>
        <w:t>: Each network interface is listed with its name (e.g., eth0, lo, wlan0).</w:t>
      </w:r>
    </w:p>
    <w:p w14:paraId="5E23C367" w14:textId="77777777" w:rsidR="007844EC" w:rsidRPr="007844EC" w:rsidRDefault="007844EC" w:rsidP="007844EC">
      <w:pPr>
        <w:numPr>
          <w:ilvl w:val="0"/>
          <w:numId w:val="8"/>
        </w:numPr>
        <w:rPr>
          <w:sz w:val="28"/>
          <w:szCs w:val="28"/>
        </w:rPr>
      </w:pPr>
      <w:r w:rsidRPr="007844EC">
        <w:rPr>
          <w:b/>
          <w:bCs/>
          <w:sz w:val="28"/>
          <w:szCs w:val="28"/>
          <w:lang w:val="en-US"/>
        </w:rPr>
        <w:t>IP Address</w:t>
      </w:r>
      <w:r w:rsidRPr="007844EC">
        <w:rPr>
          <w:sz w:val="28"/>
          <w:szCs w:val="28"/>
          <w:lang w:val="en-US"/>
        </w:rPr>
        <w:t>: The </w:t>
      </w:r>
      <w:proofErr w:type="spellStart"/>
      <w:r w:rsidRPr="007844EC">
        <w:rPr>
          <w:sz w:val="28"/>
          <w:szCs w:val="28"/>
          <w:lang w:val="en-US"/>
        </w:rPr>
        <w:t>inet</w:t>
      </w:r>
      <w:proofErr w:type="spellEnd"/>
      <w:r w:rsidRPr="007844EC">
        <w:rPr>
          <w:sz w:val="28"/>
          <w:szCs w:val="28"/>
          <w:lang w:val="en-US"/>
        </w:rPr>
        <w:t xml:space="preserve"> field shows the IPv4 address assigned to the interface. </w:t>
      </w:r>
      <w:r w:rsidRPr="007844EC">
        <w:rPr>
          <w:sz w:val="28"/>
          <w:szCs w:val="28"/>
        </w:rPr>
        <w:t xml:space="preserve">You </w:t>
      </w:r>
      <w:proofErr w:type="spellStart"/>
      <w:r w:rsidRPr="007844EC">
        <w:rPr>
          <w:sz w:val="28"/>
          <w:szCs w:val="28"/>
        </w:rPr>
        <w:t>may</w:t>
      </w:r>
      <w:proofErr w:type="spellEnd"/>
      <w:r w:rsidRPr="007844EC">
        <w:rPr>
          <w:sz w:val="28"/>
          <w:szCs w:val="28"/>
        </w:rPr>
        <w:t xml:space="preserve"> </w:t>
      </w:r>
      <w:proofErr w:type="spellStart"/>
      <w:r w:rsidRPr="007844EC">
        <w:rPr>
          <w:sz w:val="28"/>
          <w:szCs w:val="28"/>
        </w:rPr>
        <w:t>also</w:t>
      </w:r>
      <w:proofErr w:type="spellEnd"/>
      <w:r w:rsidRPr="007844EC">
        <w:rPr>
          <w:sz w:val="28"/>
          <w:szCs w:val="28"/>
        </w:rPr>
        <w:t xml:space="preserve"> </w:t>
      </w:r>
      <w:proofErr w:type="spellStart"/>
      <w:r w:rsidRPr="007844EC">
        <w:rPr>
          <w:sz w:val="28"/>
          <w:szCs w:val="28"/>
        </w:rPr>
        <w:t>see</w:t>
      </w:r>
      <w:proofErr w:type="spellEnd"/>
      <w:r w:rsidRPr="007844EC">
        <w:rPr>
          <w:sz w:val="28"/>
          <w:szCs w:val="28"/>
        </w:rPr>
        <w:t xml:space="preserve"> inet6 for IPv6 </w:t>
      </w:r>
      <w:proofErr w:type="spellStart"/>
      <w:r w:rsidRPr="007844EC">
        <w:rPr>
          <w:sz w:val="28"/>
          <w:szCs w:val="28"/>
        </w:rPr>
        <w:t>addresses</w:t>
      </w:r>
      <w:proofErr w:type="spellEnd"/>
      <w:r w:rsidRPr="007844EC">
        <w:rPr>
          <w:sz w:val="28"/>
          <w:szCs w:val="28"/>
        </w:rPr>
        <w:t>.</w:t>
      </w:r>
    </w:p>
    <w:p w14:paraId="1D0C1CAA" w14:textId="77777777" w:rsidR="007844EC" w:rsidRPr="007844EC" w:rsidRDefault="007844EC" w:rsidP="007844EC">
      <w:pPr>
        <w:numPr>
          <w:ilvl w:val="0"/>
          <w:numId w:val="8"/>
        </w:numPr>
        <w:rPr>
          <w:sz w:val="28"/>
          <w:szCs w:val="28"/>
          <w:lang w:val="en-US"/>
        </w:rPr>
      </w:pPr>
      <w:r w:rsidRPr="007844EC">
        <w:rPr>
          <w:b/>
          <w:bCs/>
          <w:sz w:val="28"/>
          <w:szCs w:val="28"/>
          <w:lang w:val="en-US"/>
        </w:rPr>
        <w:t>MAC Address</w:t>
      </w:r>
      <w:r w:rsidRPr="007844EC">
        <w:rPr>
          <w:sz w:val="28"/>
          <w:szCs w:val="28"/>
          <w:lang w:val="en-US"/>
        </w:rPr>
        <w:t>: The ether field displays the MAC (Media Access Control) address for the interface.</w:t>
      </w:r>
    </w:p>
    <w:p w14:paraId="74B45BDA" w14:textId="77777777" w:rsidR="007844EC" w:rsidRPr="007844EC" w:rsidRDefault="007844EC" w:rsidP="007844EC">
      <w:pPr>
        <w:numPr>
          <w:ilvl w:val="0"/>
          <w:numId w:val="8"/>
        </w:numPr>
        <w:rPr>
          <w:sz w:val="28"/>
          <w:szCs w:val="28"/>
          <w:lang w:val="en-US"/>
        </w:rPr>
      </w:pPr>
      <w:r w:rsidRPr="007844EC">
        <w:rPr>
          <w:b/>
          <w:bCs/>
          <w:sz w:val="28"/>
          <w:szCs w:val="28"/>
          <w:lang w:val="en-US"/>
        </w:rPr>
        <w:t>Status Information</w:t>
      </w:r>
      <w:r w:rsidRPr="007844EC">
        <w:rPr>
          <w:sz w:val="28"/>
          <w:szCs w:val="28"/>
          <w:lang w:val="en-US"/>
        </w:rPr>
        <w:t>: Additional information may include:</w:t>
      </w:r>
    </w:p>
    <w:p w14:paraId="4634BFF1" w14:textId="77777777" w:rsidR="007844EC" w:rsidRPr="007844EC" w:rsidRDefault="007844EC" w:rsidP="007844EC">
      <w:pPr>
        <w:numPr>
          <w:ilvl w:val="1"/>
          <w:numId w:val="8"/>
        </w:numPr>
        <w:rPr>
          <w:sz w:val="28"/>
          <w:szCs w:val="28"/>
          <w:lang w:val="en-US"/>
        </w:rPr>
      </w:pPr>
      <w:r w:rsidRPr="007844EC">
        <w:rPr>
          <w:b/>
          <w:bCs/>
          <w:sz w:val="28"/>
          <w:szCs w:val="28"/>
          <w:lang w:val="en-US"/>
        </w:rPr>
        <w:t>RX packets</w:t>
      </w:r>
      <w:r w:rsidRPr="007844EC">
        <w:rPr>
          <w:sz w:val="28"/>
          <w:szCs w:val="28"/>
          <w:lang w:val="en-US"/>
        </w:rPr>
        <w:t>: The number of packets received.</w:t>
      </w:r>
    </w:p>
    <w:p w14:paraId="70B4633B" w14:textId="77777777" w:rsidR="007844EC" w:rsidRPr="007844EC" w:rsidRDefault="007844EC" w:rsidP="007844EC">
      <w:pPr>
        <w:numPr>
          <w:ilvl w:val="1"/>
          <w:numId w:val="8"/>
        </w:numPr>
        <w:rPr>
          <w:sz w:val="28"/>
          <w:szCs w:val="28"/>
          <w:lang w:val="en-US"/>
        </w:rPr>
      </w:pPr>
      <w:r w:rsidRPr="007844EC">
        <w:rPr>
          <w:b/>
          <w:bCs/>
          <w:sz w:val="28"/>
          <w:szCs w:val="28"/>
          <w:lang w:val="en-US"/>
        </w:rPr>
        <w:t>TX packets</w:t>
      </w:r>
      <w:r w:rsidRPr="007844EC">
        <w:rPr>
          <w:sz w:val="28"/>
          <w:szCs w:val="28"/>
          <w:lang w:val="en-US"/>
        </w:rPr>
        <w:t>: The number of packets transmitted.</w:t>
      </w:r>
    </w:p>
    <w:p w14:paraId="534FB0BD" w14:textId="77777777" w:rsidR="007844EC" w:rsidRPr="007844EC" w:rsidRDefault="007844EC" w:rsidP="007844EC">
      <w:pPr>
        <w:numPr>
          <w:ilvl w:val="1"/>
          <w:numId w:val="8"/>
        </w:numPr>
        <w:rPr>
          <w:sz w:val="28"/>
          <w:szCs w:val="28"/>
          <w:lang w:val="en-US"/>
        </w:rPr>
      </w:pPr>
      <w:r w:rsidRPr="007844EC">
        <w:rPr>
          <w:b/>
          <w:bCs/>
          <w:sz w:val="28"/>
          <w:szCs w:val="28"/>
          <w:lang w:val="en-US"/>
        </w:rPr>
        <w:t>Errors</w:t>
      </w:r>
      <w:r w:rsidRPr="007844EC">
        <w:rPr>
          <w:sz w:val="28"/>
          <w:szCs w:val="28"/>
          <w:lang w:val="en-US"/>
        </w:rPr>
        <w:t>: Any errors encountered during transmission or reception.</w:t>
      </w:r>
    </w:p>
    <w:p w14:paraId="333C287D" w14:textId="77777777" w:rsidR="007844EC" w:rsidRPr="007844EC" w:rsidRDefault="007844EC" w:rsidP="007844EC">
      <w:pPr>
        <w:numPr>
          <w:ilvl w:val="1"/>
          <w:numId w:val="8"/>
        </w:numPr>
        <w:rPr>
          <w:sz w:val="28"/>
          <w:szCs w:val="28"/>
          <w:lang w:val="en-US"/>
        </w:rPr>
      </w:pPr>
      <w:r w:rsidRPr="007844EC">
        <w:rPr>
          <w:b/>
          <w:bCs/>
          <w:sz w:val="28"/>
          <w:szCs w:val="28"/>
          <w:lang w:val="en-US"/>
        </w:rPr>
        <w:t>Collisions</w:t>
      </w:r>
      <w:r w:rsidRPr="007844EC">
        <w:rPr>
          <w:sz w:val="28"/>
          <w:szCs w:val="28"/>
          <w:lang w:val="en-US"/>
        </w:rPr>
        <w:t>: If applicable, the number of collisions that occurred.</w:t>
      </w:r>
    </w:p>
    <w:p w14:paraId="25EA177B" w14:textId="77777777" w:rsidR="007844EC" w:rsidRPr="007844EC" w:rsidRDefault="007844EC" w:rsidP="007844EC">
      <w:pPr>
        <w:numPr>
          <w:ilvl w:val="0"/>
          <w:numId w:val="8"/>
        </w:numPr>
        <w:rPr>
          <w:sz w:val="28"/>
          <w:szCs w:val="28"/>
          <w:lang w:val="en-US"/>
        </w:rPr>
      </w:pPr>
      <w:r w:rsidRPr="007844EC">
        <w:rPr>
          <w:b/>
          <w:bCs/>
          <w:sz w:val="28"/>
          <w:szCs w:val="28"/>
          <w:lang w:val="en-US"/>
        </w:rPr>
        <w:t>Loopback Interface</w:t>
      </w:r>
      <w:r w:rsidRPr="007844EC">
        <w:rPr>
          <w:sz w:val="28"/>
          <w:szCs w:val="28"/>
          <w:lang w:val="en-US"/>
        </w:rPr>
        <w:t>: The lo interface represents the loopback network, typically assigned the IP address 127.0.0.1.</w:t>
      </w:r>
    </w:p>
    <w:p w14:paraId="20939BE2" w14:textId="77777777" w:rsidR="007844EC" w:rsidRPr="007844EC" w:rsidRDefault="007844EC" w:rsidP="007844EC">
      <w:pPr>
        <w:rPr>
          <w:b/>
          <w:bCs/>
          <w:sz w:val="28"/>
          <w:szCs w:val="28"/>
        </w:rPr>
      </w:pPr>
      <w:proofErr w:type="spellStart"/>
      <w:r w:rsidRPr="007844EC">
        <w:rPr>
          <w:b/>
          <w:bCs/>
          <w:sz w:val="28"/>
          <w:szCs w:val="28"/>
        </w:rPr>
        <w:t>Analysis</w:t>
      </w:r>
      <w:proofErr w:type="spellEnd"/>
      <w:r w:rsidRPr="007844EC">
        <w:rPr>
          <w:b/>
          <w:bCs/>
          <w:sz w:val="28"/>
          <w:szCs w:val="28"/>
        </w:rPr>
        <w:t xml:space="preserve"> of Interfaces</w:t>
      </w:r>
    </w:p>
    <w:p w14:paraId="59CFEA8B" w14:textId="77777777" w:rsidR="007844EC" w:rsidRPr="007844EC" w:rsidRDefault="007844EC" w:rsidP="007844EC">
      <w:pPr>
        <w:numPr>
          <w:ilvl w:val="0"/>
          <w:numId w:val="9"/>
        </w:numPr>
        <w:rPr>
          <w:sz w:val="28"/>
          <w:szCs w:val="28"/>
        </w:rPr>
      </w:pPr>
      <w:r w:rsidRPr="007844EC">
        <w:rPr>
          <w:b/>
          <w:bCs/>
          <w:sz w:val="28"/>
          <w:szCs w:val="28"/>
          <w:lang w:val="en-US"/>
        </w:rPr>
        <w:t>Active vs. Inactive</w:t>
      </w:r>
      <w:r w:rsidRPr="007844EC">
        <w:rPr>
          <w:sz w:val="28"/>
          <w:szCs w:val="28"/>
          <w:lang w:val="en-US"/>
        </w:rPr>
        <w:t xml:space="preserve">: You can tell which interfaces are active based on the presence of an IP address. </w:t>
      </w:r>
      <w:r w:rsidRPr="007844EC">
        <w:rPr>
          <w:sz w:val="28"/>
          <w:szCs w:val="28"/>
        </w:rPr>
        <w:t xml:space="preserve">Interfaces </w:t>
      </w:r>
      <w:proofErr w:type="spellStart"/>
      <w:r w:rsidRPr="007844EC">
        <w:rPr>
          <w:sz w:val="28"/>
          <w:szCs w:val="28"/>
        </w:rPr>
        <w:t>without</w:t>
      </w:r>
      <w:proofErr w:type="spellEnd"/>
      <w:r w:rsidRPr="007844EC">
        <w:rPr>
          <w:sz w:val="28"/>
          <w:szCs w:val="28"/>
        </w:rPr>
        <w:t xml:space="preserve"> an IP </w:t>
      </w:r>
      <w:proofErr w:type="spellStart"/>
      <w:r w:rsidRPr="007844EC">
        <w:rPr>
          <w:sz w:val="28"/>
          <w:szCs w:val="28"/>
        </w:rPr>
        <w:t>address</w:t>
      </w:r>
      <w:proofErr w:type="spellEnd"/>
      <w:r w:rsidRPr="007844EC">
        <w:rPr>
          <w:sz w:val="28"/>
          <w:szCs w:val="28"/>
        </w:rPr>
        <w:t xml:space="preserve"> are </w:t>
      </w:r>
      <w:proofErr w:type="spellStart"/>
      <w:r w:rsidRPr="007844EC">
        <w:rPr>
          <w:sz w:val="28"/>
          <w:szCs w:val="28"/>
        </w:rPr>
        <w:t>generally</w:t>
      </w:r>
      <w:proofErr w:type="spellEnd"/>
      <w:r w:rsidRPr="007844EC">
        <w:rPr>
          <w:sz w:val="28"/>
          <w:szCs w:val="28"/>
        </w:rPr>
        <w:t xml:space="preserve"> inactive.</w:t>
      </w:r>
    </w:p>
    <w:p w14:paraId="1865AE3D" w14:textId="77777777" w:rsidR="007844EC" w:rsidRPr="007844EC" w:rsidRDefault="007844EC" w:rsidP="007844EC">
      <w:pPr>
        <w:numPr>
          <w:ilvl w:val="0"/>
          <w:numId w:val="9"/>
        </w:numPr>
        <w:rPr>
          <w:sz w:val="28"/>
          <w:szCs w:val="28"/>
        </w:rPr>
      </w:pPr>
      <w:r w:rsidRPr="007844EC">
        <w:rPr>
          <w:b/>
          <w:bCs/>
          <w:sz w:val="28"/>
          <w:szCs w:val="28"/>
        </w:rPr>
        <w:t xml:space="preserve">Types of </w:t>
      </w:r>
      <w:proofErr w:type="gramStart"/>
      <w:r w:rsidRPr="007844EC">
        <w:rPr>
          <w:b/>
          <w:bCs/>
          <w:sz w:val="28"/>
          <w:szCs w:val="28"/>
        </w:rPr>
        <w:t>Interfaces</w:t>
      </w:r>
      <w:r w:rsidRPr="007844EC">
        <w:rPr>
          <w:sz w:val="28"/>
          <w:szCs w:val="28"/>
        </w:rPr>
        <w:t>:</w:t>
      </w:r>
      <w:proofErr w:type="gramEnd"/>
    </w:p>
    <w:p w14:paraId="0FDA288A" w14:textId="77777777" w:rsidR="007844EC" w:rsidRPr="007844EC" w:rsidRDefault="007844EC" w:rsidP="007844EC">
      <w:pPr>
        <w:numPr>
          <w:ilvl w:val="1"/>
          <w:numId w:val="9"/>
        </w:numPr>
        <w:rPr>
          <w:sz w:val="28"/>
          <w:szCs w:val="28"/>
          <w:lang w:val="en-US"/>
        </w:rPr>
      </w:pPr>
      <w:r w:rsidRPr="007844EC">
        <w:rPr>
          <w:b/>
          <w:bCs/>
          <w:sz w:val="28"/>
          <w:szCs w:val="28"/>
          <w:lang w:val="en-US"/>
        </w:rPr>
        <w:t>Ethernet Interfaces (e.g., eth0, eth1)</w:t>
      </w:r>
      <w:r w:rsidRPr="007844EC">
        <w:rPr>
          <w:sz w:val="28"/>
          <w:szCs w:val="28"/>
          <w:lang w:val="en-US"/>
        </w:rPr>
        <w:t>: Common for wired connections.</w:t>
      </w:r>
    </w:p>
    <w:p w14:paraId="3F51E976" w14:textId="77777777" w:rsidR="007844EC" w:rsidRPr="007844EC" w:rsidRDefault="007844EC" w:rsidP="007844EC">
      <w:pPr>
        <w:numPr>
          <w:ilvl w:val="1"/>
          <w:numId w:val="9"/>
        </w:numPr>
        <w:rPr>
          <w:sz w:val="28"/>
          <w:szCs w:val="28"/>
          <w:lang w:val="en-US"/>
        </w:rPr>
      </w:pPr>
      <w:r w:rsidRPr="007844EC">
        <w:rPr>
          <w:b/>
          <w:bCs/>
          <w:sz w:val="28"/>
          <w:szCs w:val="28"/>
          <w:lang w:val="en-US"/>
        </w:rPr>
        <w:t>Wireless Interfaces (e.g., wlan0)</w:t>
      </w:r>
      <w:r w:rsidRPr="007844EC">
        <w:rPr>
          <w:sz w:val="28"/>
          <w:szCs w:val="28"/>
          <w:lang w:val="en-US"/>
        </w:rPr>
        <w:t>: Used for Wi-Fi connections.</w:t>
      </w:r>
    </w:p>
    <w:p w14:paraId="4476179A" w14:textId="77777777" w:rsidR="007844EC" w:rsidRPr="007844EC" w:rsidRDefault="007844EC" w:rsidP="007844EC">
      <w:pPr>
        <w:numPr>
          <w:ilvl w:val="1"/>
          <w:numId w:val="9"/>
        </w:numPr>
        <w:rPr>
          <w:sz w:val="28"/>
          <w:szCs w:val="28"/>
          <w:lang w:val="en-US"/>
        </w:rPr>
      </w:pPr>
      <w:r w:rsidRPr="007844EC">
        <w:rPr>
          <w:b/>
          <w:bCs/>
          <w:sz w:val="28"/>
          <w:szCs w:val="28"/>
          <w:lang w:val="en-US"/>
        </w:rPr>
        <w:t>Loopback Interface (lo)</w:t>
      </w:r>
      <w:r w:rsidRPr="007844EC">
        <w:rPr>
          <w:sz w:val="28"/>
          <w:szCs w:val="28"/>
          <w:lang w:val="en-US"/>
        </w:rPr>
        <w:t>: Used for local communications within the host.</w:t>
      </w:r>
    </w:p>
    <w:p w14:paraId="01745095" w14:textId="77777777" w:rsidR="007844EC" w:rsidRPr="007844EC" w:rsidRDefault="007844EC" w:rsidP="007844EC">
      <w:pPr>
        <w:numPr>
          <w:ilvl w:val="0"/>
          <w:numId w:val="9"/>
        </w:numPr>
        <w:rPr>
          <w:sz w:val="28"/>
          <w:szCs w:val="28"/>
          <w:lang w:val="en-US"/>
        </w:rPr>
      </w:pPr>
      <w:r w:rsidRPr="007844EC">
        <w:rPr>
          <w:b/>
          <w:bCs/>
          <w:sz w:val="28"/>
          <w:szCs w:val="28"/>
          <w:lang w:val="en-US"/>
        </w:rPr>
        <w:t>Configuration</w:t>
      </w:r>
      <w:r w:rsidRPr="007844EC">
        <w:rPr>
          <w:sz w:val="28"/>
          <w:szCs w:val="28"/>
          <w:lang w:val="en-US"/>
        </w:rPr>
        <w:t>: You can identify whether interfaces are configured correctly by checking if they have valid IP addresses and network masks.</w:t>
      </w:r>
    </w:p>
    <w:p w14:paraId="66440B3D" w14:textId="77777777" w:rsidR="007844EC" w:rsidRPr="007844EC" w:rsidRDefault="007844EC" w:rsidP="007844EC">
      <w:pPr>
        <w:numPr>
          <w:ilvl w:val="0"/>
          <w:numId w:val="9"/>
        </w:numPr>
        <w:rPr>
          <w:sz w:val="28"/>
          <w:szCs w:val="28"/>
          <w:lang w:val="en-US"/>
        </w:rPr>
      </w:pPr>
      <w:r w:rsidRPr="007844EC">
        <w:rPr>
          <w:b/>
          <w:bCs/>
          <w:sz w:val="28"/>
          <w:szCs w:val="28"/>
          <w:lang w:val="en-US"/>
        </w:rPr>
        <w:t>Traffic Statistics</w:t>
      </w:r>
      <w:r w:rsidRPr="007844EC">
        <w:rPr>
          <w:sz w:val="28"/>
          <w:szCs w:val="28"/>
          <w:lang w:val="en-US"/>
        </w:rPr>
        <w:t>: The RX and TX packet counts help you understand the traffic handled by each interface, which can be useful for diagnosing network issues.</w:t>
      </w:r>
    </w:p>
    <w:p w14:paraId="5B701C52" w14:textId="77777777" w:rsidR="007844EC" w:rsidRPr="007844EC" w:rsidRDefault="007844EC" w:rsidP="007844EC">
      <w:pPr>
        <w:rPr>
          <w:b/>
          <w:bCs/>
          <w:sz w:val="28"/>
          <w:szCs w:val="28"/>
          <w:lang w:val="en-US"/>
        </w:rPr>
      </w:pPr>
      <w:r w:rsidRPr="007844EC">
        <w:rPr>
          <w:b/>
          <w:bCs/>
          <w:sz w:val="28"/>
          <w:szCs w:val="28"/>
          <w:lang w:val="en-US"/>
        </w:rPr>
        <w:t>Conclusion</w:t>
      </w:r>
    </w:p>
    <w:p w14:paraId="76FB5013" w14:textId="77777777" w:rsidR="007844EC" w:rsidRPr="007844EC" w:rsidRDefault="007844EC" w:rsidP="007844EC">
      <w:pPr>
        <w:rPr>
          <w:sz w:val="28"/>
          <w:szCs w:val="28"/>
          <w:lang w:val="en-US"/>
        </w:rPr>
      </w:pPr>
      <w:r w:rsidRPr="007844EC">
        <w:rPr>
          <w:sz w:val="28"/>
          <w:szCs w:val="28"/>
          <w:lang w:val="en-US"/>
        </w:rPr>
        <w:t>The </w:t>
      </w:r>
      <w:proofErr w:type="spellStart"/>
      <w:r w:rsidRPr="007844EC">
        <w:rPr>
          <w:sz w:val="28"/>
          <w:szCs w:val="28"/>
          <w:lang w:val="en-US"/>
        </w:rPr>
        <w:t>ifconfig</w:t>
      </w:r>
      <w:proofErr w:type="spellEnd"/>
      <w:r w:rsidRPr="007844EC">
        <w:rPr>
          <w:sz w:val="28"/>
          <w:szCs w:val="28"/>
          <w:lang w:val="en-US"/>
        </w:rPr>
        <w:t xml:space="preserve"> -a command provides a comprehensive overview of all network interfaces, their statuses, and their configurations. This information is essential for troubleshooting network connectivity issues and for understanding the network configuration of a system.</w:t>
      </w:r>
    </w:p>
    <w:p w14:paraId="7BAC09E8" w14:textId="223BE463" w:rsidR="007844EC" w:rsidRPr="00605A6B" w:rsidRDefault="007844EC" w:rsidP="0001442F">
      <w:pPr>
        <w:rPr>
          <w:sz w:val="28"/>
          <w:szCs w:val="28"/>
          <w:lang w:val="en-US"/>
        </w:rPr>
      </w:pPr>
    </w:p>
    <w:p w14:paraId="186D21EA" w14:textId="15393F13" w:rsidR="00605A6B" w:rsidRDefault="00605A6B" w:rsidP="0001442F">
      <w:pPr>
        <w:rPr>
          <w:sz w:val="28"/>
          <w:szCs w:val="28"/>
        </w:rPr>
      </w:pPr>
      <w:r>
        <w:rPr>
          <w:sz w:val="28"/>
          <w:szCs w:val="28"/>
        </w:rPr>
        <w:lastRenderedPageBreak/>
        <w:t xml:space="preserve">2) </w:t>
      </w:r>
      <w:r w:rsidR="00396888">
        <w:rPr>
          <w:sz w:val="28"/>
          <w:szCs w:val="28"/>
        </w:rPr>
        <w:t>Création d’un conteneur avec un réseau custom</w:t>
      </w:r>
      <w:r w:rsidR="00396888" w:rsidRPr="00396888">
        <w:rPr>
          <w:noProof/>
          <w:sz w:val="28"/>
          <w:szCs w:val="28"/>
        </w:rPr>
        <w:drawing>
          <wp:inline distT="0" distB="0" distL="0" distR="0" wp14:anchorId="6425664B" wp14:editId="0B41A851">
            <wp:extent cx="5760720" cy="585470"/>
            <wp:effectExtent l="0" t="0" r="5080" b="0"/>
            <wp:docPr id="1346870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0599" name=""/>
                    <pic:cNvPicPr/>
                  </pic:nvPicPr>
                  <pic:blipFill>
                    <a:blip r:embed="rId13"/>
                    <a:stretch>
                      <a:fillRect/>
                    </a:stretch>
                  </pic:blipFill>
                  <pic:spPr>
                    <a:xfrm>
                      <a:off x="0" y="0"/>
                      <a:ext cx="5760720" cy="585470"/>
                    </a:xfrm>
                    <a:prstGeom prst="rect">
                      <a:avLst/>
                    </a:prstGeom>
                  </pic:spPr>
                </pic:pic>
              </a:graphicData>
            </a:graphic>
          </wp:inline>
        </w:drawing>
      </w:r>
    </w:p>
    <w:p w14:paraId="3145DCA3" w14:textId="773B783B" w:rsidR="00396888" w:rsidRDefault="00396888" w:rsidP="0001442F">
      <w:pPr>
        <w:rPr>
          <w:sz w:val="28"/>
          <w:szCs w:val="28"/>
        </w:rPr>
      </w:pPr>
      <w:r w:rsidRPr="00396888">
        <w:rPr>
          <w:noProof/>
          <w:sz w:val="28"/>
          <w:szCs w:val="28"/>
        </w:rPr>
        <w:drawing>
          <wp:inline distT="0" distB="0" distL="0" distR="0" wp14:anchorId="3F8060BA" wp14:editId="758B0086">
            <wp:extent cx="5760720" cy="2635885"/>
            <wp:effectExtent l="0" t="0" r="5080" b="5715"/>
            <wp:docPr id="173399048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0486" name="Image 1" descr="Une image contenant texte, capture d’écran, Police, document&#10;&#10;Description générée automatiquement"/>
                    <pic:cNvPicPr/>
                  </pic:nvPicPr>
                  <pic:blipFill>
                    <a:blip r:embed="rId14"/>
                    <a:stretch>
                      <a:fillRect/>
                    </a:stretch>
                  </pic:blipFill>
                  <pic:spPr>
                    <a:xfrm>
                      <a:off x="0" y="0"/>
                      <a:ext cx="5760720" cy="2635885"/>
                    </a:xfrm>
                    <a:prstGeom prst="rect">
                      <a:avLst/>
                    </a:prstGeom>
                  </pic:spPr>
                </pic:pic>
              </a:graphicData>
            </a:graphic>
          </wp:inline>
        </w:drawing>
      </w:r>
    </w:p>
    <w:p w14:paraId="48AF5370" w14:textId="336AFC73" w:rsidR="00396888" w:rsidRDefault="00396888" w:rsidP="0001442F">
      <w:pPr>
        <w:rPr>
          <w:sz w:val="28"/>
          <w:szCs w:val="28"/>
        </w:rPr>
      </w:pPr>
      <w:r>
        <w:rPr>
          <w:sz w:val="28"/>
          <w:szCs w:val="28"/>
        </w:rPr>
        <w:t>On s’aperçoit ici que l’adresse prend l’identité de du réseau customisé.</w:t>
      </w:r>
    </w:p>
    <w:p w14:paraId="492B13DE" w14:textId="7DB46697" w:rsidR="00396888" w:rsidRDefault="001506CE" w:rsidP="0001442F">
      <w:pPr>
        <w:rPr>
          <w:sz w:val="28"/>
          <w:szCs w:val="28"/>
        </w:rPr>
      </w:pPr>
      <w:r>
        <w:rPr>
          <w:sz w:val="28"/>
          <w:szCs w:val="28"/>
        </w:rPr>
        <w:t>Commande pour personnaliser l’IP d’un conteneur :</w:t>
      </w:r>
    </w:p>
    <w:p w14:paraId="4899EC18" w14:textId="101F5760" w:rsidR="00396888" w:rsidRDefault="001506CE" w:rsidP="0001442F">
      <w:pPr>
        <w:rPr>
          <w:sz w:val="28"/>
          <w:szCs w:val="28"/>
        </w:rPr>
      </w:pPr>
      <w:r w:rsidRPr="001506CE">
        <w:rPr>
          <w:noProof/>
          <w:sz w:val="28"/>
          <w:szCs w:val="28"/>
        </w:rPr>
        <w:drawing>
          <wp:inline distT="0" distB="0" distL="0" distR="0" wp14:anchorId="1D67AAAF" wp14:editId="54AC6F55">
            <wp:extent cx="5760720" cy="456565"/>
            <wp:effectExtent l="0" t="0" r="5080" b="635"/>
            <wp:docPr id="1197711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1347" name=""/>
                    <pic:cNvPicPr/>
                  </pic:nvPicPr>
                  <pic:blipFill>
                    <a:blip r:embed="rId15"/>
                    <a:stretch>
                      <a:fillRect/>
                    </a:stretch>
                  </pic:blipFill>
                  <pic:spPr>
                    <a:xfrm>
                      <a:off x="0" y="0"/>
                      <a:ext cx="5760720" cy="456565"/>
                    </a:xfrm>
                    <a:prstGeom prst="rect">
                      <a:avLst/>
                    </a:prstGeom>
                  </pic:spPr>
                </pic:pic>
              </a:graphicData>
            </a:graphic>
          </wp:inline>
        </w:drawing>
      </w:r>
    </w:p>
    <w:p w14:paraId="1A68AD52" w14:textId="4DAFF925" w:rsidR="0067446C" w:rsidRDefault="001506CE" w:rsidP="0001442F">
      <w:pPr>
        <w:rPr>
          <w:sz w:val="28"/>
          <w:szCs w:val="28"/>
        </w:rPr>
      </w:pPr>
      <w:r w:rsidRPr="001506CE">
        <w:rPr>
          <w:noProof/>
          <w:sz w:val="28"/>
          <w:szCs w:val="28"/>
        </w:rPr>
        <w:drawing>
          <wp:inline distT="0" distB="0" distL="0" distR="0" wp14:anchorId="72F5E8AA" wp14:editId="48E617B3">
            <wp:extent cx="5760720" cy="2492375"/>
            <wp:effectExtent l="0" t="0" r="5080" b="0"/>
            <wp:docPr id="1180426773"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6773" name="Image 1" descr="Une image contenant texte, capture d’écran, Police, document&#10;&#10;Description générée automatiquement"/>
                    <pic:cNvPicPr/>
                  </pic:nvPicPr>
                  <pic:blipFill>
                    <a:blip r:embed="rId16"/>
                    <a:stretch>
                      <a:fillRect/>
                    </a:stretch>
                  </pic:blipFill>
                  <pic:spPr>
                    <a:xfrm>
                      <a:off x="0" y="0"/>
                      <a:ext cx="5760720" cy="2492375"/>
                    </a:xfrm>
                    <a:prstGeom prst="rect">
                      <a:avLst/>
                    </a:prstGeom>
                  </pic:spPr>
                </pic:pic>
              </a:graphicData>
            </a:graphic>
          </wp:inline>
        </w:drawing>
      </w:r>
    </w:p>
    <w:p w14:paraId="325BFB1B" w14:textId="77777777" w:rsidR="00BA56AB" w:rsidRDefault="00BA56AB" w:rsidP="0001442F">
      <w:pPr>
        <w:rPr>
          <w:sz w:val="28"/>
          <w:szCs w:val="28"/>
        </w:rPr>
      </w:pPr>
      <w:r>
        <w:rPr>
          <w:sz w:val="28"/>
          <w:szCs w:val="28"/>
        </w:rPr>
        <w:t>3) Pour montrer que la connexion entre les deux conteneurs est établie on fait un ping.</w:t>
      </w:r>
    </w:p>
    <w:p w14:paraId="4FD3DA8C" w14:textId="558FC979" w:rsidR="00BA56AB" w:rsidRPr="00BA56AB" w:rsidRDefault="00BA56AB" w:rsidP="0001442F">
      <w:pPr>
        <w:rPr>
          <w:sz w:val="28"/>
          <w:szCs w:val="28"/>
        </w:rPr>
      </w:pPr>
      <w:r w:rsidRPr="00BA56AB">
        <w:rPr>
          <w:sz w:val="28"/>
          <w:szCs w:val="28"/>
        </w:rPr>
        <w:t xml:space="preserve">D’abord on ping le premier conteneur au sein du </w:t>
      </w:r>
      <w:r>
        <w:rPr>
          <w:sz w:val="28"/>
          <w:szCs w:val="28"/>
        </w:rPr>
        <w:t>second.</w:t>
      </w:r>
    </w:p>
    <w:p w14:paraId="1E38FE8D" w14:textId="57E5B1FB" w:rsidR="001506CE" w:rsidRPr="00BA56AB" w:rsidRDefault="00BA56AB" w:rsidP="0001442F">
      <w:pPr>
        <w:rPr>
          <w:sz w:val="28"/>
          <w:szCs w:val="28"/>
        </w:rPr>
      </w:pPr>
      <w:r w:rsidRPr="00BA56AB">
        <w:rPr>
          <w:noProof/>
          <w:sz w:val="28"/>
          <w:szCs w:val="28"/>
        </w:rPr>
        <w:drawing>
          <wp:inline distT="0" distB="0" distL="0" distR="0" wp14:anchorId="4B2F797F" wp14:editId="1998C9AA">
            <wp:extent cx="4957010" cy="1394433"/>
            <wp:effectExtent l="0" t="0" r="0" b="3175"/>
            <wp:docPr id="792902043" name="Image 1" descr="Une image contenant texte, Police, blanc,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2043" name="Image 1" descr="Une image contenant texte, Police, blanc, algèbre&#10;&#10;Description générée automatiquement"/>
                    <pic:cNvPicPr/>
                  </pic:nvPicPr>
                  <pic:blipFill>
                    <a:blip r:embed="rId17"/>
                    <a:stretch>
                      <a:fillRect/>
                    </a:stretch>
                  </pic:blipFill>
                  <pic:spPr>
                    <a:xfrm>
                      <a:off x="0" y="0"/>
                      <a:ext cx="5018187" cy="1411643"/>
                    </a:xfrm>
                    <a:prstGeom prst="rect">
                      <a:avLst/>
                    </a:prstGeom>
                  </pic:spPr>
                </pic:pic>
              </a:graphicData>
            </a:graphic>
          </wp:inline>
        </w:drawing>
      </w:r>
    </w:p>
    <w:p w14:paraId="3FB0D5A9" w14:textId="180F0B1C" w:rsidR="00BA56AB" w:rsidRDefault="00BA56AB" w:rsidP="0001442F">
      <w:pPr>
        <w:rPr>
          <w:sz w:val="28"/>
          <w:szCs w:val="28"/>
        </w:rPr>
      </w:pPr>
      <w:r>
        <w:rPr>
          <w:sz w:val="28"/>
          <w:szCs w:val="28"/>
        </w:rPr>
        <w:lastRenderedPageBreak/>
        <w:t>Puis on ping le deuxième au sein du premier.</w:t>
      </w:r>
    </w:p>
    <w:p w14:paraId="2965E140" w14:textId="4F6262AB" w:rsidR="00BA56AB" w:rsidRDefault="00BA56AB" w:rsidP="0001442F">
      <w:pPr>
        <w:rPr>
          <w:sz w:val="28"/>
          <w:szCs w:val="28"/>
        </w:rPr>
      </w:pPr>
      <w:r w:rsidRPr="00BA56AB">
        <w:rPr>
          <w:noProof/>
          <w:sz w:val="28"/>
          <w:szCs w:val="28"/>
        </w:rPr>
        <w:drawing>
          <wp:inline distT="0" distB="0" distL="0" distR="0" wp14:anchorId="0C700787" wp14:editId="44ABB55A">
            <wp:extent cx="5760720" cy="1865630"/>
            <wp:effectExtent l="0" t="0" r="5080" b="1270"/>
            <wp:docPr id="2029044765"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4765" name="Image 1" descr="Une image contenant texte, Police, capture d’écran, document&#10;&#10;Description générée automatiquement"/>
                    <pic:cNvPicPr/>
                  </pic:nvPicPr>
                  <pic:blipFill>
                    <a:blip r:embed="rId18"/>
                    <a:stretch>
                      <a:fillRect/>
                    </a:stretch>
                  </pic:blipFill>
                  <pic:spPr>
                    <a:xfrm>
                      <a:off x="0" y="0"/>
                      <a:ext cx="5760720" cy="1865630"/>
                    </a:xfrm>
                    <a:prstGeom prst="rect">
                      <a:avLst/>
                    </a:prstGeom>
                  </pic:spPr>
                </pic:pic>
              </a:graphicData>
            </a:graphic>
          </wp:inline>
        </w:drawing>
      </w:r>
    </w:p>
    <w:p w14:paraId="56182D9F" w14:textId="77777777" w:rsidR="00BA56AB" w:rsidRDefault="00BA56AB" w:rsidP="0001442F">
      <w:pPr>
        <w:rPr>
          <w:sz w:val="28"/>
          <w:szCs w:val="28"/>
        </w:rPr>
      </w:pPr>
      <w:r>
        <w:rPr>
          <w:sz w:val="28"/>
          <w:szCs w:val="28"/>
        </w:rPr>
        <w:t>On constate que les données sont envoyées sans perte, les deux conteneurs peuvent donc communiquer.</w:t>
      </w:r>
    </w:p>
    <w:p w14:paraId="6D509F83" w14:textId="77777777" w:rsidR="00BA56AB" w:rsidRDefault="00BA56AB" w:rsidP="0001442F">
      <w:pPr>
        <w:rPr>
          <w:sz w:val="28"/>
          <w:szCs w:val="28"/>
        </w:rPr>
      </w:pPr>
    </w:p>
    <w:p w14:paraId="786D8DDA" w14:textId="544468B3" w:rsidR="00BA56AB" w:rsidRDefault="00BA56AB" w:rsidP="0001442F">
      <w:pPr>
        <w:rPr>
          <w:sz w:val="28"/>
          <w:szCs w:val="28"/>
        </w:rPr>
      </w:pPr>
      <w:r>
        <w:rPr>
          <w:sz w:val="28"/>
          <w:szCs w:val="28"/>
        </w:rPr>
        <w:t xml:space="preserve">4) </w:t>
      </w:r>
      <w:r w:rsidR="007D5E0A" w:rsidRPr="007D5E0A">
        <w:rPr>
          <w:sz w:val="28"/>
          <w:szCs w:val="28"/>
        </w:rPr>
        <w:t>Dans Docker, les conteneurs peuvent être connectés à différents réseaux pour gérer les communications entre eux, leur accès à l'extérieur, ou les isoler.</w:t>
      </w:r>
    </w:p>
    <w:p w14:paraId="2048D0D0" w14:textId="77777777" w:rsidR="007D5E0A" w:rsidRPr="007D5E0A" w:rsidRDefault="007D5E0A" w:rsidP="007D5E0A">
      <w:pPr>
        <w:rPr>
          <w:sz w:val="28"/>
          <w:szCs w:val="28"/>
        </w:rPr>
      </w:pPr>
      <w:r w:rsidRPr="007D5E0A">
        <w:rPr>
          <w:sz w:val="28"/>
          <w:szCs w:val="28"/>
        </w:rPr>
        <w:t>Voici un exemple d'une telle configuration avec trois réseaux et six conteneurs.</w:t>
      </w:r>
    </w:p>
    <w:p w14:paraId="247F8FB5" w14:textId="77777777" w:rsidR="007D5E0A" w:rsidRPr="007D5E0A" w:rsidRDefault="004D463C" w:rsidP="007D5E0A">
      <w:pPr>
        <w:rPr>
          <w:sz w:val="28"/>
          <w:szCs w:val="28"/>
        </w:rPr>
      </w:pPr>
      <w:r w:rsidRPr="007D5E0A">
        <w:rPr>
          <w:noProof/>
          <w:sz w:val="28"/>
          <w:szCs w:val="28"/>
        </w:rPr>
        <w:pict w14:anchorId="1AD9601C">
          <v:rect id="_x0000_i1025" alt="" style="width:453.6pt;height:.05pt;mso-width-percent:0;mso-height-percent:0;mso-width-percent:0;mso-height-percent:0" o:hralign="center" o:hrstd="t" o:hr="t" fillcolor="#a0a0a0" stroked="f"/>
        </w:pict>
      </w:r>
    </w:p>
    <w:p w14:paraId="4CB8EBEB" w14:textId="77777777" w:rsidR="007D5E0A" w:rsidRPr="007D5E0A" w:rsidRDefault="007D5E0A" w:rsidP="007D5E0A">
      <w:pPr>
        <w:rPr>
          <w:b/>
          <w:bCs/>
          <w:sz w:val="28"/>
          <w:szCs w:val="28"/>
        </w:rPr>
      </w:pPr>
      <w:r w:rsidRPr="007D5E0A">
        <w:rPr>
          <w:b/>
          <w:bCs/>
          <w:sz w:val="28"/>
          <w:szCs w:val="28"/>
        </w:rPr>
        <w:t>Réseaux et Conteneurs Docker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gridCol w:w="1742"/>
        <w:gridCol w:w="2950"/>
        <w:gridCol w:w="2997"/>
      </w:tblGrid>
      <w:tr w:rsidR="007D5E0A" w:rsidRPr="007D5E0A" w14:paraId="0E064392" w14:textId="77777777" w:rsidTr="007D5E0A">
        <w:trPr>
          <w:tblHeader/>
          <w:tblCellSpacing w:w="15" w:type="dxa"/>
        </w:trPr>
        <w:tc>
          <w:tcPr>
            <w:tcW w:w="0" w:type="auto"/>
            <w:vAlign w:val="center"/>
            <w:hideMark/>
          </w:tcPr>
          <w:p w14:paraId="6D3F760D" w14:textId="77777777" w:rsidR="007D5E0A" w:rsidRPr="007D5E0A" w:rsidRDefault="007D5E0A" w:rsidP="007D5E0A">
            <w:pPr>
              <w:rPr>
                <w:b/>
                <w:bCs/>
                <w:sz w:val="28"/>
                <w:szCs w:val="28"/>
              </w:rPr>
            </w:pPr>
            <w:r w:rsidRPr="007D5E0A">
              <w:rPr>
                <w:b/>
                <w:bCs/>
                <w:sz w:val="28"/>
                <w:szCs w:val="28"/>
              </w:rPr>
              <w:t>Réseau</w:t>
            </w:r>
          </w:p>
        </w:tc>
        <w:tc>
          <w:tcPr>
            <w:tcW w:w="0" w:type="auto"/>
            <w:vAlign w:val="center"/>
            <w:hideMark/>
          </w:tcPr>
          <w:p w14:paraId="36A0CF34" w14:textId="77777777" w:rsidR="007D5E0A" w:rsidRPr="007D5E0A" w:rsidRDefault="007D5E0A" w:rsidP="007D5E0A">
            <w:pPr>
              <w:rPr>
                <w:b/>
                <w:bCs/>
                <w:sz w:val="28"/>
                <w:szCs w:val="28"/>
              </w:rPr>
            </w:pPr>
            <w:r w:rsidRPr="007D5E0A">
              <w:rPr>
                <w:b/>
                <w:bCs/>
                <w:sz w:val="28"/>
                <w:szCs w:val="28"/>
              </w:rPr>
              <w:t>Plage IP</w:t>
            </w:r>
          </w:p>
        </w:tc>
        <w:tc>
          <w:tcPr>
            <w:tcW w:w="0" w:type="auto"/>
            <w:vAlign w:val="center"/>
            <w:hideMark/>
          </w:tcPr>
          <w:p w14:paraId="5239C8BE" w14:textId="77777777" w:rsidR="007D5E0A" w:rsidRPr="007D5E0A" w:rsidRDefault="007D5E0A" w:rsidP="007D5E0A">
            <w:pPr>
              <w:rPr>
                <w:b/>
                <w:bCs/>
                <w:sz w:val="28"/>
                <w:szCs w:val="28"/>
              </w:rPr>
            </w:pPr>
            <w:r w:rsidRPr="007D5E0A">
              <w:rPr>
                <w:b/>
                <w:bCs/>
                <w:sz w:val="28"/>
                <w:szCs w:val="28"/>
              </w:rPr>
              <w:t>Conteneurs (Nom/IP)</w:t>
            </w:r>
          </w:p>
        </w:tc>
        <w:tc>
          <w:tcPr>
            <w:tcW w:w="0" w:type="auto"/>
            <w:vAlign w:val="center"/>
            <w:hideMark/>
          </w:tcPr>
          <w:p w14:paraId="0DD70C79" w14:textId="77777777" w:rsidR="007D5E0A" w:rsidRPr="007D5E0A" w:rsidRDefault="007D5E0A" w:rsidP="007D5E0A">
            <w:pPr>
              <w:rPr>
                <w:b/>
                <w:bCs/>
                <w:sz w:val="28"/>
                <w:szCs w:val="28"/>
              </w:rPr>
            </w:pPr>
            <w:r w:rsidRPr="007D5E0A">
              <w:rPr>
                <w:b/>
                <w:bCs/>
                <w:sz w:val="28"/>
                <w:szCs w:val="28"/>
              </w:rPr>
              <w:t>Communication Interne</w:t>
            </w:r>
          </w:p>
        </w:tc>
      </w:tr>
      <w:tr w:rsidR="007D5E0A" w:rsidRPr="007D5E0A" w14:paraId="1E827C21" w14:textId="77777777" w:rsidTr="007D5E0A">
        <w:trPr>
          <w:tblCellSpacing w:w="15" w:type="dxa"/>
        </w:trPr>
        <w:tc>
          <w:tcPr>
            <w:tcW w:w="0" w:type="auto"/>
            <w:vAlign w:val="center"/>
            <w:hideMark/>
          </w:tcPr>
          <w:p w14:paraId="215AE1B4" w14:textId="77777777" w:rsidR="007D5E0A" w:rsidRPr="007D5E0A" w:rsidRDefault="007D5E0A" w:rsidP="007D5E0A">
            <w:pPr>
              <w:rPr>
                <w:sz w:val="28"/>
                <w:szCs w:val="28"/>
              </w:rPr>
            </w:pPr>
            <w:r w:rsidRPr="007D5E0A">
              <w:rPr>
                <w:b/>
                <w:bCs/>
                <w:sz w:val="28"/>
                <w:szCs w:val="28"/>
              </w:rPr>
              <w:t>Network A</w:t>
            </w:r>
          </w:p>
        </w:tc>
        <w:tc>
          <w:tcPr>
            <w:tcW w:w="0" w:type="auto"/>
            <w:vAlign w:val="center"/>
            <w:hideMark/>
          </w:tcPr>
          <w:p w14:paraId="36916991" w14:textId="77777777" w:rsidR="007D5E0A" w:rsidRPr="007D5E0A" w:rsidRDefault="007D5E0A" w:rsidP="007D5E0A">
            <w:pPr>
              <w:rPr>
                <w:sz w:val="28"/>
                <w:szCs w:val="28"/>
              </w:rPr>
            </w:pPr>
            <w:r w:rsidRPr="007D5E0A">
              <w:rPr>
                <w:sz w:val="28"/>
                <w:szCs w:val="28"/>
              </w:rPr>
              <w:t>172.18.0.0/16</w:t>
            </w:r>
          </w:p>
        </w:tc>
        <w:tc>
          <w:tcPr>
            <w:tcW w:w="0" w:type="auto"/>
            <w:vAlign w:val="center"/>
            <w:hideMark/>
          </w:tcPr>
          <w:p w14:paraId="038BBBD7" w14:textId="77777777" w:rsidR="007D5E0A" w:rsidRPr="007D5E0A" w:rsidRDefault="007D5E0A" w:rsidP="007D5E0A">
            <w:pPr>
              <w:rPr>
                <w:sz w:val="28"/>
                <w:szCs w:val="28"/>
              </w:rPr>
            </w:pPr>
            <w:r w:rsidRPr="007D5E0A">
              <w:rPr>
                <w:sz w:val="28"/>
                <w:szCs w:val="28"/>
              </w:rPr>
              <w:t>- Container1 (172.18.0.2) </w:t>
            </w:r>
            <w:r w:rsidRPr="007D5E0A">
              <w:rPr>
                <w:sz w:val="28"/>
                <w:szCs w:val="28"/>
              </w:rPr>
              <w:br/>
              <w:t>- Container2 (172.18.0.3)</w:t>
            </w:r>
          </w:p>
        </w:tc>
        <w:tc>
          <w:tcPr>
            <w:tcW w:w="0" w:type="auto"/>
            <w:vAlign w:val="center"/>
            <w:hideMark/>
          </w:tcPr>
          <w:p w14:paraId="22B1EA9E" w14:textId="77777777" w:rsidR="007D5E0A" w:rsidRPr="007D5E0A" w:rsidRDefault="007D5E0A" w:rsidP="007D5E0A">
            <w:pPr>
              <w:rPr>
                <w:sz w:val="28"/>
                <w:szCs w:val="28"/>
              </w:rPr>
            </w:pPr>
            <w:r w:rsidRPr="007D5E0A">
              <w:rPr>
                <w:sz w:val="28"/>
                <w:szCs w:val="28"/>
              </w:rPr>
              <w:t>Oui (entre les deux)</w:t>
            </w:r>
          </w:p>
        </w:tc>
      </w:tr>
      <w:tr w:rsidR="007D5E0A" w:rsidRPr="007D5E0A" w14:paraId="3F8C11DA" w14:textId="77777777" w:rsidTr="007D5E0A">
        <w:trPr>
          <w:tblCellSpacing w:w="15" w:type="dxa"/>
        </w:trPr>
        <w:tc>
          <w:tcPr>
            <w:tcW w:w="0" w:type="auto"/>
            <w:vAlign w:val="center"/>
            <w:hideMark/>
          </w:tcPr>
          <w:p w14:paraId="0EE0B178" w14:textId="77777777" w:rsidR="007D5E0A" w:rsidRPr="007D5E0A" w:rsidRDefault="007D5E0A" w:rsidP="007D5E0A">
            <w:pPr>
              <w:rPr>
                <w:sz w:val="28"/>
                <w:szCs w:val="28"/>
              </w:rPr>
            </w:pPr>
            <w:r w:rsidRPr="007D5E0A">
              <w:rPr>
                <w:b/>
                <w:bCs/>
                <w:sz w:val="28"/>
                <w:szCs w:val="28"/>
              </w:rPr>
              <w:t>Network B</w:t>
            </w:r>
          </w:p>
        </w:tc>
        <w:tc>
          <w:tcPr>
            <w:tcW w:w="0" w:type="auto"/>
            <w:vAlign w:val="center"/>
            <w:hideMark/>
          </w:tcPr>
          <w:p w14:paraId="5D04F3E7" w14:textId="77777777" w:rsidR="007D5E0A" w:rsidRPr="007D5E0A" w:rsidRDefault="007D5E0A" w:rsidP="007D5E0A">
            <w:pPr>
              <w:rPr>
                <w:sz w:val="28"/>
                <w:szCs w:val="28"/>
              </w:rPr>
            </w:pPr>
            <w:r w:rsidRPr="007D5E0A">
              <w:rPr>
                <w:sz w:val="28"/>
                <w:szCs w:val="28"/>
              </w:rPr>
              <w:t>172.19.0.0/16</w:t>
            </w:r>
          </w:p>
        </w:tc>
        <w:tc>
          <w:tcPr>
            <w:tcW w:w="0" w:type="auto"/>
            <w:vAlign w:val="center"/>
            <w:hideMark/>
          </w:tcPr>
          <w:p w14:paraId="220DBE4F" w14:textId="77777777" w:rsidR="007D5E0A" w:rsidRPr="007D5E0A" w:rsidRDefault="007D5E0A" w:rsidP="007D5E0A">
            <w:pPr>
              <w:rPr>
                <w:sz w:val="28"/>
                <w:szCs w:val="28"/>
              </w:rPr>
            </w:pPr>
            <w:r w:rsidRPr="007D5E0A">
              <w:rPr>
                <w:sz w:val="28"/>
                <w:szCs w:val="28"/>
              </w:rPr>
              <w:t>- Container3 (172.19.0.2) </w:t>
            </w:r>
            <w:r w:rsidRPr="007D5E0A">
              <w:rPr>
                <w:sz w:val="28"/>
                <w:szCs w:val="28"/>
              </w:rPr>
              <w:br/>
              <w:t>- Container4 (172.19.0.3)</w:t>
            </w:r>
          </w:p>
        </w:tc>
        <w:tc>
          <w:tcPr>
            <w:tcW w:w="0" w:type="auto"/>
            <w:vAlign w:val="center"/>
            <w:hideMark/>
          </w:tcPr>
          <w:p w14:paraId="044AAAEE" w14:textId="77777777" w:rsidR="007D5E0A" w:rsidRPr="007D5E0A" w:rsidRDefault="007D5E0A" w:rsidP="007D5E0A">
            <w:pPr>
              <w:rPr>
                <w:sz w:val="28"/>
                <w:szCs w:val="28"/>
              </w:rPr>
            </w:pPr>
            <w:r w:rsidRPr="007D5E0A">
              <w:rPr>
                <w:sz w:val="28"/>
                <w:szCs w:val="28"/>
              </w:rPr>
              <w:t>Oui (entre les deux)</w:t>
            </w:r>
          </w:p>
        </w:tc>
      </w:tr>
      <w:tr w:rsidR="007D5E0A" w:rsidRPr="007D5E0A" w14:paraId="01D70DAD" w14:textId="77777777" w:rsidTr="007D5E0A">
        <w:trPr>
          <w:tblCellSpacing w:w="15" w:type="dxa"/>
        </w:trPr>
        <w:tc>
          <w:tcPr>
            <w:tcW w:w="0" w:type="auto"/>
            <w:vAlign w:val="center"/>
            <w:hideMark/>
          </w:tcPr>
          <w:p w14:paraId="7B95A42B" w14:textId="77777777" w:rsidR="007D5E0A" w:rsidRPr="007D5E0A" w:rsidRDefault="007D5E0A" w:rsidP="007D5E0A">
            <w:pPr>
              <w:rPr>
                <w:sz w:val="28"/>
                <w:szCs w:val="28"/>
              </w:rPr>
            </w:pPr>
            <w:r w:rsidRPr="007D5E0A">
              <w:rPr>
                <w:b/>
                <w:bCs/>
                <w:sz w:val="28"/>
                <w:szCs w:val="28"/>
              </w:rPr>
              <w:t>Network C</w:t>
            </w:r>
          </w:p>
        </w:tc>
        <w:tc>
          <w:tcPr>
            <w:tcW w:w="0" w:type="auto"/>
            <w:vAlign w:val="center"/>
            <w:hideMark/>
          </w:tcPr>
          <w:p w14:paraId="36C80CDE" w14:textId="77777777" w:rsidR="007D5E0A" w:rsidRPr="007D5E0A" w:rsidRDefault="007D5E0A" w:rsidP="007D5E0A">
            <w:pPr>
              <w:rPr>
                <w:sz w:val="28"/>
                <w:szCs w:val="28"/>
              </w:rPr>
            </w:pPr>
            <w:r w:rsidRPr="007D5E0A">
              <w:rPr>
                <w:sz w:val="28"/>
                <w:szCs w:val="28"/>
              </w:rPr>
              <w:t>172.20.0.0/16</w:t>
            </w:r>
          </w:p>
        </w:tc>
        <w:tc>
          <w:tcPr>
            <w:tcW w:w="0" w:type="auto"/>
            <w:vAlign w:val="center"/>
            <w:hideMark/>
          </w:tcPr>
          <w:p w14:paraId="33A2753E" w14:textId="77777777" w:rsidR="007D5E0A" w:rsidRPr="007D5E0A" w:rsidRDefault="007D5E0A" w:rsidP="007D5E0A">
            <w:pPr>
              <w:rPr>
                <w:sz w:val="28"/>
                <w:szCs w:val="28"/>
              </w:rPr>
            </w:pPr>
            <w:r w:rsidRPr="007D5E0A">
              <w:rPr>
                <w:sz w:val="28"/>
                <w:szCs w:val="28"/>
              </w:rPr>
              <w:t>- Container5 (172.20.0.2) </w:t>
            </w:r>
            <w:r w:rsidRPr="007D5E0A">
              <w:rPr>
                <w:sz w:val="28"/>
                <w:szCs w:val="28"/>
              </w:rPr>
              <w:br/>
              <w:t>- Container6 (172.20.0.3)</w:t>
            </w:r>
          </w:p>
        </w:tc>
        <w:tc>
          <w:tcPr>
            <w:tcW w:w="0" w:type="auto"/>
            <w:vAlign w:val="center"/>
            <w:hideMark/>
          </w:tcPr>
          <w:p w14:paraId="7A78A822" w14:textId="77777777" w:rsidR="007D5E0A" w:rsidRPr="007D5E0A" w:rsidRDefault="007D5E0A" w:rsidP="007D5E0A">
            <w:pPr>
              <w:rPr>
                <w:sz w:val="28"/>
                <w:szCs w:val="28"/>
              </w:rPr>
            </w:pPr>
            <w:r w:rsidRPr="007D5E0A">
              <w:rPr>
                <w:sz w:val="28"/>
                <w:szCs w:val="28"/>
              </w:rPr>
              <w:t>Oui (entre les deux)</w:t>
            </w:r>
          </w:p>
        </w:tc>
      </w:tr>
    </w:tbl>
    <w:p w14:paraId="677D6BFF" w14:textId="77777777" w:rsidR="007D5E0A" w:rsidRDefault="007D5E0A" w:rsidP="0001442F">
      <w:pPr>
        <w:rPr>
          <w:sz w:val="28"/>
          <w:szCs w:val="28"/>
        </w:rPr>
      </w:pPr>
    </w:p>
    <w:p w14:paraId="5DE4FD44" w14:textId="77777777" w:rsidR="007D5E0A" w:rsidRPr="007D5E0A" w:rsidRDefault="007D5E0A" w:rsidP="007D5E0A">
      <w:pPr>
        <w:rPr>
          <w:b/>
          <w:bCs/>
          <w:sz w:val="28"/>
          <w:szCs w:val="28"/>
        </w:rPr>
      </w:pPr>
      <w:r w:rsidRPr="007D5E0A">
        <w:rPr>
          <w:b/>
          <w:bCs/>
          <w:sz w:val="28"/>
          <w:szCs w:val="28"/>
        </w:rPr>
        <w:t>Communication inter-réseaux</w:t>
      </w:r>
    </w:p>
    <w:p w14:paraId="34D4FD95" w14:textId="77777777" w:rsidR="007D5E0A" w:rsidRPr="007D5E0A" w:rsidRDefault="007D5E0A" w:rsidP="007D5E0A">
      <w:pPr>
        <w:numPr>
          <w:ilvl w:val="0"/>
          <w:numId w:val="42"/>
        </w:numPr>
        <w:rPr>
          <w:sz w:val="28"/>
          <w:szCs w:val="28"/>
        </w:rPr>
      </w:pPr>
      <w:r w:rsidRPr="007D5E0A">
        <w:rPr>
          <w:sz w:val="28"/>
          <w:szCs w:val="28"/>
        </w:rPr>
        <w:t>Les conteneurs sur le </w:t>
      </w:r>
      <w:r w:rsidRPr="007D5E0A">
        <w:rPr>
          <w:b/>
          <w:bCs/>
          <w:sz w:val="28"/>
          <w:szCs w:val="28"/>
        </w:rPr>
        <w:t>même réseau</w:t>
      </w:r>
      <w:r w:rsidRPr="007D5E0A">
        <w:rPr>
          <w:sz w:val="28"/>
          <w:szCs w:val="28"/>
        </w:rPr>
        <w:t> peuvent communiquer directement entre eux. Par exemple, Container1 et Container2 peuvent se pinguer.</w:t>
      </w:r>
    </w:p>
    <w:p w14:paraId="6A111BD6" w14:textId="77777777" w:rsidR="007D5E0A" w:rsidRPr="007D5E0A" w:rsidRDefault="007D5E0A" w:rsidP="007D5E0A">
      <w:pPr>
        <w:numPr>
          <w:ilvl w:val="0"/>
          <w:numId w:val="42"/>
        </w:numPr>
        <w:rPr>
          <w:sz w:val="28"/>
          <w:szCs w:val="28"/>
        </w:rPr>
      </w:pPr>
      <w:r w:rsidRPr="007D5E0A">
        <w:rPr>
          <w:sz w:val="28"/>
          <w:szCs w:val="28"/>
        </w:rPr>
        <w:lastRenderedPageBreak/>
        <w:t>Par défaut, les conteneurs sur </w:t>
      </w:r>
      <w:r w:rsidRPr="007D5E0A">
        <w:rPr>
          <w:b/>
          <w:bCs/>
          <w:sz w:val="28"/>
          <w:szCs w:val="28"/>
        </w:rPr>
        <w:t>des réseaux différents</w:t>
      </w:r>
      <w:r w:rsidRPr="007D5E0A">
        <w:rPr>
          <w:sz w:val="28"/>
          <w:szCs w:val="28"/>
        </w:rPr>
        <w:t> ne peuvent pas se communiquer (par exemple, Container1 ne peut pas communiquer avec Container3). Mais si vous configurez des routes entre les réseaux ou utilisez le mode </w:t>
      </w:r>
      <w:r w:rsidRPr="007D5E0A">
        <w:rPr>
          <w:b/>
          <w:bCs/>
          <w:sz w:val="28"/>
          <w:szCs w:val="28"/>
        </w:rPr>
        <w:t>bridge</w:t>
      </w:r>
      <w:r w:rsidRPr="007D5E0A">
        <w:rPr>
          <w:sz w:val="28"/>
          <w:szCs w:val="28"/>
        </w:rPr>
        <w:t>, il est possible de créer des ponts de communication.</w:t>
      </w:r>
    </w:p>
    <w:p w14:paraId="7DD47E8A" w14:textId="77777777" w:rsidR="007D5E0A" w:rsidRDefault="007D5E0A" w:rsidP="0001442F">
      <w:pPr>
        <w:rPr>
          <w:sz w:val="28"/>
          <w:szCs w:val="28"/>
        </w:rPr>
      </w:pPr>
    </w:p>
    <w:p w14:paraId="64111C03" w14:textId="24F96EF5" w:rsidR="007D5E0A" w:rsidRDefault="007D5E0A" w:rsidP="0001442F">
      <w:r>
        <w:fldChar w:fldCharType="begin"/>
      </w:r>
      <w:r>
        <w:instrText xml:space="preserve"> INCLUDEPICTURE "/Users/hadriendelobel/Library/Group Containers/UBF8T346G9.ms/WebArchiveCopyPasteTempFiles/com.microsoft.Word/ZWgvTMRFXpb8%3D" \* MERGEFORMATINET </w:instrText>
      </w:r>
      <w:r>
        <w:fldChar w:fldCharType="separate"/>
      </w:r>
      <w:r>
        <w:rPr>
          <w:noProof/>
        </w:rPr>
        <w:drawing>
          <wp:inline distT="0" distB="0" distL="0" distR="0" wp14:anchorId="5531F4D7" wp14:editId="4AAF4BE2">
            <wp:extent cx="3112477" cy="3112477"/>
            <wp:effectExtent l="0" t="0" r="0" b="0"/>
            <wp:docPr id="1418262863" name="Image 1" descr="A Docker network setup with three distinct networks and six containers. Each network is visually represented by a group of containers inside a network boundary. The first network, labeled 'Network A' with IP range 172.18.0.0/16, contains two containers: Container1 (IP 172.18.0.2) and Container2 (IP 172.18.0.3), with arrows between them indicating communication. The second network, labeled 'Network B' with IP range 172.19.0.0/16, contains Container3 (IP 172.19.0.2) and Container4 (IP 172.19.0.3), with similar arrows between them. The third network, labeled 'Network C' with IP range 172.20.0.0/16, contains Container5 (IP 172.20.0.2) and Container6 (IP 172.20.0.3). Lines connect the containers within each network, but no communication lines cross between the networks, representing isolation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ocker network setup with three distinct networks and six containers. Each network is visually represented by a group of containers inside a network boundary. The first network, labeled 'Network A' with IP range 172.18.0.0/16, contains two containers: Container1 (IP 172.18.0.2) and Container2 (IP 172.18.0.3), with arrows between them indicating communication. The second network, labeled 'Network B' with IP range 172.19.0.0/16, contains Container3 (IP 172.19.0.2) and Container4 (IP 172.19.0.3), with similar arrows between them. The third network, labeled 'Network C' with IP range 172.20.0.0/16, contains Container5 (IP 172.20.0.2) and Container6 (IP 172.20.0.3). Lines connect the containers within each network, but no communication lines cross between the networks, representing isolation between the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9122" cy="3129122"/>
                    </a:xfrm>
                    <a:prstGeom prst="rect">
                      <a:avLst/>
                    </a:prstGeom>
                    <a:noFill/>
                    <a:ln>
                      <a:noFill/>
                    </a:ln>
                  </pic:spPr>
                </pic:pic>
              </a:graphicData>
            </a:graphic>
          </wp:inline>
        </w:drawing>
      </w:r>
      <w:r>
        <w:fldChar w:fldCharType="end"/>
      </w:r>
    </w:p>
    <w:p w14:paraId="31BA909C" w14:textId="77777777" w:rsidR="007D5E0A" w:rsidRDefault="007D5E0A" w:rsidP="0001442F"/>
    <w:p w14:paraId="105A2DA2" w14:textId="494D04BF" w:rsidR="007D5E0A" w:rsidRDefault="007D5E0A" w:rsidP="0001442F">
      <w:pPr>
        <w:rPr>
          <w:sz w:val="28"/>
          <w:szCs w:val="28"/>
        </w:rPr>
      </w:pPr>
      <w:r w:rsidRPr="007D5E0A">
        <w:rPr>
          <w:sz w:val="28"/>
          <w:szCs w:val="28"/>
        </w:rPr>
        <w:t>Voici le diagramme montrant la configuration des réseaux Docker avec les conteneurs affectés à différents réseaux, leurs plages d'IP, et les relations de communication. Il illustre les trois réseaux distincts, chacun avec deux conteneurs pouvant communiquer entre eux sur le même réseau, mais isolés des autres réseaux.</w:t>
      </w:r>
    </w:p>
    <w:p w14:paraId="65BBBD02" w14:textId="77777777" w:rsidR="00BA56AB" w:rsidRDefault="00BA56AB" w:rsidP="0001442F">
      <w:pPr>
        <w:rPr>
          <w:sz w:val="28"/>
          <w:szCs w:val="28"/>
        </w:rPr>
      </w:pPr>
    </w:p>
    <w:p w14:paraId="3E6A7542" w14:textId="43DE1A85" w:rsidR="00BA56AB" w:rsidRPr="007D5E0A" w:rsidRDefault="00BA56AB" w:rsidP="0001442F">
      <w:pPr>
        <w:rPr>
          <w:sz w:val="28"/>
          <w:szCs w:val="28"/>
          <w:lang w:val="en-US"/>
        </w:rPr>
      </w:pPr>
      <w:r w:rsidRPr="007D5E0A">
        <w:rPr>
          <w:sz w:val="28"/>
          <w:szCs w:val="28"/>
          <w:lang w:val="en-US"/>
        </w:rPr>
        <w:t>5.9</w:t>
      </w:r>
    </w:p>
    <w:p w14:paraId="5F128AC4" w14:textId="6F869ABC" w:rsidR="00BA56AB" w:rsidRPr="007D5E0A" w:rsidRDefault="00BA56AB" w:rsidP="00643AEF">
      <w:pPr>
        <w:rPr>
          <w:sz w:val="28"/>
          <w:szCs w:val="28"/>
          <w:lang w:val="en-US"/>
        </w:rPr>
      </w:pPr>
      <w:r w:rsidRPr="007D5E0A">
        <w:rPr>
          <w:sz w:val="28"/>
          <w:szCs w:val="28"/>
          <w:lang w:val="en-US"/>
        </w:rPr>
        <w:t>1)</w:t>
      </w:r>
      <w:r w:rsidR="00643AEF" w:rsidRPr="007D5E0A">
        <w:rPr>
          <w:lang w:val="en-US"/>
        </w:rPr>
        <w:t xml:space="preserve"> </w:t>
      </w:r>
      <w:proofErr w:type="spellStart"/>
      <w:r w:rsidR="00643AEF" w:rsidRPr="007D5E0A">
        <w:rPr>
          <w:sz w:val="28"/>
          <w:szCs w:val="28"/>
          <w:lang w:val="en-US"/>
        </w:rPr>
        <w:t>sudo</w:t>
      </w:r>
      <w:proofErr w:type="spellEnd"/>
      <w:r w:rsidR="00643AEF" w:rsidRPr="007D5E0A">
        <w:rPr>
          <w:sz w:val="28"/>
          <w:szCs w:val="28"/>
          <w:lang w:val="en-US"/>
        </w:rPr>
        <w:t xml:space="preserve"> </w:t>
      </w:r>
      <w:proofErr w:type="spellStart"/>
      <w:r w:rsidR="00643AEF" w:rsidRPr="007D5E0A">
        <w:rPr>
          <w:sz w:val="28"/>
          <w:szCs w:val="28"/>
          <w:lang w:val="en-US"/>
        </w:rPr>
        <w:t>unshare</w:t>
      </w:r>
      <w:proofErr w:type="spellEnd"/>
      <w:r w:rsidR="00643AEF" w:rsidRPr="007D5E0A">
        <w:rPr>
          <w:sz w:val="28"/>
          <w:szCs w:val="28"/>
          <w:lang w:val="en-US"/>
        </w:rPr>
        <w:t xml:space="preserve"> --</w:t>
      </w:r>
      <w:proofErr w:type="spellStart"/>
      <w:r w:rsidR="00643AEF" w:rsidRPr="007D5E0A">
        <w:rPr>
          <w:sz w:val="28"/>
          <w:szCs w:val="28"/>
          <w:lang w:val="en-US"/>
        </w:rPr>
        <w:t>pid</w:t>
      </w:r>
      <w:proofErr w:type="spellEnd"/>
      <w:r w:rsidR="00643AEF" w:rsidRPr="007D5E0A">
        <w:rPr>
          <w:sz w:val="28"/>
          <w:szCs w:val="28"/>
          <w:lang w:val="en-US"/>
        </w:rPr>
        <w:t xml:space="preserve"> --fork --mount-proc /bin/bash</w:t>
      </w:r>
    </w:p>
    <w:p w14:paraId="673B1D14" w14:textId="08E9FEE1" w:rsidR="00643AEF" w:rsidRDefault="00643AEF" w:rsidP="00643AEF">
      <w:pPr>
        <w:rPr>
          <w:sz w:val="28"/>
          <w:szCs w:val="28"/>
        </w:rPr>
      </w:pPr>
      <w:r w:rsidRPr="00643AEF">
        <w:rPr>
          <w:noProof/>
          <w:sz w:val="28"/>
          <w:szCs w:val="28"/>
        </w:rPr>
        <w:drawing>
          <wp:inline distT="0" distB="0" distL="0" distR="0" wp14:anchorId="13E3A5AE" wp14:editId="67238EC6">
            <wp:extent cx="5760720" cy="540385"/>
            <wp:effectExtent l="0" t="0" r="5080" b="5715"/>
            <wp:docPr id="182794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42606" name=""/>
                    <pic:cNvPicPr/>
                  </pic:nvPicPr>
                  <pic:blipFill>
                    <a:blip r:embed="rId20"/>
                    <a:stretch>
                      <a:fillRect/>
                    </a:stretch>
                  </pic:blipFill>
                  <pic:spPr>
                    <a:xfrm>
                      <a:off x="0" y="0"/>
                      <a:ext cx="5760720" cy="540385"/>
                    </a:xfrm>
                    <a:prstGeom prst="rect">
                      <a:avLst/>
                    </a:prstGeom>
                  </pic:spPr>
                </pic:pic>
              </a:graphicData>
            </a:graphic>
          </wp:inline>
        </w:drawing>
      </w:r>
    </w:p>
    <w:p w14:paraId="7B95E720" w14:textId="3B999C00" w:rsidR="00643AEF" w:rsidRDefault="00643AEF" w:rsidP="00643AEF">
      <w:pPr>
        <w:rPr>
          <w:sz w:val="28"/>
          <w:szCs w:val="28"/>
        </w:rPr>
      </w:pPr>
      <w:r>
        <w:rPr>
          <w:sz w:val="28"/>
          <w:szCs w:val="28"/>
        </w:rPr>
        <w:t xml:space="preserve">Cette commande crée un </w:t>
      </w:r>
      <w:proofErr w:type="spellStart"/>
      <w:r>
        <w:rPr>
          <w:sz w:val="28"/>
          <w:szCs w:val="28"/>
        </w:rPr>
        <w:t>namespace</w:t>
      </w:r>
      <w:proofErr w:type="spellEnd"/>
      <w:r>
        <w:rPr>
          <w:sz w:val="28"/>
          <w:szCs w:val="28"/>
        </w:rPr>
        <w:t xml:space="preserve"> de type PID, process </w:t>
      </w:r>
      <w:proofErr w:type="spellStart"/>
      <w:r>
        <w:rPr>
          <w:sz w:val="28"/>
          <w:szCs w:val="28"/>
        </w:rPr>
        <w:t>namespaces</w:t>
      </w:r>
      <w:proofErr w:type="spellEnd"/>
      <w:r>
        <w:rPr>
          <w:sz w:val="28"/>
          <w:szCs w:val="28"/>
        </w:rPr>
        <w:t xml:space="preserve">, avec un linux system call </w:t>
      </w:r>
      <w:proofErr w:type="spellStart"/>
      <w:proofErr w:type="gramStart"/>
      <w:r>
        <w:rPr>
          <w:sz w:val="28"/>
          <w:szCs w:val="28"/>
        </w:rPr>
        <w:t>unshare</w:t>
      </w:r>
      <w:proofErr w:type="spellEnd"/>
      <w:r>
        <w:rPr>
          <w:sz w:val="28"/>
          <w:szCs w:val="28"/>
        </w:rPr>
        <w:t>(</w:t>
      </w:r>
      <w:proofErr w:type="gramEnd"/>
      <w:r>
        <w:rPr>
          <w:sz w:val="28"/>
          <w:szCs w:val="28"/>
        </w:rPr>
        <w:t xml:space="preserve">). </w:t>
      </w:r>
    </w:p>
    <w:p w14:paraId="4930D0EA" w14:textId="4B652F49" w:rsidR="00643AEF" w:rsidRPr="00643AEF" w:rsidRDefault="00643AEF" w:rsidP="00643AEF">
      <w:pPr>
        <w:rPr>
          <w:sz w:val="28"/>
          <w:szCs w:val="28"/>
        </w:rPr>
      </w:pPr>
      <w:r w:rsidRPr="00643AEF">
        <w:rPr>
          <w:sz w:val="28"/>
          <w:szCs w:val="28"/>
        </w:rPr>
        <w:t xml:space="preserve">Cette commande crée un environnement isolé avec un nouvel espace de noms pour les </w:t>
      </w:r>
      <w:proofErr w:type="spellStart"/>
      <w:r w:rsidRPr="00643AEF">
        <w:rPr>
          <w:sz w:val="28"/>
          <w:szCs w:val="28"/>
        </w:rPr>
        <w:t>PIDs</w:t>
      </w:r>
      <w:proofErr w:type="spellEnd"/>
      <w:r w:rsidRPr="00643AEF">
        <w:rPr>
          <w:sz w:val="28"/>
          <w:szCs w:val="28"/>
        </w:rPr>
        <w:t xml:space="preserve"> (processus). Le processus Bash qui est lancé croira qu'il est le processus racine (PID 1), comme s'il se trouvait dans un système fraîchement démarré. Cela permet de tester des processus ou d'exécuter des commandes dans un environnement contrôlé sans affecter le reste du système.</w:t>
      </w:r>
    </w:p>
    <w:p w14:paraId="6DCA06CD" w14:textId="70CB8975" w:rsidR="00643AEF" w:rsidRDefault="00643AEF" w:rsidP="00643AEF">
      <w:pPr>
        <w:rPr>
          <w:sz w:val="28"/>
          <w:szCs w:val="28"/>
        </w:rPr>
      </w:pPr>
      <w:r w:rsidRPr="00643AEF">
        <w:rPr>
          <w:sz w:val="28"/>
          <w:szCs w:val="28"/>
        </w:rPr>
        <w:lastRenderedPageBreak/>
        <w:t>Cet isolement est utile pour le développement, les tests ou la sécurité, par exemple pour exécuter des applications de manière isolée ou simuler un environnement de type conteneur léger.</w:t>
      </w:r>
    </w:p>
    <w:p w14:paraId="4E73F1B8" w14:textId="77777777" w:rsidR="00643AEF" w:rsidRPr="00643AEF" w:rsidRDefault="00643AEF" w:rsidP="00643AEF">
      <w:pPr>
        <w:rPr>
          <w:sz w:val="28"/>
          <w:szCs w:val="28"/>
        </w:rPr>
      </w:pPr>
      <w:proofErr w:type="spellStart"/>
      <w:proofErr w:type="gramStart"/>
      <w:r w:rsidRPr="00643AEF">
        <w:rPr>
          <w:sz w:val="28"/>
          <w:szCs w:val="28"/>
        </w:rPr>
        <w:t>sudo</w:t>
      </w:r>
      <w:proofErr w:type="spellEnd"/>
      <w:proofErr w:type="gramEnd"/>
      <w:r w:rsidRPr="00643AEF">
        <w:rPr>
          <w:sz w:val="28"/>
          <w:szCs w:val="28"/>
        </w:rPr>
        <w:t xml:space="preserve"> : Cette commande nécessite les privilèges d'administrateur, car elle modifie des espaces de noms et accède à des fonctionnalités sensibles du système.</w:t>
      </w:r>
    </w:p>
    <w:p w14:paraId="510CF1AA" w14:textId="77777777" w:rsidR="00643AEF" w:rsidRPr="00643AEF" w:rsidRDefault="00643AEF" w:rsidP="00643AEF">
      <w:pPr>
        <w:rPr>
          <w:sz w:val="28"/>
          <w:szCs w:val="28"/>
        </w:rPr>
      </w:pPr>
      <w:proofErr w:type="spellStart"/>
      <w:proofErr w:type="gramStart"/>
      <w:r w:rsidRPr="00643AEF">
        <w:rPr>
          <w:sz w:val="28"/>
          <w:szCs w:val="28"/>
        </w:rPr>
        <w:t>unshare</w:t>
      </w:r>
      <w:proofErr w:type="spellEnd"/>
      <w:proofErr w:type="gramEnd"/>
      <w:r w:rsidRPr="00643AEF">
        <w:rPr>
          <w:sz w:val="28"/>
          <w:szCs w:val="28"/>
        </w:rPr>
        <w:t xml:space="preserve"> : C'est un outil Linux qui permet de dissocier (ou "</w:t>
      </w:r>
      <w:proofErr w:type="spellStart"/>
      <w:r w:rsidRPr="00643AEF">
        <w:rPr>
          <w:sz w:val="28"/>
          <w:szCs w:val="28"/>
        </w:rPr>
        <w:t>unshare</w:t>
      </w:r>
      <w:proofErr w:type="spellEnd"/>
      <w:r w:rsidRPr="00643AEF">
        <w:rPr>
          <w:sz w:val="28"/>
          <w:szCs w:val="28"/>
        </w:rPr>
        <w:t>") certains aspects d'un processus en créant de nouveaux espaces de noms. Un espace de noms est une fonctionnalité d'isolation qui permet de séparer les ressources du système (comme les processus, le réseau, les utilisateurs, etc.) pour un processus donné ou un groupe de processus.</w:t>
      </w:r>
    </w:p>
    <w:p w14:paraId="789FEE15" w14:textId="77777777" w:rsidR="00643AEF" w:rsidRPr="00643AEF" w:rsidRDefault="00643AEF" w:rsidP="00643AEF">
      <w:pPr>
        <w:rPr>
          <w:sz w:val="28"/>
          <w:szCs w:val="28"/>
        </w:rPr>
      </w:pPr>
      <w:r w:rsidRPr="00643AEF">
        <w:rPr>
          <w:sz w:val="28"/>
          <w:szCs w:val="28"/>
        </w:rPr>
        <w:t>--</w:t>
      </w:r>
      <w:proofErr w:type="spellStart"/>
      <w:r w:rsidRPr="00643AEF">
        <w:rPr>
          <w:sz w:val="28"/>
          <w:szCs w:val="28"/>
        </w:rPr>
        <w:t>pid</w:t>
      </w:r>
      <w:proofErr w:type="spellEnd"/>
      <w:r w:rsidRPr="00643AEF">
        <w:rPr>
          <w:sz w:val="28"/>
          <w:szCs w:val="28"/>
        </w:rPr>
        <w:t xml:space="preserve"> : Cette option crée un nouvel espace de noms PID (Process Identifier). Cela signifie que les processus dans ce nouvel espace de noms auront leur propre arborescence de processus, séparée de l'espace de noms PID du système hôte. Le processus lancé avec cette option (dans ce cas, un nouveau </w:t>
      </w:r>
      <w:proofErr w:type="spellStart"/>
      <w:r w:rsidRPr="00643AEF">
        <w:rPr>
          <w:sz w:val="28"/>
          <w:szCs w:val="28"/>
        </w:rPr>
        <w:t>shell</w:t>
      </w:r>
      <w:proofErr w:type="spellEnd"/>
      <w:r w:rsidRPr="00643AEF">
        <w:rPr>
          <w:sz w:val="28"/>
          <w:szCs w:val="28"/>
        </w:rPr>
        <w:t>) apparaîtra comme ayant le PID 1 dans cet espace de noms.</w:t>
      </w:r>
    </w:p>
    <w:p w14:paraId="2A7D87FA" w14:textId="77777777" w:rsidR="00643AEF" w:rsidRPr="00643AEF" w:rsidRDefault="00643AEF" w:rsidP="00643AEF">
      <w:pPr>
        <w:rPr>
          <w:sz w:val="28"/>
          <w:szCs w:val="28"/>
        </w:rPr>
      </w:pPr>
      <w:r w:rsidRPr="00643AEF">
        <w:rPr>
          <w:sz w:val="28"/>
          <w:szCs w:val="28"/>
        </w:rPr>
        <w:t>--fork : Cela indique que le processus doit être immédiatement forké (dupliqué). Le nouveau processus enfant sera exécuté dans l'espace de noms créé, tandis que le processus parent reste inchangé.</w:t>
      </w:r>
    </w:p>
    <w:p w14:paraId="2CD64E53" w14:textId="77777777" w:rsidR="00643AEF" w:rsidRPr="00643AEF" w:rsidRDefault="00643AEF" w:rsidP="00643AEF">
      <w:pPr>
        <w:rPr>
          <w:sz w:val="28"/>
          <w:szCs w:val="28"/>
        </w:rPr>
      </w:pPr>
      <w:r w:rsidRPr="00643AEF">
        <w:rPr>
          <w:sz w:val="28"/>
          <w:szCs w:val="28"/>
        </w:rPr>
        <w:t>--</w:t>
      </w:r>
      <w:proofErr w:type="spellStart"/>
      <w:r w:rsidRPr="00643AEF">
        <w:rPr>
          <w:sz w:val="28"/>
          <w:szCs w:val="28"/>
        </w:rPr>
        <w:t>mount</w:t>
      </w:r>
      <w:proofErr w:type="spellEnd"/>
      <w:r w:rsidRPr="00643AEF">
        <w:rPr>
          <w:sz w:val="28"/>
          <w:szCs w:val="28"/>
        </w:rPr>
        <w:t>-proc : Cette option monte un système de fichiers spécial /proc (qui contient des informations sur les processus en cours) dans le nouvel espace de noms. Sans cela, le nouvel espace de noms de PID ne pourrait pas voir une arborescence correcte des processus, car le système de fichiers /proc est lié à l'espace de noms PID dans lequel il est monté.</w:t>
      </w:r>
    </w:p>
    <w:p w14:paraId="721F213F" w14:textId="34878B16" w:rsidR="00643AEF" w:rsidRDefault="00643AEF" w:rsidP="00643AEF">
      <w:pPr>
        <w:rPr>
          <w:sz w:val="28"/>
          <w:szCs w:val="28"/>
        </w:rPr>
      </w:pPr>
      <w:r w:rsidRPr="00643AEF">
        <w:rPr>
          <w:sz w:val="28"/>
          <w:szCs w:val="28"/>
        </w:rPr>
        <w:t>/bin/</w:t>
      </w:r>
      <w:proofErr w:type="spellStart"/>
      <w:r w:rsidRPr="00643AEF">
        <w:rPr>
          <w:sz w:val="28"/>
          <w:szCs w:val="28"/>
        </w:rPr>
        <w:t>bash</w:t>
      </w:r>
      <w:proofErr w:type="spellEnd"/>
      <w:r w:rsidRPr="00643AEF">
        <w:rPr>
          <w:sz w:val="28"/>
          <w:szCs w:val="28"/>
        </w:rPr>
        <w:t xml:space="preserve"> : Lance un nouveau </w:t>
      </w:r>
      <w:proofErr w:type="spellStart"/>
      <w:r w:rsidRPr="00643AEF">
        <w:rPr>
          <w:sz w:val="28"/>
          <w:szCs w:val="28"/>
        </w:rPr>
        <w:t>shell</w:t>
      </w:r>
      <w:proofErr w:type="spellEnd"/>
      <w:r w:rsidRPr="00643AEF">
        <w:rPr>
          <w:sz w:val="28"/>
          <w:szCs w:val="28"/>
        </w:rPr>
        <w:t xml:space="preserve"> Bash dans cet espace de noms isolé.</w:t>
      </w:r>
    </w:p>
    <w:p w14:paraId="5B3449CF" w14:textId="77777777" w:rsidR="00643AEF" w:rsidRDefault="00643AEF" w:rsidP="00643AEF">
      <w:pPr>
        <w:rPr>
          <w:sz w:val="28"/>
          <w:szCs w:val="28"/>
        </w:rPr>
      </w:pPr>
    </w:p>
    <w:p w14:paraId="082A68C3" w14:textId="77777777" w:rsidR="009F6EAD" w:rsidRDefault="009F6EAD" w:rsidP="0001442F">
      <w:pPr>
        <w:rPr>
          <w:sz w:val="28"/>
          <w:szCs w:val="28"/>
        </w:rPr>
      </w:pPr>
      <w:r>
        <w:rPr>
          <w:sz w:val="28"/>
          <w:szCs w:val="28"/>
        </w:rPr>
        <w:t xml:space="preserve">2) </w:t>
      </w:r>
    </w:p>
    <w:p w14:paraId="56AE3B3C" w14:textId="77777777" w:rsidR="009F6EAD" w:rsidRDefault="009F6EAD" w:rsidP="0001442F">
      <w:pPr>
        <w:rPr>
          <w:sz w:val="28"/>
          <w:szCs w:val="28"/>
        </w:rPr>
      </w:pPr>
      <w:r w:rsidRPr="009F6EAD">
        <w:rPr>
          <w:noProof/>
          <w:sz w:val="28"/>
          <w:szCs w:val="28"/>
        </w:rPr>
        <w:drawing>
          <wp:inline distT="0" distB="0" distL="0" distR="0" wp14:anchorId="43660F06" wp14:editId="6E94BF3C">
            <wp:extent cx="5760720" cy="725805"/>
            <wp:effectExtent l="0" t="0" r="5080" b="0"/>
            <wp:docPr id="2053675228"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5228" name="Image 1" descr="Une image contenant texte, Police, blanc&#10;&#10;Description générée automatiquement"/>
                    <pic:cNvPicPr/>
                  </pic:nvPicPr>
                  <pic:blipFill>
                    <a:blip r:embed="rId21"/>
                    <a:stretch>
                      <a:fillRect/>
                    </a:stretch>
                  </pic:blipFill>
                  <pic:spPr>
                    <a:xfrm>
                      <a:off x="0" y="0"/>
                      <a:ext cx="5760720" cy="725805"/>
                    </a:xfrm>
                    <a:prstGeom prst="rect">
                      <a:avLst/>
                    </a:prstGeom>
                  </pic:spPr>
                </pic:pic>
              </a:graphicData>
            </a:graphic>
          </wp:inline>
        </w:drawing>
      </w:r>
    </w:p>
    <w:p w14:paraId="311C7963" w14:textId="77777777" w:rsidR="009F6EAD" w:rsidRDefault="009F6EAD" w:rsidP="0001442F">
      <w:pPr>
        <w:rPr>
          <w:sz w:val="28"/>
          <w:szCs w:val="28"/>
        </w:rPr>
      </w:pPr>
      <w:r>
        <w:rPr>
          <w:sz w:val="28"/>
          <w:szCs w:val="28"/>
        </w:rPr>
        <w:t xml:space="preserve">On vérifie d’abord le PID dans un </w:t>
      </w:r>
      <w:proofErr w:type="spellStart"/>
      <w:r>
        <w:rPr>
          <w:sz w:val="28"/>
          <w:szCs w:val="28"/>
        </w:rPr>
        <w:t>namespace</w:t>
      </w:r>
      <w:proofErr w:type="spellEnd"/>
      <w:r>
        <w:rPr>
          <w:sz w:val="28"/>
          <w:szCs w:val="28"/>
        </w:rPr>
        <w:t xml:space="preserve"> courant</w:t>
      </w:r>
    </w:p>
    <w:p w14:paraId="5ED42AC0" w14:textId="77777777" w:rsidR="009F6EAD" w:rsidRDefault="009F6EAD" w:rsidP="0001442F">
      <w:pPr>
        <w:rPr>
          <w:sz w:val="28"/>
          <w:szCs w:val="28"/>
        </w:rPr>
      </w:pPr>
      <w:r>
        <w:rPr>
          <w:sz w:val="28"/>
          <w:szCs w:val="28"/>
        </w:rPr>
        <w:t>Ensuite on vérifie le PID vu par l’hôte</w:t>
      </w:r>
    </w:p>
    <w:p w14:paraId="1867033E" w14:textId="36D72CFF" w:rsidR="00BA56AB" w:rsidRDefault="009F6EAD" w:rsidP="0001442F">
      <w:pPr>
        <w:rPr>
          <w:sz w:val="28"/>
          <w:szCs w:val="28"/>
          <w:lang w:val="en-US"/>
        </w:rPr>
      </w:pPr>
      <w:r w:rsidRPr="009F6EAD">
        <w:rPr>
          <w:sz w:val="28"/>
          <w:szCs w:val="28"/>
          <w:lang w:val="en-US"/>
        </w:rPr>
        <w:t xml:space="preserve">If the first number is 1, that means you are in an isolated PID namespace because in the new PID namespace, your process is treated as the initial process (PID 1). </w:t>
      </w:r>
      <w:r w:rsidR="00BA56AB" w:rsidRPr="009F6EAD">
        <w:rPr>
          <w:sz w:val="28"/>
          <w:szCs w:val="28"/>
          <w:lang w:val="en-US"/>
        </w:rPr>
        <w:t xml:space="preserve"> </w:t>
      </w:r>
    </w:p>
    <w:p w14:paraId="795A2952" w14:textId="77777777" w:rsidR="009F6EAD" w:rsidRDefault="009F6EAD" w:rsidP="0001442F">
      <w:pPr>
        <w:rPr>
          <w:sz w:val="28"/>
          <w:szCs w:val="28"/>
          <w:lang w:val="en-US"/>
        </w:rPr>
      </w:pPr>
    </w:p>
    <w:p w14:paraId="21E607DB" w14:textId="67440D9E" w:rsidR="009F6EAD" w:rsidRDefault="009F6EAD" w:rsidP="0001442F">
      <w:pPr>
        <w:rPr>
          <w:sz w:val="28"/>
          <w:szCs w:val="28"/>
          <w:lang w:val="en-US"/>
        </w:rPr>
      </w:pPr>
      <w:r>
        <w:rPr>
          <w:sz w:val="28"/>
          <w:szCs w:val="28"/>
          <w:lang w:val="en-US"/>
        </w:rPr>
        <w:t>3)</w:t>
      </w:r>
    </w:p>
    <w:p w14:paraId="1EA9F952" w14:textId="77777777" w:rsidR="004A067C" w:rsidRPr="004A067C" w:rsidRDefault="004A067C" w:rsidP="004A067C">
      <w:pPr>
        <w:rPr>
          <w:sz w:val="28"/>
          <w:szCs w:val="28"/>
          <w:lang w:val="en-US"/>
        </w:rPr>
      </w:pPr>
      <w:r w:rsidRPr="004A067C">
        <w:rPr>
          <w:sz w:val="28"/>
          <w:szCs w:val="28"/>
          <w:lang w:val="en-US"/>
        </w:rPr>
        <w:t>In a standard Linux system, </w:t>
      </w:r>
      <w:r w:rsidRPr="004A067C">
        <w:rPr>
          <w:b/>
          <w:bCs/>
          <w:sz w:val="28"/>
          <w:szCs w:val="28"/>
          <w:lang w:val="en-US"/>
        </w:rPr>
        <w:t>PID 1</w:t>
      </w:r>
      <w:r w:rsidRPr="004A067C">
        <w:rPr>
          <w:sz w:val="28"/>
          <w:szCs w:val="28"/>
          <w:lang w:val="en-US"/>
        </w:rPr>
        <w:t> refers to the </w:t>
      </w:r>
      <w:proofErr w:type="spellStart"/>
      <w:r w:rsidRPr="004A067C">
        <w:rPr>
          <w:b/>
          <w:bCs/>
          <w:sz w:val="28"/>
          <w:szCs w:val="28"/>
          <w:lang w:val="en-US"/>
        </w:rPr>
        <w:t>init</w:t>
      </w:r>
      <w:proofErr w:type="spellEnd"/>
      <w:r w:rsidRPr="004A067C">
        <w:rPr>
          <w:sz w:val="28"/>
          <w:szCs w:val="28"/>
          <w:lang w:val="en-US"/>
        </w:rPr>
        <w:t> process (or </w:t>
      </w:r>
      <w:proofErr w:type="spellStart"/>
      <w:r w:rsidRPr="004A067C">
        <w:rPr>
          <w:sz w:val="28"/>
          <w:szCs w:val="28"/>
          <w:lang w:val="en-US"/>
        </w:rPr>
        <w:t>systemd</w:t>
      </w:r>
      <w:proofErr w:type="spellEnd"/>
      <w:r w:rsidRPr="004A067C">
        <w:rPr>
          <w:sz w:val="28"/>
          <w:szCs w:val="28"/>
          <w:lang w:val="en-US"/>
        </w:rPr>
        <w:t> in modern systems). This is the first process started by the kernel during boot, and it is responsible for:</w:t>
      </w:r>
    </w:p>
    <w:p w14:paraId="79CE92C8" w14:textId="77777777" w:rsidR="004A067C" w:rsidRPr="004A067C" w:rsidRDefault="004A067C" w:rsidP="004A067C">
      <w:pPr>
        <w:numPr>
          <w:ilvl w:val="0"/>
          <w:numId w:val="10"/>
        </w:numPr>
        <w:rPr>
          <w:sz w:val="28"/>
          <w:szCs w:val="28"/>
        </w:rPr>
      </w:pPr>
      <w:proofErr w:type="spellStart"/>
      <w:r w:rsidRPr="004A067C">
        <w:rPr>
          <w:sz w:val="28"/>
          <w:szCs w:val="28"/>
        </w:rPr>
        <w:lastRenderedPageBreak/>
        <w:t>Initializing</w:t>
      </w:r>
      <w:proofErr w:type="spellEnd"/>
      <w:r w:rsidRPr="004A067C">
        <w:rPr>
          <w:sz w:val="28"/>
          <w:szCs w:val="28"/>
        </w:rPr>
        <w:t xml:space="preserve"> the system.</w:t>
      </w:r>
    </w:p>
    <w:p w14:paraId="04E1F440" w14:textId="77777777" w:rsidR="004A067C" w:rsidRPr="004A067C" w:rsidRDefault="004A067C" w:rsidP="004A067C">
      <w:pPr>
        <w:numPr>
          <w:ilvl w:val="0"/>
          <w:numId w:val="10"/>
        </w:numPr>
        <w:rPr>
          <w:sz w:val="28"/>
          <w:szCs w:val="28"/>
        </w:rPr>
      </w:pPr>
      <w:proofErr w:type="spellStart"/>
      <w:r w:rsidRPr="004A067C">
        <w:rPr>
          <w:sz w:val="28"/>
          <w:szCs w:val="28"/>
        </w:rPr>
        <w:t>Spawning</w:t>
      </w:r>
      <w:proofErr w:type="spellEnd"/>
      <w:r w:rsidRPr="004A067C">
        <w:rPr>
          <w:sz w:val="28"/>
          <w:szCs w:val="28"/>
        </w:rPr>
        <w:t xml:space="preserve"> all </w:t>
      </w:r>
      <w:proofErr w:type="spellStart"/>
      <w:r w:rsidRPr="004A067C">
        <w:rPr>
          <w:sz w:val="28"/>
          <w:szCs w:val="28"/>
        </w:rPr>
        <w:t>other</w:t>
      </w:r>
      <w:proofErr w:type="spellEnd"/>
      <w:r w:rsidRPr="004A067C">
        <w:rPr>
          <w:sz w:val="28"/>
          <w:szCs w:val="28"/>
        </w:rPr>
        <w:t xml:space="preserve"> </w:t>
      </w:r>
      <w:proofErr w:type="spellStart"/>
      <w:r w:rsidRPr="004A067C">
        <w:rPr>
          <w:sz w:val="28"/>
          <w:szCs w:val="28"/>
        </w:rPr>
        <w:t>processes</w:t>
      </w:r>
      <w:proofErr w:type="spellEnd"/>
      <w:r w:rsidRPr="004A067C">
        <w:rPr>
          <w:sz w:val="28"/>
          <w:szCs w:val="28"/>
        </w:rPr>
        <w:t>.</w:t>
      </w:r>
    </w:p>
    <w:p w14:paraId="6B63FCCF" w14:textId="77777777" w:rsidR="004A067C" w:rsidRPr="004A067C" w:rsidRDefault="004A067C" w:rsidP="004A067C">
      <w:pPr>
        <w:numPr>
          <w:ilvl w:val="0"/>
          <w:numId w:val="10"/>
        </w:numPr>
        <w:rPr>
          <w:sz w:val="28"/>
          <w:szCs w:val="28"/>
          <w:lang w:val="en-US"/>
        </w:rPr>
      </w:pPr>
      <w:r w:rsidRPr="004A067C">
        <w:rPr>
          <w:sz w:val="28"/>
          <w:szCs w:val="28"/>
          <w:lang w:val="en-US"/>
        </w:rPr>
        <w:t>Reaping zombie processes (processes that have terminated but whose parent has not yet read their exit status).</w:t>
      </w:r>
    </w:p>
    <w:p w14:paraId="75E68EED" w14:textId="77777777" w:rsidR="004A067C" w:rsidRPr="004A067C" w:rsidRDefault="004A067C" w:rsidP="004A067C">
      <w:pPr>
        <w:rPr>
          <w:sz w:val="28"/>
          <w:szCs w:val="28"/>
          <w:lang w:val="en-US"/>
        </w:rPr>
      </w:pPr>
      <w:r w:rsidRPr="004A067C">
        <w:rPr>
          <w:sz w:val="28"/>
          <w:szCs w:val="28"/>
          <w:lang w:val="en-US"/>
        </w:rPr>
        <w:t>Since </w:t>
      </w:r>
      <w:r w:rsidRPr="004A067C">
        <w:rPr>
          <w:b/>
          <w:bCs/>
          <w:sz w:val="28"/>
          <w:szCs w:val="28"/>
          <w:lang w:val="en-US"/>
        </w:rPr>
        <w:t>PID 1</w:t>
      </w:r>
      <w:r w:rsidRPr="004A067C">
        <w:rPr>
          <w:sz w:val="28"/>
          <w:szCs w:val="28"/>
          <w:lang w:val="en-US"/>
        </w:rPr>
        <w:t> has special responsibilities, it is always present in a Linux system and is central to system management</w:t>
      </w:r>
    </w:p>
    <w:p w14:paraId="24DB7902" w14:textId="1948E4B4" w:rsidR="004A067C" w:rsidRPr="004A067C" w:rsidRDefault="004A067C" w:rsidP="004A067C">
      <w:pPr>
        <w:rPr>
          <w:sz w:val="28"/>
          <w:szCs w:val="28"/>
          <w:lang w:val="en-US"/>
        </w:rPr>
      </w:pPr>
      <w:r w:rsidRPr="004A067C">
        <w:rPr>
          <w:sz w:val="28"/>
          <w:szCs w:val="28"/>
          <w:lang w:val="en-US"/>
        </w:rPr>
        <w:t>Without namespaces, a Linux system would have a single process tree, with only one </w:t>
      </w:r>
      <w:r w:rsidRPr="004A067C">
        <w:rPr>
          <w:b/>
          <w:bCs/>
          <w:sz w:val="28"/>
          <w:szCs w:val="28"/>
          <w:lang w:val="en-US"/>
        </w:rPr>
        <w:t>PID 1</w:t>
      </w:r>
      <w:r w:rsidRPr="004A067C">
        <w:rPr>
          <w:sz w:val="28"/>
          <w:szCs w:val="28"/>
          <w:lang w:val="en-US"/>
        </w:rPr>
        <w:t>, making it impossible to run isolated environments (like containers) on the same kernel. All processes would share the same PID space, making process management difficult, as containers could not have their own isolated set of processes starting at PID 1.</w:t>
      </w:r>
    </w:p>
    <w:p w14:paraId="0A9D7C74" w14:textId="77777777" w:rsidR="004A067C" w:rsidRPr="004A067C" w:rsidRDefault="004A067C" w:rsidP="004A067C">
      <w:pPr>
        <w:rPr>
          <w:sz w:val="28"/>
          <w:szCs w:val="28"/>
          <w:lang w:val="en-US"/>
        </w:rPr>
      </w:pPr>
      <w:r w:rsidRPr="004A067C">
        <w:rPr>
          <w:sz w:val="28"/>
          <w:szCs w:val="28"/>
          <w:lang w:val="en-US"/>
        </w:rPr>
        <w:t>The </w:t>
      </w:r>
      <w:r w:rsidRPr="004A067C">
        <w:rPr>
          <w:b/>
          <w:bCs/>
          <w:sz w:val="28"/>
          <w:szCs w:val="28"/>
          <w:lang w:val="en-US"/>
        </w:rPr>
        <w:t>PID namespace</w:t>
      </w:r>
      <w:r w:rsidRPr="004A067C">
        <w:rPr>
          <w:sz w:val="28"/>
          <w:szCs w:val="28"/>
          <w:lang w:val="en-US"/>
        </w:rPr>
        <w:t> solves this problem by creating an isolated environment where processes inside the namespace have their own independent PID tree. When a new PID namespace is created (such as when a container is started):</w:t>
      </w:r>
    </w:p>
    <w:p w14:paraId="56BC28CF" w14:textId="77777777" w:rsidR="004A067C" w:rsidRPr="004A067C" w:rsidRDefault="004A067C" w:rsidP="004A067C">
      <w:pPr>
        <w:numPr>
          <w:ilvl w:val="0"/>
          <w:numId w:val="11"/>
        </w:numPr>
        <w:rPr>
          <w:sz w:val="28"/>
          <w:szCs w:val="28"/>
          <w:lang w:val="en-US"/>
        </w:rPr>
      </w:pPr>
      <w:r w:rsidRPr="004A067C">
        <w:rPr>
          <w:sz w:val="28"/>
          <w:szCs w:val="28"/>
          <w:lang w:val="en-US"/>
        </w:rPr>
        <w:t>The process that starts the namespace (the container's entry point) becomes </w:t>
      </w:r>
      <w:r w:rsidRPr="004A067C">
        <w:rPr>
          <w:b/>
          <w:bCs/>
          <w:sz w:val="28"/>
          <w:szCs w:val="28"/>
          <w:lang w:val="en-US"/>
        </w:rPr>
        <w:t>PID 1</w:t>
      </w:r>
      <w:r w:rsidRPr="004A067C">
        <w:rPr>
          <w:sz w:val="28"/>
          <w:szCs w:val="28"/>
          <w:lang w:val="en-US"/>
        </w:rPr>
        <w:t> in that namespace.</w:t>
      </w:r>
    </w:p>
    <w:p w14:paraId="0B766FA9" w14:textId="77777777" w:rsidR="004A067C" w:rsidRPr="004A067C" w:rsidRDefault="004A067C" w:rsidP="004A067C">
      <w:pPr>
        <w:numPr>
          <w:ilvl w:val="0"/>
          <w:numId w:val="11"/>
        </w:numPr>
        <w:rPr>
          <w:sz w:val="28"/>
          <w:szCs w:val="28"/>
          <w:lang w:val="en-US"/>
        </w:rPr>
      </w:pPr>
      <w:r w:rsidRPr="004A067C">
        <w:rPr>
          <w:sz w:val="28"/>
          <w:szCs w:val="28"/>
          <w:lang w:val="en-US"/>
        </w:rPr>
        <w:t>This </w:t>
      </w:r>
      <w:r w:rsidRPr="004A067C">
        <w:rPr>
          <w:b/>
          <w:bCs/>
          <w:sz w:val="28"/>
          <w:szCs w:val="28"/>
          <w:lang w:val="en-US"/>
        </w:rPr>
        <w:t>PID 1</w:t>
      </w:r>
      <w:r w:rsidRPr="004A067C">
        <w:rPr>
          <w:sz w:val="28"/>
          <w:szCs w:val="28"/>
          <w:lang w:val="en-US"/>
        </w:rPr>
        <w:t> process inside the namespace acts as the "</w:t>
      </w:r>
      <w:proofErr w:type="spellStart"/>
      <w:r w:rsidRPr="004A067C">
        <w:rPr>
          <w:sz w:val="28"/>
          <w:szCs w:val="28"/>
          <w:lang w:val="en-US"/>
        </w:rPr>
        <w:t>init</w:t>
      </w:r>
      <w:proofErr w:type="spellEnd"/>
      <w:r w:rsidRPr="004A067C">
        <w:rPr>
          <w:sz w:val="28"/>
          <w:szCs w:val="28"/>
          <w:lang w:val="en-US"/>
        </w:rPr>
        <w:t>" process for the container. It may start other processes inside the container, manage them, and reap zombie processes.</w:t>
      </w:r>
    </w:p>
    <w:p w14:paraId="59A64D6E" w14:textId="77777777" w:rsidR="004A067C" w:rsidRPr="004A067C" w:rsidRDefault="004A067C" w:rsidP="004A067C">
      <w:pPr>
        <w:numPr>
          <w:ilvl w:val="0"/>
          <w:numId w:val="11"/>
        </w:numPr>
        <w:rPr>
          <w:sz w:val="28"/>
          <w:szCs w:val="28"/>
          <w:lang w:val="en-US"/>
        </w:rPr>
      </w:pPr>
      <w:r w:rsidRPr="004A067C">
        <w:rPr>
          <w:sz w:val="28"/>
          <w:szCs w:val="28"/>
          <w:lang w:val="en-US"/>
        </w:rPr>
        <w:t>The container's processes can only see and interact with other processes inside the same PID namespace, while being completely unaware of processes running on the host or in other containers.</w:t>
      </w:r>
    </w:p>
    <w:p w14:paraId="48C5ED55" w14:textId="77777777" w:rsidR="004A067C" w:rsidRPr="004A067C" w:rsidRDefault="004A067C" w:rsidP="004A067C">
      <w:pPr>
        <w:rPr>
          <w:sz w:val="28"/>
          <w:szCs w:val="28"/>
          <w:lang w:val="en-US"/>
        </w:rPr>
      </w:pPr>
      <w:r w:rsidRPr="004A067C">
        <w:rPr>
          <w:sz w:val="28"/>
          <w:szCs w:val="28"/>
          <w:lang w:val="en-US"/>
        </w:rPr>
        <w:t>The </w:t>
      </w:r>
      <w:r w:rsidRPr="004A067C">
        <w:rPr>
          <w:b/>
          <w:bCs/>
          <w:sz w:val="28"/>
          <w:szCs w:val="28"/>
          <w:lang w:val="en-US"/>
        </w:rPr>
        <w:t>PID namespace</w:t>
      </w:r>
      <w:r w:rsidRPr="004A067C">
        <w:rPr>
          <w:sz w:val="28"/>
          <w:szCs w:val="28"/>
          <w:lang w:val="en-US"/>
        </w:rPr>
        <w:t> ensures that each container has:</w:t>
      </w:r>
    </w:p>
    <w:p w14:paraId="6C2EBB2E" w14:textId="77777777" w:rsidR="004A067C" w:rsidRPr="004A067C" w:rsidRDefault="004A067C" w:rsidP="004A067C">
      <w:pPr>
        <w:numPr>
          <w:ilvl w:val="0"/>
          <w:numId w:val="12"/>
        </w:numPr>
        <w:rPr>
          <w:sz w:val="28"/>
          <w:szCs w:val="28"/>
          <w:lang w:val="en-US"/>
        </w:rPr>
      </w:pPr>
      <w:r w:rsidRPr="004A067C">
        <w:rPr>
          <w:b/>
          <w:bCs/>
          <w:sz w:val="28"/>
          <w:szCs w:val="28"/>
          <w:lang w:val="en-US"/>
        </w:rPr>
        <w:t>A separate process tree</w:t>
      </w:r>
      <w:r w:rsidRPr="004A067C">
        <w:rPr>
          <w:sz w:val="28"/>
          <w:szCs w:val="28"/>
          <w:lang w:val="en-US"/>
        </w:rPr>
        <w:t>: Every container has its own independent process hierarchy starting from </w:t>
      </w:r>
      <w:r w:rsidRPr="004A067C">
        <w:rPr>
          <w:b/>
          <w:bCs/>
          <w:sz w:val="28"/>
          <w:szCs w:val="28"/>
          <w:lang w:val="en-US"/>
        </w:rPr>
        <w:t>PID 1</w:t>
      </w:r>
      <w:r w:rsidRPr="004A067C">
        <w:rPr>
          <w:sz w:val="28"/>
          <w:szCs w:val="28"/>
          <w:lang w:val="en-US"/>
        </w:rPr>
        <w:t>, which gives it the illusion of being an independent operating system.</w:t>
      </w:r>
    </w:p>
    <w:p w14:paraId="57CFCF31" w14:textId="77777777" w:rsidR="004A067C" w:rsidRPr="004A067C" w:rsidRDefault="004A067C" w:rsidP="004A067C">
      <w:pPr>
        <w:numPr>
          <w:ilvl w:val="0"/>
          <w:numId w:val="12"/>
        </w:numPr>
        <w:rPr>
          <w:sz w:val="28"/>
          <w:szCs w:val="28"/>
          <w:lang w:val="en-US"/>
        </w:rPr>
      </w:pPr>
      <w:r w:rsidRPr="004A067C">
        <w:rPr>
          <w:b/>
          <w:bCs/>
          <w:sz w:val="28"/>
          <w:szCs w:val="28"/>
          <w:lang w:val="en-US"/>
        </w:rPr>
        <w:t>Process isolation</w:t>
      </w:r>
      <w:r w:rsidRPr="004A067C">
        <w:rPr>
          <w:sz w:val="28"/>
          <w:szCs w:val="28"/>
          <w:lang w:val="en-US"/>
        </w:rPr>
        <w:t>: Processes inside one PID namespace cannot see or interfere with processes in another PID namespace, ensuring secure isolation between containers and the host.</w:t>
      </w:r>
    </w:p>
    <w:p w14:paraId="5A4C71D3" w14:textId="77777777" w:rsidR="004A067C" w:rsidRPr="004A067C" w:rsidRDefault="004A067C" w:rsidP="004A067C">
      <w:pPr>
        <w:numPr>
          <w:ilvl w:val="0"/>
          <w:numId w:val="12"/>
        </w:numPr>
        <w:rPr>
          <w:sz w:val="28"/>
          <w:szCs w:val="28"/>
          <w:lang w:val="en-US"/>
        </w:rPr>
      </w:pPr>
      <w:r w:rsidRPr="004A067C">
        <w:rPr>
          <w:b/>
          <w:bCs/>
          <w:sz w:val="28"/>
          <w:szCs w:val="28"/>
          <w:lang w:val="en-US"/>
        </w:rPr>
        <w:t>Reaping of zombie processes</w:t>
      </w:r>
      <w:r w:rsidRPr="004A067C">
        <w:rPr>
          <w:sz w:val="28"/>
          <w:szCs w:val="28"/>
          <w:lang w:val="en-US"/>
        </w:rPr>
        <w:t>: Inside each container, </w:t>
      </w:r>
      <w:r w:rsidRPr="004A067C">
        <w:rPr>
          <w:b/>
          <w:bCs/>
          <w:sz w:val="28"/>
          <w:szCs w:val="28"/>
          <w:lang w:val="en-US"/>
        </w:rPr>
        <w:t>PID 1</w:t>
      </w:r>
      <w:r w:rsidRPr="004A067C">
        <w:rPr>
          <w:sz w:val="28"/>
          <w:szCs w:val="28"/>
          <w:lang w:val="en-US"/>
        </w:rPr>
        <w:t> is responsible for managing child processes, reaping zombie processes, and ensuring proper resource cleanup. This is important for the stability of the container's processes.</w:t>
      </w:r>
    </w:p>
    <w:p w14:paraId="07CED661" w14:textId="77777777" w:rsidR="00AF425B" w:rsidRPr="00AF425B" w:rsidRDefault="004A067C" w:rsidP="00AF425B">
      <w:pPr>
        <w:rPr>
          <w:b/>
          <w:bCs/>
        </w:rPr>
      </w:pPr>
      <w:r w:rsidRPr="00AF425B">
        <w:rPr>
          <w:sz w:val="28"/>
          <w:szCs w:val="28"/>
        </w:rPr>
        <w:t xml:space="preserve">4) </w:t>
      </w:r>
      <w:r w:rsidR="00AF425B" w:rsidRPr="00AF425B">
        <w:rPr>
          <w:b/>
          <w:bCs/>
        </w:rPr>
        <w:t xml:space="preserve">Diagramme de l'arbre PID pour l'hôte et un conteneur avec un </w:t>
      </w:r>
      <w:proofErr w:type="spellStart"/>
      <w:r w:rsidR="00AF425B" w:rsidRPr="00AF425B">
        <w:rPr>
          <w:b/>
          <w:bCs/>
        </w:rPr>
        <w:t>namespace</w:t>
      </w:r>
      <w:proofErr w:type="spellEnd"/>
      <w:r w:rsidR="00AF425B" w:rsidRPr="00AF425B">
        <w:rPr>
          <w:b/>
          <w:bCs/>
        </w:rPr>
        <w:t xml:space="preserve"> de processus isolé</w:t>
      </w:r>
    </w:p>
    <w:p w14:paraId="2502F6E5" w14:textId="77777777" w:rsidR="00AF425B" w:rsidRPr="00AF425B" w:rsidRDefault="00AF425B" w:rsidP="00AF425B">
      <w:pPr>
        <w:rPr>
          <w:b/>
          <w:bCs/>
          <w:sz w:val="28"/>
          <w:szCs w:val="28"/>
        </w:rPr>
      </w:pPr>
      <w:r w:rsidRPr="00AF425B">
        <w:rPr>
          <w:b/>
          <w:bCs/>
          <w:sz w:val="28"/>
          <w:szCs w:val="28"/>
        </w:rPr>
        <w:t>Hôte (arbre PID réel) :</w:t>
      </w:r>
    </w:p>
    <w:p w14:paraId="7DC676BF" w14:textId="77777777" w:rsidR="00AF425B" w:rsidRPr="00AF425B" w:rsidRDefault="00AF425B" w:rsidP="00AF425B">
      <w:pPr>
        <w:numPr>
          <w:ilvl w:val="0"/>
          <w:numId w:val="43"/>
        </w:numPr>
        <w:rPr>
          <w:sz w:val="28"/>
          <w:szCs w:val="28"/>
        </w:rPr>
      </w:pPr>
      <w:r w:rsidRPr="00AF425B">
        <w:rPr>
          <w:b/>
          <w:bCs/>
          <w:sz w:val="28"/>
          <w:szCs w:val="28"/>
        </w:rPr>
        <w:t>PID 1</w:t>
      </w:r>
      <w:r w:rsidRPr="00AF425B">
        <w:rPr>
          <w:sz w:val="28"/>
          <w:szCs w:val="28"/>
        </w:rPr>
        <w:t> : </w:t>
      </w:r>
      <w:proofErr w:type="spellStart"/>
      <w:r w:rsidRPr="00AF425B">
        <w:rPr>
          <w:sz w:val="28"/>
          <w:szCs w:val="28"/>
        </w:rPr>
        <w:t>systemd</w:t>
      </w:r>
      <w:proofErr w:type="spellEnd"/>
      <w:r w:rsidRPr="00AF425B">
        <w:rPr>
          <w:sz w:val="28"/>
          <w:szCs w:val="28"/>
        </w:rPr>
        <w:t> (processus principal de l'hôte)</w:t>
      </w:r>
    </w:p>
    <w:p w14:paraId="41C66922" w14:textId="77777777" w:rsidR="00AF425B" w:rsidRPr="00AF425B" w:rsidRDefault="00AF425B" w:rsidP="00AF425B">
      <w:pPr>
        <w:numPr>
          <w:ilvl w:val="1"/>
          <w:numId w:val="43"/>
        </w:numPr>
        <w:rPr>
          <w:sz w:val="28"/>
          <w:szCs w:val="28"/>
        </w:rPr>
      </w:pPr>
      <w:r w:rsidRPr="00AF425B">
        <w:rPr>
          <w:b/>
          <w:bCs/>
          <w:sz w:val="28"/>
          <w:szCs w:val="28"/>
        </w:rPr>
        <w:t>PID 100</w:t>
      </w:r>
      <w:r w:rsidRPr="00AF425B">
        <w:rPr>
          <w:sz w:val="28"/>
          <w:szCs w:val="28"/>
        </w:rPr>
        <w:t> : docker-</w:t>
      </w:r>
      <w:proofErr w:type="spellStart"/>
      <w:r w:rsidRPr="00AF425B">
        <w:rPr>
          <w:sz w:val="28"/>
          <w:szCs w:val="28"/>
        </w:rPr>
        <w:t>containerd</w:t>
      </w:r>
      <w:proofErr w:type="spellEnd"/>
      <w:r w:rsidRPr="00AF425B">
        <w:rPr>
          <w:sz w:val="28"/>
          <w:szCs w:val="28"/>
        </w:rPr>
        <w:t> (gère les conteneurs)</w:t>
      </w:r>
    </w:p>
    <w:p w14:paraId="73BC1ED5" w14:textId="77777777" w:rsidR="00AF425B" w:rsidRPr="00AF425B" w:rsidRDefault="00AF425B" w:rsidP="00AF425B">
      <w:pPr>
        <w:numPr>
          <w:ilvl w:val="2"/>
          <w:numId w:val="43"/>
        </w:numPr>
        <w:rPr>
          <w:sz w:val="28"/>
          <w:szCs w:val="28"/>
        </w:rPr>
      </w:pPr>
      <w:r w:rsidRPr="00AF425B">
        <w:rPr>
          <w:b/>
          <w:bCs/>
          <w:sz w:val="28"/>
          <w:szCs w:val="28"/>
        </w:rPr>
        <w:t>PID 500</w:t>
      </w:r>
      <w:r w:rsidRPr="00AF425B">
        <w:rPr>
          <w:sz w:val="28"/>
          <w:szCs w:val="28"/>
        </w:rPr>
        <w:t> : </w:t>
      </w:r>
      <w:proofErr w:type="spellStart"/>
      <w:r w:rsidRPr="00AF425B">
        <w:rPr>
          <w:sz w:val="28"/>
          <w:szCs w:val="28"/>
        </w:rPr>
        <w:t>dockerd</w:t>
      </w:r>
      <w:proofErr w:type="spellEnd"/>
      <w:r w:rsidRPr="00AF425B">
        <w:rPr>
          <w:sz w:val="28"/>
          <w:szCs w:val="28"/>
        </w:rPr>
        <w:t> (démon Docker)</w:t>
      </w:r>
    </w:p>
    <w:p w14:paraId="12F7B749" w14:textId="77777777" w:rsidR="00AF425B" w:rsidRPr="00AF425B" w:rsidRDefault="00AF425B" w:rsidP="00AF425B">
      <w:pPr>
        <w:numPr>
          <w:ilvl w:val="3"/>
          <w:numId w:val="43"/>
        </w:numPr>
        <w:rPr>
          <w:sz w:val="28"/>
          <w:szCs w:val="28"/>
        </w:rPr>
      </w:pPr>
      <w:r w:rsidRPr="00AF425B">
        <w:rPr>
          <w:b/>
          <w:bCs/>
          <w:sz w:val="28"/>
          <w:szCs w:val="28"/>
        </w:rPr>
        <w:lastRenderedPageBreak/>
        <w:t>PID 1500</w:t>
      </w:r>
      <w:r w:rsidRPr="00AF425B">
        <w:rPr>
          <w:sz w:val="28"/>
          <w:szCs w:val="28"/>
        </w:rPr>
        <w:t> : Processus du conteneur (comme vu par l'hôte)</w:t>
      </w:r>
    </w:p>
    <w:p w14:paraId="443F2032" w14:textId="77777777" w:rsidR="00AF425B" w:rsidRPr="00AF425B" w:rsidRDefault="00AF425B" w:rsidP="00AF425B">
      <w:pPr>
        <w:rPr>
          <w:b/>
          <w:bCs/>
          <w:sz w:val="28"/>
          <w:szCs w:val="28"/>
        </w:rPr>
      </w:pPr>
      <w:r w:rsidRPr="00AF425B">
        <w:rPr>
          <w:b/>
          <w:bCs/>
          <w:sz w:val="28"/>
          <w:szCs w:val="28"/>
        </w:rPr>
        <w:t xml:space="preserve">Conteneur (arbre PID dans le </w:t>
      </w:r>
      <w:proofErr w:type="spellStart"/>
      <w:r w:rsidRPr="00AF425B">
        <w:rPr>
          <w:b/>
          <w:bCs/>
          <w:sz w:val="28"/>
          <w:szCs w:val="28"/>
        </w:rPr>
        <w:t>namespace</w:t>
      </w:r>
      <w:proofErr w:type="spellEnd"/>
      <w:r w:rsidRPr="00AF425B">
        <w:rPr>
          <w:b/>
          <w:bCs/>
          <w:sz w:val="28"/>
          <w:szCs w:val="28"/>
        </w:rPr>
        <w:t xml:space="preserve"> isolé) :</w:t>
      </w:r>
    </w:p>
    <w:p w14:paraId="44C2EC3D" w14:textId="77777777" w:rsidR="00AF425B" w:rsidRPr="00AF425B" w:rsidRDefault="00AF425B" w:rsidP="00AF425B">
      <w:pPr>
        <w:numPr>
          <w:ilvl w:val="0"/>
          <w:numId w:val="44"/>
        </w:numPr>
        <w:rPr>
          <w:sz w:val="28"/>
          <w:szCs w:val="28"/>
        </w:rPr>
      </w:pPr>
      <w:r w:rsidRPr="00AF425B">
        <w:rPr>
          <w:b/>
          <w:bCs/>
          <w:sz w:val="28"/>
          <w:szCs w:val="28"/>
        </w:rPr>
        <w:t>PID 1</w:t>
      </w:r>
      <w:r w:rsidRPr="00AF425B">
        <w:rPr>
          <w:sz w:val="28"/>
          <w:szCs w:val="28"/>
        </w:rPr>
        <w:t> : Processus principal du conteneur (vu depuis le conteneur)</w:t>
      </w:r>
    </w:p>
    <w:p w14:paraId="04EDC458" w14:textId="77777777" w:rsidR="00AF425B" w:rsidRPr="00AF425B" w:rsidRDefault="00AF425B" w:rsidP="00AF425B">
      <w:pPr>
        <w:numPr>
          <w:ilvl w:val="1"/>
          <w:numId w:val="44"/>
        </w:numPr>
        <w:rPr>
          <w:sz w:val="28"/>
          <w:szCs w:val="28"/>
        </w:rPr>
      </w:pPr>
      <w:r w:rsidRPr="00AF425B">
        <w:rPr>
          <w:b/>
          <w:bCs/>
          <w:sz w:val="28"/>
          <w:szCs w:val="28"/>
        </w:rPr>
        <w:t>PID 2</w:t>
      </w:r>
      <w:r w:rsidRPr="00AF425B">
        <w:rPr>
          <w:sz w:val="28"/>
          <w:szCs w:val="28"/>
        </w:rPr>
        <w:t> : Sous-processus A</w:t>
      </w:r>
    </w:p>
    <w:p w14:paraId="309211D3" w14:textId="77777777" w:rsidR="00AF425B" w:rsidRPr="00AF425B" w:rsidRDefault="00AF425B" w:rsidP="00AF425B">
      <w:pPr>
        <w:numPr>
          <w:ilvl w:val="1"/>
          <w:numId w:val="44"/>
        </w:numPr>
        <w:rPr>
          <w:sz w:val="28"/>
          <w:szCs w:val="28"/>
        </w:rPr>
      </w:pPr>
      <w:r w:rsidRPr="00AF425B">
        <w:rPr>
          <w:b/>
          <w:bCs/>
          <w:sz w:val="28"/>
          <w:szCs w:val="28"/>
        </w:rPr>
        <w:t>PID 3</w:t>
      </w:r>
      <w:r w:rsidRPr="00AF425B">
        <w:rPr>
          <w:sz w:val="28"/>
          <w:szCs w:val="28"/>
        </w:rPr>
        <w:t> : Sous-processus B</w:t>
      </w:r>
    </w:p>
    <w:p w14:paraId="3040589F" w14:textId="6EC2ABC8" w:rsidR="004A067C" w:rsidRDefault="004A067C" w:rsidP="004A067C">
      <w:pPr>
        <w:rPr>
          <w:sz w:val="28"/>
          <w:szCs w:val="28"/>
          <w:lang w:val="en-US"/>
        </w:rPr>
      </w:pPr>
    </w:p>
    <w:p w14:paraId="2CE4298C" w14:textId="77777777" w:rsidR="00AF425B" w:rsidRPr="00AF425B" w:rsidRDefault="00AF425B" w:rsidP="00AF425B">
      <w:pPr>
        <w:rPr>
          <w:b/>
          <w:bCs/>
          <w:sz w:val="28"/>
          <w:szCs w:val="28"/>
        </w:rPr>
      </w:pPr>
      <w:r w:rsidRPr="00AF425B">
        <w:rPr>
          <w:b/>
          <w:bCs/>
          <w:sz w:val="28"/>
          <w:szCs w:val="28"/>
        </w:rPr>
        <w:t>Explication du diagramme :</w:t>
      </w:r>
    </w:p>
    <w:p w14:paraId="481AA086" w14:textId="77777777" w:rsidR="00AF425B" w:rsidRPr="00AF425B" w:rsidRDefault="00AF425B" w:rsidP="00AF425B">
      <w:pPr>
        <w:numPr>
          <w:ilvl w:val="0"/>
          <w:numId w:val="45"/>
        </w:numPr>
        <w:rPr>
          <w:sz w:val="28"/>
          <w:szCs w:val="28"/>
        </w:rPr>
      </w:pPr>
      <w:r w:rsidRPr="00AF425B">
        <w:rPr>
          <w:sz w:val="28"/>
          <w:szCs w:val="28"/>
        </w:rPr>
        <w:t>Le côté gauche montre l’arbre PID de l'hôte, qui commence avec </w:t>
      </w:r>
      <w:r w:rsidRPr="00AF425B">
        <w:rPr>
          <w:b/>
          <w:bCs/>
          <w:sz w:val="28"/>
          <w:szCs w:val="28"/>
        </w:rPr>
        <w:t>PID 1</w:t>
      </w:r>
      <w:r w:rsidRPr="00AF425B">
        <w:rPr>
          <w:sz w:val="28"/>
          <w:szCs w:val="28"/>
        </w:rPr>
        <w:t> (</w:t>
      </w:r>
      <w:proofErr w:type="spellStart"/>
      <w:r w:rsidRPr="00AF425B">
        <w:rPr>
          <w:sz w:val="28"/>
          <w:szCs w:val="28"/>
        </w:rPr>
        <w:t>systemd</w:t>
      </w:r>
      <w:proofErr w:type="spellEnd"/>
      <w:r w:rsidRPr="00AF425B">
        <w:rPr>
          <w:sz w:val="28"/>
          <w:szCs w:val="28"/>
        </w:rPr>
        <w:t>). Le conteneur apparaît ici avec un PID hôte réel, tel que </w:t>
      </w:r>
      <w:r w:rsidRPr="00AF425B">
        <w:rPr>
          <w:b/>
          <w:bCs/>
          <w:sz w:val="28"/>
          <w:szCs w:val="28"/>
        </w:rPr>
        <w:t>1500</w:t>
      </w:r>
      <w:r w:rsidRPr="00AF425B">
        <w:rPr>
          <w:sz w:val="28"/>
          <w:szCs w:val="28"/>
        </w:rPr>
        <w:t>.</w:t>
      </w:r>
    </w:p>
    <w:p w14:paraId="408D1C28" w14:textId="77777777" w:rsidR="00AF425B" w:rsidRPr="00AF425B" w:rsidRDefault="00AF425B" w:rsidP="00AF425B">
      <w:pPr>
        <w:numPr>
          <w:ilvl w:val="0"/>
          <w:numId w:val="45"/>
        </w:numPr>
        <w:rPr>
          <w:sz w:val="28"/>
          <w:szCs w:val="28"/>
        </w:rPr>
      </w:pPr>
      <w:r w:rsidRPr="00AF425B">
        <w:rPr>
          <w:sz w:val="28"/>
          <w:szCs w:val="28"/>
        </w:rPr>
        <w:t xml:space="preserve">Le côté droit montre l’arbre PID isolé à l'intérieur du </w:t>
      </w:r>
      <w:proofErr w:type="spellStart"/>
      <w:r w:rsidRPr="00AF425B">
        <w:rPr>
          <w:sz w:val="28"/>
          <w:szCs w:val="28"/>
        </w:rPr>
        <w:t>namespace</w:t>
      </w:r>
      <w:proofErr w:type="spellEnd"/>
      <w:r w:rsidRPr="00AF425B">
        <w:rPr>
          <w:sz w:val="28"/>
          <w:szCs w:val="28"/>
        </w:rPr>
        <w:t xml:space="preserve"> du conteneur, où le processus principal du conteneur a le PID </w:t>
      </w:r>
      <w:r w:rsidRPr="00AF425B">
        <w:rPr>
          <w:b/>
          <w:bCs/>
          <w:sz w:val="28"/>
          <w:szCs w:val="28"/>
        </w:rPr>
        <w:t>1</w:t>
      </w:r>
      <w:r w:rsidRPr="00AF425B">
        <w:rPr>
          <w:sz w:val="28"/>
          <w:szCs w:val="28"/>
        </w:rPr>
        <w:t xml:space="preserve">, suivi de sous-processus avec les </w:t>
      </w:r>
      <w:proofErr w:type="spellStart"/>
      <w:r w:rsidRPr="00AF425B">
        <w:rPr>
          <w:sz w:val="28"/>
          <w:szCs w:val="28"/>
        </w:rPr>
        <w:t>PIDs</w:t>
      </w:r>
      <w:proofErr w:type="spellEnd"/>
      <w:r w:rsidRPr="00AF425B">
        <w:rPr>
          <w:sz w:val="28"/>
          <w:szCs w:val="28"/>
        </w:rPr>
        <w:t> </w:t>
      </w:r>
      <w:r w:rsidRPr="00AF425B">
        <w:rPr>
          <w:b/>
          <w:bCs/>
          <w:sz w:val="28"/>
          <w:szCs w:val="28"/>
        </w:rPr>
        <w:t>2</w:t>
      </w:r>
      <w:r w:rsidRPr="00AF425B">
        <w:rPr>
          <w:sz w:val="28"/>
          <w:szCs w:val="28"/>
        </w:rPr>
        <w:t> et </w:t>
      </w:r>
      <w:r w:rsidRPr="00AF425B">
        <w:rPr>
          <w:b/>
          <w:bCs/>
          <w:sz w:val="28"/>
          <w:szCs w:val="28"/>
        </w:rPr>
        <w:t>3</w:t>
      </w:r>
      <w:r w:rsidRPr="00AF425B">
        <w:rPr>
          <w:sz w:val="28"/>
          <w:szCs w:val="28"/>
        </w:rPr>
        <w:t>.</w:t>
      </w:r>
    </w:p>
    <w:p w14:paraId="1FD5311C" w14:textId="77777777" w:rsidR="00AF425B" w:rsidRDefault="00AF425B" w:rsidP="004A067C">
      <w:pPr>
        <w:rPr>
          <w:sz w:val="28"/>
          <w:szCs w:val="28"/>
        </w:rPr>
      </w:pPr>
    </w:p>
    <w:p w14:paraId="10277F74" w14:textId="1FFC05DD" w:rsidR="00AF425B" w:rsidRDefault="00AF425B" w:rsidP="004A067C">
      <w:r>
        <w:fldChar w:fldCharType="begin"/>
      </w:r>
      <w:r>
        <w:instrText xml:space="preserve"> INCLUDEPICTURE "/Users/hadriendelobel/Library/Group Containers/UBF8T346G9.ms/WebArchiveCopyPasteTempFiles/com.microsoft.Word/Zk7F7ct%2Beg6w%3D" \* MERGEFORMATINET </w:instrText>
      </w:r>
      <w:r>
        <w:fldChar w:fldCharType="separate"/>
      </w:r>
      <w:r>
        <w:rPr>
          <w:noProof/>
        </w:rPr>
        <w:drawing>
          <wp:inline distT="0" distB="0" distL="0" distR="0" wp14:anchorId="43912775" wp14:editId="168F64EF">
            <wp:extent cx="3006970" cy="3006970"/>
            <wp:effectExtent l="0" t="0" r="3175" b="3175"/>
            <wp:docPr id="991161570" name="Image 2" descr="A simple diagram representing the PID tree of a host system and an isolated process namespace of a Docker container. On the left, show the host's PID tree with PID 1 ('systemd') at the top, followed by PID 100 ('docker-containerd') and PID 500 ('dockerd'). Below 'dockerd', show a container process with a host PID like 1500. On the right, show the container's isolated PID tree starting with PID 1 as the container's main process, followed by its child processes, PID 2 and PID 3. The diagram should clearly differentiate between the host's PIDs and the container's isolated P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imple diagram representing the PID tree of a host system and an isolated process namespace of a Docker container. On the left, show the host's PID tree with PID 1 ('systemd') at the top, followed by PID 100 ('docker-containerd') and PID 500 ('dockerd'). Below 'dockerd', show a container process with a host PID like 1500. On the right, show the container's isolated PID tree starting with PID 1 as the container's main process, followed by its child processes, PID 2 and PID 3. The diagram should clearly differentiate between the host's PIDs and the container's isolated PID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6809" cy="3026809"/>
                    </a:xfrm>
                    <a:prstGeom prst="rect">
                      <a:avLst/>
                    </a:prstGeom>
                    <a:noFill/>
                    <a:ln>
                      <a:noFill/>
                    </a:ln>
                  </pic:spPr>
                </pic:pic>
              </a:graphicData>
            </a:graphic>
          </wp:inline>
        </w:drawing>
      </w:r>
      <w:r>
        <w:fldChar w:fldCharType="end"/>
      </w:r>
    </w:p>
    <w:p w14:paraId="59F51F34" w14:textId="77777777" w:rsidR="00AF425B" w:rsidRDefault="00AF425B" w:rsidP="004A067C"/>
    <w:p w14:paraId="3E610B33" w14:textId="0626B8E2" w:rsidR="00AF425B" w:rsidRPr="00AF425B" w:rsidRDefault="00AF425B" w:rsidP="004A067C">
      <w:pPr>
        <w:rPr>
          <w:sz w:val="28"/>
          <w:szCs w:val="28"/>
        </w:rPr>
      </w:pPr>
      <w:r w:rsidRPr="00AF425B">
        <w:rPr>
          <w:sz w:val="28"/>
          <w:szCs w:val="28"/>
        </w:rPr>
        <w:t>Diagramme</w:t>
      </w:r>
      <w:r w:rsidRPr="00AF425B">
        <w:rPr>
          <w:sz w:val="28"/>
          <w:szCs w:val="28"/>
        </w:rPr>
        <w:t xml:space="preserve"> simple montrant l'arbre PID du système hôte à gauche et l'arbre PID isolé dans le </w:t>
      </w:r>
      <w:proofErr w:type="spellStart"/>
      <w:r w:rsidRPr="00AF425B">
        <w:rPr>
          <w:sz w:val="28"/>
          <w:szCs w:val="28"/>
        </w:rPr>
        <w:t>namespace</w:t>
      </w:r>
      <w:proofErr w:type="spellEnd"/>
      <w:r w:rsidRPr="00AF425B">
        <w:rPr>
          <w:sz w:val="28"/>
          <w:szCs w:val="28"/>
        </w:rPr>
        <w:t xml:space="preserve"> du conteneur Docker à droite. Le côté gauche représente les </w:t>
      </w:r>
      <w:proofErr w:type="spellStart"/>
      <w:r w:rsidRPr="00AF425B">
        <w:rPr>
          <w:sz w:val="28"/>
          <w:szCs w:val="28"/>
        </w:rPr>
        <w:t>PIDs</w:t>
      </w:r>
      <w:proofErr w:type="spellEnd"/>
      <w:r w:rsidRPr="00AF425B">
        <w:rPr>
          <w:sz w:val="28"/>
          <w:szCs w:val="28"/>
        </w:rPr>
        <w:t xml:space="preserve"> vus depuis l'hôte, tandis que le côté droit montre les </w:t>
      </w:r>
      <w:proofErr w:type="spellStart"/>
      <w:r w:rsidRPr="00AF425B">
        <w:rPr>
          <w:sz w:val="28"/>
          <w:szCs w:val="28"/>
        </w:rPr>
        <w:t>PIDs</w:t>
      </w:r>
      <w:proofErr w:type="spellEnd"/>
      <w:r w:rsidRPr="00AF425B">
        <w:rPr>
          <w:sz w:val="28"/>
          <w:szCs w:val="28"/>
        </w:rPr>
        <w:t xml:space="preserve"> isolés dans le conteneur.</w:t>
      </w:r>
    </w:p>
    <w:p w14:paraId="3B98297F" w14:textId="77777777" w:rsidR="004A067C" w:rsidRPr="00AF425B" w:rsidRDefault="004A067C" w:rsidP="004A067C">
      <w:pPr>
        <w:rPr>
          <w:sz w:val="28"/>
          <w:szCs w:val="28"/>
        </w:rPr>
      </w:pPr>
    </w:p>
    <w:p w14:paraId="47C2EF46" w14:textId="216001F6" w:rsidR="004A067C" w:rsidRDefault="00C46FB2" w:rsidP="004A067C">
      <w:pPr>
        <w:rPr>
          <w:sz w:val="28"/>
          <w:szCs w:val="28"/>
          <w:lang w:val="en-US"/>
        </w:rPr>
      </w:pPr>
      <w:r>
        <w:rPr>
          <w:sz w:val="28"/>
          <w:szCs w:val="28"/>
          <w:lang w:val="en-US"/>
        </w:rPr>
        <w:t xml:space="preserve">5.10 </w:t>
      </w:r>
    </w:p>
    <w:p w14:paraId="2D5B75BE" w14:textId="07D49F3D" w:rsidR="00C46FB2" w:rsidRDefault="00C46FB2" w:rsidP="004A067C">
      <w:pPr>
        <w:rPr>
          <w:sz w:val="28"/>
          <w:szCs w:val="28"/>
          <w:lang w:val="en-US"/>
        </w:rPr>
      </w:pPr>
      <w:r>
        <w:rPr>
          <w:sz w:val="28"/>
          <w:szCs w:val="28"/>
          <w:lang w:val="en-US"/>
        </w:rPr>
        <w:t>1)</w:t>
      </w:r>
    </w:p>
    <w:p w14:paraId="6F88F9F0" w14:textId="456D40FE" w:rsidR="00C46FB2" w:rsidRDefault="00C46FB2" w:rsidP="004A067C">
      <w:pPr>
        <w:rPr>
          <w:sz w:val="28"/>
          <w:szCs w:val="28"/>
          <w:lang w:val="en-US"/>
        </w:rPr>
      </w:pPr>
      <w:r w:rsidRPr="00C46FB2">
        <w:rPr>
          <w:noProof/>
          <w:sz w:val="28"/>
          <w:szCs w:val="28"/>
          <w:lang w:val="en-US"/>
        </w:rPr>
        <w:drawing>
          <wp:inline distT="0" distB="0" distL="0" distR="0" wp14:anchorId="0B631C8E" wp14:editId="6C919AF9">
            <wp:extent cx="5760720" cy="730885"/>
            <wp:effectExtent l="0" t="0" r="5080" b="5715"/>
            <wp:docPr id="585007052"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7052" name="Image 1" descr="Une image contenant texte, Police, blanc, typographie&#10;&#10;Description générée automatiquement"/>
                    <pic:cNvPicPr/>
                  </pic:nvPicPr>
                  <pic:blipFill>
                    <a:blip r:embed="rId23"/>
                    <a:stretch>
                      <a:fillRect/>
                    </a:stretch>
                  </pic:blipFill>
                  <pic:spPr>
                    <a:xfrm>
                      <a:off x="0" y="0"/>
                      <a:ext cx="5760720" cy="730885"/>
                    </a:xfrm>
                    <a:prstGeom prst="rect">
                      <a:avLst/>
                    </a:prstGeom>
                  </pic:spPr>
                </pic:pic>
              </a:graphicData>
            </a:graphic>
          </wp:inline>
        </w:drawing>
      </w:r>
    </w:p>
    <w:p w14:paraId="53D6A555" w14:textId="6554A273" w:rsidR="00C46FB2" w:rsidRDefault="00C46FB2" w:rsidP="004A067C">
      <w:pPr>
        <w:rPr>
          <w:sz w:val="28"/>
          <w:szCs w:val="28"/>
        </w:rPr>
      </w:pPr>
      <w:r w:rsidRPr="00C46FB2">
        <w:rPr>
          <w:sz w:val="28"/>
          <w:szCs w:val="28"/>
        </w:rPr>
        <w:lastRenderedPageBreak/>
        <w:t xml:space="preserve">Ici on crée un </w:t>
      </w:r>
      <w:proofErr w:type="spellStart"/>
      <w:r w:rsidRPr="00C46FB2">
        <w:rPr>
          <w:sz w:val="28"/>
          <w:szCs w:val="28"/>
        </w:rPr>
        <w:t>na</w:t>
      </w:r>
      <w:r>
        <w:rPr>
          <w:sz w:val="28"/>
          <w:szCs w:val="28"/>
        </w:rPr>
        <w:t>mespace</w:t>
      </w:r>
      <w:proofErr w:type="spellEnd"/>
      <w:r>
        <w:rPr>
          <w:sz w:val="28"/>
          <w:szCs w:val="28"/>
        </w:rPr>
        <w:t xml:space="preserve"> avec un call linux </w:t>
      </w:r>
      <w:proofErr w:type="spellStart"/>
      <w:r>
        <w:rPr>
          <w:sz w:val="28"/>
          <w:szCs w:val="28"/>
        </w:rPr>
        <w:t>unshare</w:t>
      </w:r>
      <w:proofErr w:type="spellEnd"/>
      <w:r>
        <w:rPr>
          <w:sz w:val="28"/>
          <w:szCs w:val="28"/>
        </w:rPr>
        <w:t xml:space="preserve"> qui permet de dissocier certains </w:t>
      </w:r>
      <w:proofErr w:type="spellStart"/>
      <w:r>
        <w:rPr>
          <w:sz w:val="28"/>
          <w:szCs w:val="28"/>
        </w:rPr>
        <w:t>apsects</w:t>
      </w:r>
      <w:proofErr w:type="spellEnd"/>
    </w:p>
    <w:p w14:paraId="5ADD7147" w14:textId="2905BBFB" w:rsidR="00C46FB2" w:rsidRPr="00C46FB2" w:rsidRDefault="00C46FB2" w:rsidP="00C46FB2">
      <w:pPr>
        <w:rPr>
          <w:sz w:val="28"/>
          <w:szCs w:val="28"/>
          <w:lang w:val="en-US"/>
        </w:rPr>
      </w:pPr>
      <w:r>
        <w:rPr>
          <w:sz w:val="28"/>
          <w:szCs w:val="28"/>
          <w:lang w:val="en-US"/>
        </w:rPr>
        <w:t>--</w:t>
      </w:r>
      <w:proofErr w:type="gramStart"/>
      <w:r>
        <w:rPr>
          <w:sz w:val="28"/>
          <w:szCs w:val="28"/>
          <w:lang w:val="en-US"/>
        </w:rPr>
        <w:t>n</w:t>
      </w:r>
      <w:r w:rsidRPr="00C46FB2">
        <w:rPr>
          <w:sz w:val="28"/>
          <w:szCs w:val="28"/>
          <w:lang w:val="en-US"/>
        </w:rPr>
        <w:t>et :</w:t>
      </w:r>
      <w:proofErr w:type="gramEnd"/>
      <w:r>
        <w:rPr>
          <w:sz w:val="28"/>
          <w:szCs w:val="28"/>
          <w:lang w:val="en-US"/>
        </w:rPr>
        <w:t xml:space="preserve"> </w:t>
      </w:r>
      <w:r w:rsidRPr="00C46FB2">
        <w:rPr>
          <w:sz w:val="28"/>
          <w:szCs w:val="28"/>
          <w:lang w:val="en-US"/>
        </w:rPr>
        <w:t>This option creates a new </w:t>
      </w:r>
      <w:r w:rsidRPr="00C46FB2">
        <w:rPr>
          <w:b/>
          <w:bCs/>
          <w:sz w:val="28"/>
          <w:szCs w:val="28"/>
          <w:lang w:val="en-US"/>
        </w:rPr>
        <w:t>network namespace</w:t>
      </w:r>
      <w:r w:rsidRPr="00C46FB2">
        <w:rPr>
          <w:sz w:val="28"/>
          <w:szCs w:val="28"/>
          <w:lang w:val="en-US"/>
        </w:rPr>
        <w:t>. A network namespace provides an isolated network stack, meaning it has its own independent set of network interfaces, routing tables, firewall rules, and so on.</w:t>
      </w:r>
    </w:p>
    <w:p w14:paraId="551B0A64" w14:textId="0916DFE2" w:rsidR="004A067C" w:rsidRPr="00C46FB2" w:rsidRDefault="00C46FB2" w:rsidP="0001442F">
      <w:pPr>
        <w:rPr>
          <w:sz w:val="28"/>
          <w:szCs w:val="28"/>
          <w:lang w:val="en-US"/>
        </w:rPr>
      </w:pPr>
      <w:r w:rsidRPr="00C46FB2">
        <w:rPr>
          <w:sz w:val="28"/>
          <w:szCs w:val="28"/>
          <w:lang w:val="en-US"/>
        </w:rPr>
        <w:t>The command </w:t>
      </w:r>
      <w:proofErr w:type="spellStart"/>
      <w:r w:rsidRPr="00C46FB2">
        <w:rPr>
          <w:sz w:val="28"/>
          <w:szCs w:val="28"/>
          <w:lang w:val="en-US"/>
        </w:rPr>
        <w:t>sudo</w:t>
      </w:r>
      <w:proofErr w:type="spellEnd"/>
      <w:r w:rsidRPr="00C46FB2">
        <w:rPr>
          <w:sz w:val="28"/>
          <w:szCs w:val="28"/>
          <w:lang w:val="en-US"/>
        </w:rPr>
        <w:t xml:space="preserve"> </w:t>
      </w:r>
      <w:proofErr w:type="spellStart"/>
      <w:r w:rsidRPr="00C46FB2">
        <w:rPr>
          <w:sz w:val="28"/>
          <w:szCs w:val="28"/>
          <w:lang w:val="en-US"/>
        </w:rPr>
        <w:t>unshare</w:t>
      </w:r>
      <w:proofErr w:type="spellEnd"/>
      <w:r w:rsidRPr="00C46FB2">
        <w:rPr>
          <w:sz w:val="28"/>
          <w:szCs w:val="28"/>
          <w:lang w:val="en-US"/>
        </w:rPr>
        <w:t xml:space="preserve"> --net /bin/bash creates a new network namespace, launching a Bash shell in which you are now operating in a completely isolated network environment. This network isolation means that, initially, you won’t have access to network interfaces or the internet unless you configure it. This is a key feature of Linux namespaces used to create network isolation for containers and other lightweight virtualization techniques.</w:t>
      </w:r>
    </w:p>
    <w:p w14:paraId="2A20E1E1" w14:textId="7354B1BB" w:rsidR="00C46FB2" w:rsidRDefault="003D7BB9" w:rsidP="0001442F">
      <w:pPr>
        <w:rPr>
          <w:sz w:val="28"/>
          <w:szCs w:val="28"/>
          <w:lang w:val="en-US"/>
        </w:rPr>
      </w:pPr>
      <w:r>
        <w:rPr>
          <w:sz w:val="28"/>
          <w:szCs w:val="28"/>
          <w:lang w:val="en-US"/>
        </w:rPr>
        <w:t>2)</w:t>
      </w:r>
    </w:p>
    <w:p w14:paraId="3117EDC3" w14:textId="53C43748" w:rsidR="003D7BB9" w:rsidRDefault="003D7BB9" w:rsidP="0001442F">
      <w:pPr>
        <w:rPr>
          <w:sz w:val="28"/>
          <w:szCs w:val="28"/>
          <w:lang w:val="en-US"/>
        </w:rPr>
      </w:pPr>
      <w:r w:rsidRPr="003D7BB9">
        <w:rPr>
          <w:noProof/>
          <w:sz w:val="28"/>
          <w:szCs w:val="28"/>
          <w:lang w:val="en-US"/>
        </w:rPr>
        <w:drawing>
          <wp:inline distT="0" distB="0" distL="0" distR="0" wp14:anchorId="2989B972" wp14:editId="53D0AF23">
            <wp:extent cx="5760720" cy="476885"/>
            <wp:effectExtent l="0" t="0" r="5080" b="5715"/>
            <wp:docPr id="148395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56373" name=""/>
                    <pic:cNvPicPr/>
                  </pic:nvPicPr>
                  <pic:blipFill>
                    <a:blip r:embed="rId24"/>
                    <a:stretch>
                      <a:fillRect/>
                    </a:stretch>
                  </pic:blipFill>
                  <pic:spPr>
                    <a:xfrm>
                      <a:off x="0" y="0"/>
                      <a:ext cx="5760720" cy="476885"/>
                    </a:xfrm>
                    <a:prstGeom prst="rect">
                      <a:avLst/>
                    </a:prstGeom>
                  </pic:spPr>
                </pic:pic>
              </a:graphicData>
            </a:graphic>
          </wp:inline>
        </w:drawing>
      </w:r>
    </w:p>
    <w:p w14:paraId="118AB5AD" w14:textId="2652B3B2" w:rsidR="003D7BB9" w:rsidRDefault="003D7BB9" w:rsidP="0001442F">
      <w:pPr>
        <w:rPr>
          <w:sz w:val="28"/>
          <w:szCs w:val="28"/>
        </w:rPr>
      </w:pPr>
      <w:r w:rsidRPr="003D7BB9">
        <w:rPr>
          <w:sz w:val="28"/>
          <w:szCs w:val="28"/>
        </w:rPr>
        <w:t>Si vous travaillez dans un espace de noms réseau (par exemple après avoir utilisé la commande </w:t>
      </w:r>
      <w:proofErr w:type="spellStart"/>
      <w:r w:rsidRPr="003D7BB9">
        <w:rPr>
          <w:sz w:val="28"/>
          <w:szCs w:val="28"/>
        </w:rPr>
        <w:t>unshare</w:t>
      </w:r>
      <w:proofErr w:type="spellEnd"/>
      <w:r w:rsidRPr="003D7BB9">
        <w:rPr>
          <w:sz w:val="28"/>
          <w:szCs w:val="28"/>
        </w:rPr>
        <w:t>), vous pouvez également utiliser </w:t>
      </w:r>
      <w:proofErr w:type="spellStart"/>
      <w:r w:rsidRPr="003D7BB9">
        <w:rPr>
          <w:sz w:val="28"/>
          <w:szCs w:val="28"/>
        </w:rPr>
        <w:t>ip</w:t>
      </w:r>
      <w:proofErr w:type="spellEnd"/>
      <w:r w:rsidRPr="003D7BB9">
        <w:rPr>
          <w:sz w:val="28"/>
          <w:szCs w:val="28"/>
        </w:rPr>
        <w:t xml:space="preserve"> a pour vérifier les interfaces disponibles dans cet espace de noms particulier. Vous verrez souvent que seule l'interface de bouclage (lo) est présente par défaut dans un nouvel espace de noms réseau.</w:t>
      </w:r>
    </w:p>
    <w:p w14:paraId="659C0D5B" w14:textId="161E3EA6" w:rsidR="003D7BB9" w:rsidRDefault="003D7BB9" w:rsidP="0001442F">
      <w:pPr>
        <w:rPr>
          <w:sz w:val="28"/>
          <w:szCs w:val="28"/>
        </w:rPr>
      </w:pPr>
      <w:r>
        <w:rPr>
          <w:sz w:val="28"/>
          <w:szCs w:val="28"/>
        </w:rPr>
        <w:t>3)</w:t>
      </w:r>
    </w:p>
    <w:p w14:paraId="7DEE8D6C" w14:textId="7C85BBE4" w:rsidR="003D7BB9" w:rsidRDefault="003D7BB9" w:rsidP="0001442F">
      <w:pPr>
        <w:rPr>
          <w:sz w:val="28"/>
          <w:szCs w:val="28"/>
        </w:rPr>
      </w:pPr>
      <w:r>
        <w:rPr>
          <w:sz w:val="28"/>
          <w:szCs w:val="28"/>
        </w:rPr>
        <w:t>Il n’est pas possible de communiquer avec les réseaux extérieurs car la seule interface disponible là où l’on se trouve est l’interface de loopback.</w:t>
      </w:r>
    </w:p>
    <w:p w14:paraId="2B78CB0C" w14:textId="77777777" w:rsidR="0032546E" w:rsidRPr="0032546E" w:rsidRDefault="0032546E" w:rsidP="0032546E">
      <w:pPr>
        <w:rPr>
          <w:sz w:val="28"/>
          <w:szCs w:val="28"/>
        </w:rPr>
      </w:pPr>
      <w:r w:rsidRPr="0032546E">
        <w:rPr>
          <w:sz w:val="28"/>
          <w:szCs w:val="28"/>
        </w:rPr>
        <w:t>Lorsque vous créez un nouvel espace de noms réseau avec la commande </w:t>
      </w:r>
      <w:proofErr w:type="spellStart"/>
      <w:r w:rsidRPr="0032546E">
        <w:rPr>
          <w:sz w:val="28"/>
          <w:szCs w:val="28"/>
        </w:rPr>
        <w:t>unshare</w:t>
      </w:r>
      <w:proofErr w:type="spellEnd"/>
      <w:r w:rsidRPr="0032546E">
        <w:rPr>
          <w:sz w:val="28"/>
          <w:szCs w:val="28"/>
        </w:rPr>
        <w:t xml:space="preserve"> --net, vous isolez le réseau de ce </w:t>
      </w:r>
      <w:proofErr w:type="spellStart"/>
      <w:r w:rsidRPr="0032546E">
        <w:rPr>
          <w:sz w:val="28"/>
          <w:szCs w:val="28"/>
        </w:rPr>
        <w:t>shell</w:t>
      </w:r>
      <w:proofErr w:type="spellEnd"/>
      <w:r w:rsidRPr="0032546E">
        <w:rPr>
          <w:sz w:val="28"/>
          <w:szCs w:val="28"/>
        </w:rPr>
        <w:t xml:space="preserve"> par rapport au reste du système. Dans cet espace de noms :</w:t>
      </w:r>
    </w:p>
    <w:p w14:paraId="54125636" w14:textId="77777777" w:rsidR="0032546E" w:rsidRPr="0032546E" w:rsidRDefault="0032546E" w:rsidP="0032546E">
      <w:pPr>
        <w:numPr>
          <w:ilvl w:val="0"/>
          <w:numId w:val="14"/>
        </w:numPr>
        <w:rPr>
          <w:sz w:val="28"/>
          <w:szCs w:val="28"/>
        </w:rPr>
      </w:pPr>
      <w:r w:rsidRPr="0032546E">
        <w:rPr>
          <w:sz w:val="28"/>
          <w:szCs w:val="28"/>
        </w:rPr>
        <w:t>Vous n'avez </w:t>
      </w:r>
      <w:r w:rsidRPr="0032546E">
        <w:rPr>
          <w:b/>
          <w:bCs/>
          <w:sz w:val="28"/>
          <w:szCs w:val="28"/>
        </w:rPr>
        <w:t>aucune interface réseau</w:t>
      </w:r>
      <w:r w:rsidRPr="0032546E">
        <w:rPr>
          <w:sz w:val="28"/>
          <w:szCs w:val="28"/>
        </w:rPr>
        <w:t> active à part l'interface de bouclage (loopback, lo), qui est locale et permet uniquement la communication à l'intérieur de l'espace de noms lui-même.</w:t>
      </w:r>
    </w:p>
    <w:p w14:paraId="5E824110" w14:textId="77777777" w:rsidR="0032546E" w:rsidRPr="0032546E" w:rsidRDefault="0032546E" w:rsidP="0032546E">
      <w:pPr>
        <w:numPr>
          <w:ilvl w:val="0"/>
          <w:numId w:val="14"/>
        </w:numPr>
        <w:rPr>
          <w:sz w:val="28"/>
          <w:szCs w:val="28"/>
        </w:rPr>
      </w:pPr>
      <w:r w:rsidRPr="0032546E">
        <w:rPr>
          <w:sz w:val="28"/>
          <w:szCs w:val="28"/>
        </w:rPr>
        <w:t>Aucune interface Ethernet (eth0, par exemple) ou d'accès à Internet n'est disponible par défaut.</w:t>
      </w:r>
    </w:p>
    <w:p w14:paraId="7EDE2AE1" w14:textId="64114F6D" w:rsidR="003D7BB9" w:rsidRDefault="0032546E" w:rsidP="0001442F">
      <w:pPr>
        <w:rPr>
          <w:sz w:val="28"/>
          <w:szCs w:val="28"/>
        </w:rPr>
      </w:pPr>
      <w:r w:rsidRPr="0032546E">
        <w:rPr>
          <w:sz w:val="28"/>
          <w:szCs w:val="28"/>
        </w:rPr>
        <w:t>Dans un nouvel espace de noms réseau, il n'y a pas de </w:t>
      </w:r>
      <w:r w:rsidRPr="0032546E">
        <w:rPr>
          <w:b/>
          <w:bCs/>
          <w:sz w:val="28"/>
          <w:szCs w:val="28"/>
        </w:rPr>
        <w:t>route par défaut</w:t>
      </w:r>
      <w:r w:rsidRPr="0032546E">
        <w:rPr>
          <w:sz w:val="28"/>
          <w:szCs w:val="28"/>
        </w:rPr>
        <w:t> qui permette d'accéder à des réseaux extérieurs, comme Internet ou le réseau local. Cela signifie que même si vous configurez une interface réseau dans cet espace, vous devez aussi configurer des routes pour qu'il puisse savoir comment atteindre d'autres réseaux.</w:t>
      </w:r>
    </w:p>
    <w:p w14:paraId="15FA537A" w14:textId="5ECF9D27" w:rsidR="0032546E" w:rsidRDefault="0032546E" w:rsidP="0001442F">
      <w:pPr>
        <w:rPr>
          <w:sz w:val="28"/>
          <w:szCs w:val="28"/>
        </w:rPr>
      </w:pPr>
      <w:r>
        <w:rPr>
          <w:sz w:val="28"/>
          <w:szCs w:val="28"/>
        </w:rPr>
        <w:t>4) faire le schéma</w:t>
      </w:r>
    </w:p>
    <w:p w14:paraId="13629F90" w14:textId="77777777" w:rsidR="0032546E" w:rsidRDefault="0032546E" w:rsidP="0001442F">
      <w:pPr>
        <w:rPr>
          <w:sz w:val="28"/>
          <w:szCs w:val="28"/>
        </w:rPr>
      </w:pPr>
    </w:p>
    <w:p w14:paraId="43934B85" w14:textId="6A391E98" w:rsidR="0032546E" w:rsidRDefault="0032546E" w:rsidP="0001442F">
      <w:pPr>
        <w:rPr>
          <w:sz w:val="28"/>
          <w:szCs w:val="28"/>
        </w:rPr>
      </w:pPr>
      <w:r>
        <w:rPr>
          <w:sz w:val="28"/>
          <w:szCs w:val="28"/>
        </w:rPr>
        <w:t>5.11</w:t>
      </w:r>
    </w:p>
    <w:p w14:paraId="3A45FE2D" w14:textId="5360004D" w:rsidR="0032546E" w:rsidRDefault="0032546E" w:rsidP="0001442F">
      <w:pPr>
        <w:rPr>
          <w:sz w:val="28"/>
          <w:szCs w:val="28"/>
        </w:rPr>
      </w:pPr>
      <w:r>
        <w:rPr>
          <w:sz w:val="28"/>
          <w:szCs w:val="28"/>
        </w:rPr>
        <w:lastRenderedPageBreak/>
        <w:t xml:space="preserve">La liste des différents </w:t>
      </w:r>
      <w:proofErr w:type="spellStart"/>
      <w:r>
        <w:rPr>
          <w:sz w:val="28"/>
          <w:szCs w:val="28"/>
        </w:rPr>
        <w:t>namespaces</w:t>
      </w:r>
      <w:proofErr w:type="spellEnd"/>
      <w:r>
        <w:rPr>
          <w:sz w:val="28"/>
          <w:szCs w:val="28"/>
        </w:rPr>
        <w:t xml:space="preserve"> avec leur définition et leur utilité :</w:t>
      </w:r>
    </w:p>
    <w:p w14:paraId="65A8F8D9" w14:textId="77777777" w:rsidR="0032546E" w:rsidRPr="0032546E" w:rsidRDefault="0032546E" w:rsidP="0032546E">
      <w:pPr>
        <w:rPr>
          <w:b/>
          <w:bCs/>
          <w:sz w:val="28"/>
          <w:szCs w:val="28"/>
        </w:rPr>
      </w:pPr>
      <w:r w:rsidRPr="0032546E">
        <w:rPr>
          <w:b/>
          <w:bCs/>
          <w:sz w:val="28"/>
          <w:szCs w:val="28"/>
        </w:rPr>
        <w:t xml:space="preserve">1. PID (Process ID) </w:t>
      </w:r>
      <w:proofErr w:type="spellStart"/>
      <w:r w:rsidRPr="0032546E">
        <w:rPr>
          <w:b/>
          <w:bCs/>
          <w:sz w:val="28"/>
          <w:szCs w:val="28"/>
        </w:rPr>
        <w:t>namespace</w:t>
      </w:r>
      <w:proofErr w:type="spellEnd"/>
      <w:r w:rsidRPr="0032546E">
        <w:rPr>
          <w:b/>
          <w:bCs/>
          <w:sz w:val="28"/>
          <w:szCs w:val="28"/>
        </w:rPr>
        <w:t> – Espace de noms des processus</w:t>
      </w:r>
    </w:p>
    <w:p w14:paraId="1E5F86EF" w14:textId="77777777" w:rsidR="0032546E" w:rsidRPr="0032546E" w:rsidRDefault="0032546E" w:rsidP="0032546E">
      <w:pPr>
        <w:numPr>
          <w:ilvl w:val="0"/>
          <w:numId w:val="15"/>
        </w:numPr>
        <w:rPr>
          <w:sz w:val="28"/>
          <w:szCs w:val="28"/>
        </w:rPr>
      </w:pPr>
      <w:r w:rsidRPr="0032546E">
        <w:rPr>
          <w:b/>
          <w:bCs/>
          <w:sz w:val="28"/>
          <w:szCs w:val="28"/>
        </w:rPr>
        <w:t>Définition</w:t>
      </w:r>
      <w:r w:rsidRPr="0032546E">
        <w:rPr>
          <w:sz w:val="28"/>
          <w:szCs w:val="28"/>
        </w:rPr>
        <w:t> : L'espace de noms des PID isole l'arborescence des processus. Dans un conteneur, le processus initial (souvent l'application exécutée par le conteneur) commence avec le PID 1 à l'intérieur du conteneur, même si sur le système hôte, il peut avoir un autre PID. Cela permet aux conteneurs d'avoir leur propre hiérarchie de processus, sans interférer avec ceux de l'hôte ou d'autres conteneurs.</w:t>
      </w:r>
    </w:p>
    <w:p w14:paraId="51C83A17" w14:textId="77777777" w:rsidR="0032546E" w:rsidRPr="0032546E" w:rsidRDefault="0032546E" w:rsidP="0032546E">
      <w:pPr>
        <w:numPr>
          <w:ilvl w:val="0"/>
          <w:numId w:val="15"/>
        </w:numPr>
        <w:rPr>
          <w:sz w:val="28"/>
          <w:szCs w:val="28"/>
        </w:rPr>
      </w:pPr>
      <w:r w:rsidRPr="0032546E">
        <w:rPr>
          <w:b/>
          <w:bCs/>
          <w:sz w:val="28"/>
          <w:szCs w:val="28"/>
        </w:rPr>
        <w:t>Utilité</w:t>
      </w:r>
      <w:r w:rsidRPr="0032546E">
        <w:rPr>
          <w:sz w:val="28"/>
          <w:szCs w:val="28"/>
        </w:rPr>
        <w:t> : Isoler les processus pour qu'ils soient invisibles en dehors du conteneur.</w:t>
      </w:r>
    </w:p>
    <w:p w14:paraId="09697833" w14:textId="77777777" w:rsidR="0032546E" w:rsidRPr="0032546E" w:rsidRDefault="0032546E" w:rsidP="0032546E">
      <w:pPr>
        <w:rPr>
          <w:b/>
          <w:bCs/>
          <w:sz w:val="28"/>
          <w:szCs w:val="28"/>
        </w:rPr>
      </w:pPr>
      <w:r w:rsidRPr="0032546E">
        <w:rPr>
          <w:b/>
          <w:bCs/>
          <w:sz w:val="28"/>
          <w:szCs w:val="28"/>
        </w:rPr>
        <w:t xml:space="preserve">2. Network </w:t>
      </w:r>
      <w:proofErr w:type="spellStart"/>
      <w:r w:rsidRPr="0032546E">
        <w:rPr>
          <w:b/>
          <w:bCs/>
          <w:sz w:val="28"/>
          <w:szCs w:val="28"/>
        </w:rPr>
        <w:t>namespace</w:t>
      </w:r>
      <w:proofErr w:type="spellEnd"/>
      <w:r w:rsidRPr="0032546E">
        <w:rPr>
          <w:b/>
          <w:bCs/>
          <w:sz w:val="28"/>
          <w:szCs w:val="28"/>
        </w:rPr>
        <w:t> – Espace de noms réseau</w:t>
      </w:r>
    </w:p>
    <w:p w14:paraId="2E34E8F6" w14:textId="77777777" w:rsidR="0032546E" w:rsidRPr="0032546E" w:rsidRDefault="0032546E" w:rsidP="0032546E">
      <w:pPr>
        <w:numPr>
          <w:ilvl w:val="0"/>
          <w:numId w:val="16"/>
        </w:numPr>
        <w:rPr>
          <w:sz w:val="28"/>
          <w:szCs w:val="28"/>
        </w:rPr>
      </w:pPr>
      <w:r w:rsidRPr="0032546E">
        <w:rPr>
          <w:b/>
          <w:bCs/>
          <w:sz w:val="28"/>
          <w:szCs w:val="28"/>
        </w:rPr>
        <w:t>Définition</w:t>
      </w:r>
      <w:r w:rsidRPr="0032546E">
        <w:rPr>
          <w:sz w:val="28"/>
          <w:szCs w:val="28"/>
        </w:rPr>
        <w:t> : L'espace de noms réseau offre une isolation des interfaces réseau, des adresses IP, des ports, des routes, et des règles de pare-feu. Chaque conteneur peut avoir ses propres interfaces réseau virtuelles, et ses communications réseau sont séparées du système hôte.</w:t>
      </w:r>
    </w:p>
    <w:p w14:paraId="3ED9F431" w14:textId="77777777" w:rsidR="0032546E" w:rsidRPr="0032546E" w:rsidRDefault="0032546E" w:rsidP="0032546E">
      <w:pPr>
        <w:numPr>
          <w:ilvl w:val="0"/>
          <w:numId w:val="16"/>
        </w:numPr>
        <w:rPr>
          <w:sz w:val="28"/>
          <w:szCs w:val="28"/>
        </w:rPr>
      </w:pPr>
      <w:r w:rsidRPr="0032546E">
        <w:rPr>
          <w:b/>
          <w:bCs/>
          <w:sz w:val="28"/>
          <w:szCs w:val="28"/>
        </w:rPr>
        <w:t>Utilité</w:t>
      </w:r>
      <w:r w:rsidRPr="0032546E">
        <w:rPr>
          <w:sz w:val="28"/>
          <w:szCs w:val="28"/>
        </w:rPr>
        <w:t> : Permet à chaque conteneur d'avoir son propre sous-réseau, ses adresses IP, et ses règles de routage, et empêche l'interférence entre les communications réseau des différents conteneurs.</w:t>
      </w:r>
    </w:p>
    <w:p w14:paraId="4A79D8F0" w14:textId="77777777" w:rsidR="0032546E" w:rsidRPr="0032546E" w:rsidRDefault="0032546E" w:rsidP="0032546E">
      <w:pPr>
        <w:rPr>
          <w:b/>
          <w:bCs/>
          <w:sz w:val="28"/>
          <w:szCs w:val="28"/>
        </w:rPr>
      </w:pPr>
      <w:r w:rsidRPr="0032546E">
        <w:rPr>
          <w:b/>
          <w:bCs/>
          <w:sz w:val="28"/>
          <w:szCs w:val="28"/>
        </w:rPr>
        <w:t xml:space="preserve">3. Mount </w:t>
      </w:r>
      <w:proofErr w:type="spellStart"/>
      <w:r w:rsidRPr="0032546E">
        <w:rPr>
          <w:b/>
          <w:bCs/>
          <w:sz w:val="28"/>
          <w:szCs w:val="28"/>
        </w:rPr>
        <w:t>namespace</w:t>
      </w:r>
      <w:proofErr w:type="spellEnd"/>
      <w:r w:rsidRPr="0032546E">
        <w:rPr>
          <w:b/>
          <w:bCs/>
          <w:sz w:val="28"/>
          <w:szCs w:val="28"/>
        </w:rPr>
        <w:t> – Espace de noms des montages</w:t>
      </w:r>
    </w:p>
    <w:p w14:paraId="3F84408F" w14:textId="77777777" w:rsidR="0032546E" w:rsidRPr="0032546E" w:rsidRDefault="0032546E" w:rsidP="0032546E">
      <w:pPr>
        <w:numPr>
          <w:ilvl w:val="0"/>
          <w:numId w:val="17"/>
        </w:numPr>
        <w:rPr>
          <w:sz w:val="28"/>
          <w:szCs w:val="28"/>
        </w:rPr>
      </w:pPr>
      <w:r w:rsidRPr="0032546E">
        <w:rPr>
          <w:b/>
          <w:bCs/>
          <w:sz w:val="28"/>
          <w:szCs w:val="28"/>
        </w:rPr>
        <w:t>Définition</w:t>
      </w:r>
      <w:r w:rsidRPr="0032546E">
        <w:rPr>
          <w:sz w:val="28"/>
          <w:szCs w:val="28"/>
        </w:rPr>
        <w:t> : L'espace de noms de montage isole le système de fichiers vu par un processus. Chaque conteneur peut avoir son propre ensemble de systèmes de fichiers montés, ce qui permet, par exemple, d'avoir un système de fichiers différent de celui de l'hôte ou d'autres conteneurs.</w:t>
      </w:r>
    </w:p>
    <w:p w14:paraId="4FAD91D4" w14:textId="77777777" w:rsidR="0032546E" w:rsidRPr="0032546E" w:rsidRDefault="0032546E" w:rsidP="0032546E">
      <w:pPr>
        <w:numPr>
          <w:ilvl w:val="0"/>
          <w:numId w:val="17"/>
        </w:numPr>
        <w:rPr>
          <w:sz w:val="28"/>
          <w:szCs w:val="28"/>
        </w:rPr>
      </w:pPr>
      <w:r w:rsidRPr="0032546E">
        <w:rPr>
          <w:b/>
          <w:bCs/>
          <w:sz w:val="28"/>
          <w:szCs w:val="28"/>
        </w:rPr>
        <w:t>Utilité</w:t>
      </w:r>
      <w:r w:rsidRPr="0032546E">
        <w:rPr>
          <w:sz w:val="28"/>
          <w:szCs w:val="28"/>
        </w:rPr>
        <w:t> : Assure que les conteneurs puissent avoir des systèmes de fichiers distincts et isolés, avec leurs propres montages (par exemple, dossiers spécifiques ou volumes partagés), sans affecter l'hôte ou d'autres conteneurs.</w:t>
      </w:r>
    </w:p>
    <w:p w14:paraId="50C050B9" w14:textId="77777777" w:rsidR="0032546E" w:rsidRPr="0032546E" w:rsidRDefault="0032546E" w:rsidP="0032546E">
      <w:pPr>
        <w:rPr>
          <w:b/>
          <w:bCs/>
          <w:sz w:val="28"/>
          <w:szCs w:val="28"/>
          <w:lang w:val="en-US"/>
        </w:rPr>
      </w:pPr>
      <w:r w:rsidRPr="0032546E">
        <w:rPr>
          <w:b/>
          <w:bCs/>
          <w:sz w:val="28"/>
          <w:szCs w:val="28"/>
          <w:lang w:val="en-US"/>
        </w:rPr>
        <w:t>4. UTS (UNIX Time-sharing System) namespace – </w:t>
      </w:r>
      <w:proofErr w:type="spellStart"/>
      <w:r w:rsidRPr="0032546E">
        <w:rPr>
          <w:b/>
          <w:bCs/>
          <w:sz w:val="28"/>
          <w:szCs w:val="28"/>
          <w:lang w:val="en-US"/>
        </w:rPr>
        <w:t>Espace</w:t>
      </w:r>
      <w:proofErr w:type="spellEnd"/>
      <w:r w:rsidRPr="0032546E">
        <w:rPr>
          <w:b/>
          <w:bCs/>
          <w:sz w:val="28"/>
          <w:szCs w:val="28"/>
          <w:lang w:val="en-US"/>
        </w:rPr>
        <w:t xml:space="preserve"> de </w:t>
      </w:r>
      <w:proofErr w:type="spellStart"/>
      <w:r w:rsidRPr="0032546E">
        <w:rPr>
          <w:b/>
          <w:bCs/>
          <w:sz w:val="28"/>
          <w:szCs w:val="28"/>
          <w:lang w:val="en-US"/>
        </w:rPr>
        <w:t>noms</w:t>
      </w:r>
      <w:proofErr w:type="spellEnd"/>
      <w:r w:rsidRPr="0032546E">
        <w:rPr>
          <w:b/>
          <w:bCs/>
          <w:sz w:val="28"/>
          <w:szCs w:val="28"/>
          <w:lang w:val="en-US"/>
        </w:rPr>
        <w:t xml:space="preserve"> UTS</w:t>
      </w:r>
    </w:p>
    <w:p w14:paraId="7CE5B9D2" w14:textId="77777777" w:rsidR="0032546E" w:rsidRPr="0032546E" w:rsidRDefault="0032546E" w:rsidP="0032546E">
      <w:pPr>
        <w:numPr>
          <w:ilvl w:val="0"/>
          <w:numId w:val="18"/>
        </w:numPr>
        <w:rPr>
          <w:sz w:val="28"/>
          <w:szCs w:val="28"/>
        </w:rPr>
      </w:pPr>
      <w:r w:rsidRPr="0032546E">
        <w:rPr>
          <w:b/>
          <w:bCs/>
          <w:sz w:val="28"/>
          <w:szCs w:val="28"/>
        </w:rPr>
        <w:t>Définition</w:t>
      </w:r>
      <w:r w:rsidRPr="0032546E">
        <w:rPr>
          <w:sz w:val="28"/>
          <w:szCs w:val="28"/>
        </w:rPr>
        <w:t> : L'espace de noms UTS permet d'isoler les informations système liées au nom de l'hôte et au domaine. Chaque conteneur peut ainsi avoir un nom d'hôte distinct (vu avec la commande </w:t>
      </w:r>
      <w:proofErr w:type="spellStart"/>
      <w:r w:rsidRPr="0032546E">
        <w:rPr>
          <w:sz w:val="28"/>
          <w:szCs w:val="28"/>
        </w:rPr>
        <w:t>hostname</w:t>
      </w:r>
      <w:proofErr w:type="spellEnd"/>
      <w:r w:rsidRPr="0032546E">
        <w:rPr>
          <w:sz w:val="28"/>
          <w:szCs w:val="28"/>
        </w:rPr>
        <w:t>) différent de celui de l'hôte physique.</w:t>
      </w:r>
    </w:p>
    <w:p w14:paraId="1416ADB8" w14:textId="77777777" w:rsidR="0032546E" w:rsidRPr="0032546E" w:rsidRDefault="0032546E" w:rsidP="0032546E">
      <w:pPr>
        <w:numPr>
          <w:ilvl w:val="0"/>
          <w:numId w:val="18"/>
        </w:numPr>
        <w:rPr>
          <w:sz w:val="28"/>
          <w:szCs w:val="28"/>
        </w:rPr>
      </w:pPr>
      <w:r w:rsidRPr="0032546E">
        <w:rPr>
          <w:b/>
          <w:bCs/>
          <w:sz w:val="28"/>
          <w:szCs w:val="28"/>
        </w:rPr>
        <w:t>Utilité</w:t>
      </w:r>
      <w:r w:rsidRPr="0032546E">
        <w:rPr>
          <w:sz w:val="28"/>
          <w:szCs w:val="28"/>
        </w:rPr>
        <w:t> : Permet aux conteneurs d'utiliser un nom d'hôte distinct, créant l'illusion qu'ils fonctionnent sur une machine séparée.</w:t>
      </w:r>
    </w:p>
    <w:p w14:paraId="45132C0F" w14:textId="77777777" w:rsidR="0032546E" w:rsidRPr="0032546E" w:rsidRDefault="0032546E" w:rsidP="0032546E">
      <w:pPr>
        <w:rPr>
          <w:b/>
          <w:bCs/>
          <w:sz w:val="28"/>
          <w:szCs w:val="28"/>
        </w:rPr>
      </w:pPr>
      <w:r w:rsidRPr="0032546E">
        <w:rPr>
          <w:b/>
          <w:bCs/>
          <w:sz w:val="28"/>
          <w:szCs w:val="28"/>
        </w:rPr>
        <w:t xml:space="preserve">5. IPC (Inter-Process Communication) </w:t>
      </w:r>
      <w:proofErr w:type="spellStart"/>
      <w:r w:rsidRPr="0032546E">
        <w:rPr>
          <w:b/>
          <w:bCs/>
          <w:sz w:val="28"/>
          <w:szCs w:val="28"/>
        </w:rPr>
        <w:t>namespace</w:t>
      </w:r>
      <w:proofErr w:type="spellEnd"/>
      <w:r w:rsidRPr="0032546E">
        <w:rPr>
          <w:b/>
          <w:bCs/>
          <w:sz w:val="28"/>
          <w:szCs w:val="28"/>
        </w:rPr>
        <w:t> – Espace de noms IPC</w:t>
      </w:r>
    </w:p>
    <w:p w14:paraId="0B8E087B" w14:textId="77777777" w:rsidR="0032546E" w:rsidRPr="0032546E" w:rsidRDefault="0032546E" w:rsidP="0032546E">
      <w:pPr>
        <w:numPr>
          <w:ilvl w:val="0"/>
          <w:numId w:val="19"/>
        </w:numPr>
        <w:rPr>
          <w:sz w:val="28"/>
          <w:szCs w:val="28"/>
        </w:rPr>
      </w:pPr>
      <w:r w:rsidRPr="0032546E">
        <w:rPr>
          <w:b/>
          <w:bCs/>
          <w:sz w:val="28"/>
          <w:szCs w:val="28"/>
        </w:rPr>
        <w:lastRenderedPageBreak/>
        <w:t>Définition</w:t>
      </w:r>
      <w:r w:rsidRPr="0032546E">
        <w:rPr>
          <w:sz w:val="28"/>
          <w:szCs w:val="28"/>
        </w:rPr>
        <w:t> : L'espace de noms IPC isole les mécanismes de communication inter-processus comme les files de messages, les sémaphores, et les segments de mémoire partagée. Cela signifie que les processus dans un conteneur ne peuvent pas interagir via IPC avec des processus en dehors du conteneur.</w:t>
      </w:r>
    </w:p>
    <w:p w14:paraId="62E7FFAB" w14:textId="77777777" w:rsidR="0032546E" w:rsidRPr="0032546E" w:rsidRDefault="0032546E" w:rsidP="0032546E">
      <w:pPr>
        <w:numPr>
          <w:ilvl w:val="0"/>
          <w:numId w:val="19"/>
        </w:numPr>
        <w:rPr>
          <w:sz w:val="28"/>
          <w:szCs w:val="28"/>
        </w:rPr>
      </w:pPr>
      <w:r w:rsidRPr="0032546E">
        <w:rPr>
          <w:b/>
          <w:bCs/>
          <w:sz w:val="28"/>
          <w:szCs w:val="28"/>
        </w:rPr>
        <w:t>Utilité</w:t>
      </w:r>
      <w:r w:rsidRPr="0032546E">
        <w:rPr>
          <w:sz w:val="28"/>
          <w:szCs w:val="28"/>
        </w:rPr>
        <w:t> : Garantit que la communication entre les processus à l'intérieur du conteneur reste isolée des autres conteneurs et de l'hôte.</w:t>
      </w:r>
    </w:p>
    <w:p w14:paraId="79482AAB" w14:textId="77777777" w:rsidR="0032546E" w:rsidRPr="0032546E" w:rsidRDefault="0032546E" w:rsidP="0032546E">
      <w:pPr>
        <w:rPr>
          <w:b/>
          <w:bCs/>
          <w:sz w:val="28"/>
          <w:szCs w:val="28"/>
        </w:rPr>
      </w:pPr>
      <w:r w:rsidRPr="0032546E">
        <w:rPr>
          <w:b/>
          <w:bCs/>
          <w:sz w:val="28"/>
          <w:szCs w:val="28"/>
        </w:rPr>
        <w:t xml:space="preserve">6. User </w:t>
      </w:r>
      <w:proofErr w:type="spellStart"/>
      <w:r w:rsidRPr="0032546E">
        <w:rPr>
          <w:b/>
          <w:bCs/>
          <w:sz w:val="28"/>
          <w:szCs w:val="28"/>
        </w:rPr>
        <w:t>namespace</w:t>
      </w:r>
      <w:proofErr w:type="spellEnd"/>
      <w:r w:rsidRPr="0032546E">
        <w:rPr>
          <w:b/>
          <w:bCs/>
          <w:sz w:val="28"/>
          <w:szCs w:val="28"/>
        </w:rPr>
        <w:t> – Espace de noms utilisateur</w:t>
      </w:r>
    </w:p>
    <w:p w14:paraId="6099E35F" w14:textId="77777777" w:rsidR="0032546E" w:rsidRPr="0032546E" w:rsidRDefault="0032546E" w:rsidP="0032546E">
      <w:pPr>
        <w:numPr>
          <w:ilvl w:val="0"/>
          <w:numId w:val="20"/>
        </w:numPr>
        <w:rPr>
          <w:sz w:val="28"/>
          <w:szCs w:val="28"/>
        </w:rPr>
      </w:pPr>
      <w:r w:rsidRPr="0032546E">
        <w:rPr>
          <w:b/>
          <w:bCs/>
          <w:sz w:val="28"/>
          <w:szCs w:val="28"/>
        </w:rPr>
        <w:t>Définition</w:t>
      </w:r>
      <w:r w:rsidRPr="0032546E">
        <w:rPr>
          <w:sz w:val="28"/>
          <w:szCs w:val="28"/>
        </w:rPr>
        <w:t> : L'espace de noms utilisateur permet l'isolation des ID utilisateurs (UID) et des ID groupes (GID). Les processus à l'intérieur d'un conteneur peuvent avoir des UID/GID différents de ceux de l'hôte, même si, dans le conteneur, ils apparaissent comme des utilisateurs root (UID 0). Cela permet d'exécuter des processus en tant que root dans un conteneur sans avoir les privilèges root sur l'hôte.</w:t>
      </w:r>
    </w:p>
    <w:p w14:paraId="0AB49A18" w14:textId="77777777" w:rsidR="0032546E" w:rsidRPr="0032546E" w:rsidRDefault="0032546E" w:rsidP="0032546E">
      <w:pPr>
        <w:numPr>
          <w:ilvl w:val="0"/>
          <w:numId w:val="20"/>
        </w:numPr>
        <w:rPr>
          <w:sz w:val="28"/>
          <w:szCs w:val="28"/>
        </w:rPr>
      </w:pPr>
      <w:r w:rsidRPr="0032546E">
        <w:rPr>
          <w:b/>
          <w:bCs/>
          <w:sz w:val="28"/>
          <w:szCs w:val="28"/>
        </w:rPr>
        <w:t>Utilité</w:t>
      </w:r>
      <w:r w:rsidRPr="0032546E">
        <w:rPr>
          <w:sz w:val="28"/>
          <w:szCs w:val="28"/>
        </w:rPr>
        <w:t> : Renforce la sécurité en permettant aux conteneurs de fonctionner avec des utilisateurs "root" internes sans donner des privilèges root réels sur l'hôte.</w:t>
      </w:r>
    </w:p>
    <w:p w14:paraId="4D883162" w14:textId="77777777" w:rsidR="0032546E" w:rsidRPr="0032546E" w:rsidRDefault="0032546E" w:rsidP="0032546E">
      <w:pPr>
        <w:rPr>
          <w:b/>
          <w:bCs/>
          <w:sz w:val="28"/>
          <w:szCs w:val="28"/>
        </w:rPr>
      </w:pPr>
      <w:r w:rsidRPr="0032546E">
        <w:rPr>
          <w:b/>
          <w:bCs/>
          <w:sz w:val="28"/>
          <w:szCs w:val="28"/>
        </w:rPr>
        <w:t>7. </w:t>
      </w:r>
      <w:proofErr w:type="spellStart"/>
      <w:r w:rsidRPr="0032546E">
        <w:rPr>
          <w:b/>
          <w:bCs/>
          <w:sz w:val="28"/>
          <w:szCs w:val="28"/>
        </w:rPr>
        <w:t>Cgroup</w:t>
      </w:r>
      <w:proofErr w:type="spellEnd"/>
      <w:r w:rsidRPr="0032546E">
        <w:rPr>
          <w:b/>
          <w:bCs/>
          <w:sz w:val="28"/>
          <w:szCs w:val="28"/>
        </w:rPr>
        <w:t xml:space="preserve"> (Control Groups) </w:t>
      </w:r>
      <w:proofErr w:type="spellStart"/>
      <w:r w:rsidRPr="0032546E">
        <w:rPr>
          <w:b/>
          <w:bCs/>
          <w:sz w:val="28"/>
          <w:szCs w:val="28"/>
        </w:rPr>
        <w:t>namespace</w:t>
      </w:r>
      <w:proofErr w:type="spellEnd"/>
      <w:r w:rsidRPr="0032546E">
        <w:rPr>
          <w:b/>
          <w:bCs/>
          <w:sz w:val="28"/>
          <w:szCs w:val="28"/>
        </w:rPr>
        <w:t> – Espace de noms des groupes de contrôle</w:t>
      </w:r>
    </w:p>
    <w:p w14:paraId="7CDB4BF2" w14:textId="77777777" w:rsidR="0032546E" w:rsidRPr="0032546E" w:rsidRDefault="0032546E" w:rsidP="0032546E">
      <w:pPr>
        <w:numPr>
          <w:ilvl w:val="0"/>
          <w:numId w:val="21"/>
        </w:numPr>
        <w:rPr>
          <w:sz w:val="28"/>
          <w:szCs w:val="28"/>
        </w:rPr>
      </w:pPr>
      <w:r w:rsidRPr="0032546E">
        <w:rPr>
          <w:b/>
          <w:bCs/>
          <w:sz w:val="28"/>
          <w:szCs w:val="28"/>
        </w:rPr>
        <w:t>Définition</w:t>
      </w:r>
      <w:r w:rsidRPr="0032546E">
        <w:rPr>
          <w:sz w:val="28"/>
          <w:szCs w:val="28"/>
        </w:rPr>
        <w:t xml:space="preserve"> : Les </w:t>
      </w:r>
      <w:proofErr w:type="spellStart"/>
      <w:r w:rsidRPr="0032546E">
        <w:rPr>
          <w:sz w:val="28"/>
          <w:szCs w:val="28"/>
        </w:rPr>
        <w:t>cgroups</w:t>
      </w:r>
      <w:proofErr w:type="spellEnd"/>
      <w:r w:rsidRPr="0032546E">
        <w:rPr>
          <w:sz w:val="28"/>
          <w:szCs w:val="28"/>
        </w:rPr>
        <w:t xml:space="preserve"> ne sont pas à proprement parler un </w:t>
      </w:r>
      <w:proofErr w:type="spellStart"/>
      <w:r w:rsidRPr="0032546E">
        <w:rPr>
          <w:sz w:val="28"/>
          <w:szCs w:val="28"/>
        </w:rPr>
        <w:t>namespace</w:t>
      </w:r>
      <w:proofErr w:type="spellEnd"/>
      <w:r w:rsidRPr="0032546E">
        <w:rPr>
          <w:sz w:val="28"/>
          <w:szCs w:val="28"/>
        </w:rPr>
        <w:t xml:space="preserve">, mais ils sont souvent utilisés conjointement. Ils permettent de limiter et de surveiller les ressources (CPU, mémoire, disque, réseau) qu'un groupe de processus peut utiliser. L'espace de noms des </w:t>
      </w:r>
      <w:proofErr w:type="spellStart"/>
      <w:r w:rsidRPr="0032546E">
        <w:rPr>
          <w:sz w:val="28"/>
          <w:szCs w:val="28"/>
        </w:rPr>
        <w:t>cgroups</w:t>
      </w:r>
      <w:proofErr w:type="spellEnd"/>
      <w:r w:rsidRPr="0032546E">
        <w:rPr>
          <w:sz w:val="28"/>
          <w:szCs w:val="28"/>
        </w:rPr>
        <w:t xml:space="preserve"> isole la vue des </w:t>
      </w:r>
      <w:proofErr w:type="spellStart"/>
      <w:r w:rsidRPr="0032546E">
        <w:rPr>
          <w:sz w:val="28"/>
          <w:szCs w:val="28"/>
        </w:rPr>
        <w:t>cgroups</w:t>
      </w:r>
      <w:proofErr w:type="spellEnd"/>
      <w:r w:rsidRPr="0032546E">
        <w:rPr>
          <w:sz w:val="28"/>
          <w:szCs w:val="28"/>
        </w:rPr>
        <w:t xml:space="preserve"> pour que chaque conteneur voie uniquement les ressources allouées à ses propres processus.</w:t>
      </w:r>
    </w:p>
    <w:p w14:paraId="03FD90D5" w14:textId="77777777" w:rsidR="0032546E" w:rsidRPr="0032546E" w:rsidRDefault="0032546E" w:rsidP="0032546E">
      <w:pPr>
        <w:numPr>
          <w:ilvl w:val="0"/>
          <w:numId w:val="21"/>
        </w:numPr>
        <w:rPr>
          <w:sz w:val="28"/>
          <w:szCs w:val="28"/>
        </w:rPr>
      </w:pPr>
      <w:r w:rsidRPr="0032546E">
        <w:rPr>
          <w:b/>
          <w:bCs/>
          <w:sz w:val="28"/>
          <w:szCs w:val="28"/>
        </w:rPr>
        <w:t>Utilité</w:t>
      </w:r>
      <w:r w:rsidRPr="0032546E">
        <w:rPr>
          <w:sz w:val="28"/>
          <w:szCs w:val="28"/>
        </w:rPr>
        <w:t> : Contrôle la quantité de ressources qu'un conteneur peut consommer, pour éviter qu'un conteneur monopolise les ressources de l'hôte.</w:t>
      </w:r>
    </w:p>
    <w:p w14:paraId="31A9EFE8" w14:textId="77777777" w:rsidR="0032546E" w:rsidRPr="0032546E" w:rsidRDefault="0032546E" w:rsidP="0032546E">
      <w:pPr>
        <w:rPr>
          <w:b/>
          <w:bCs/>
          <w:sz w:val="28"/>
          <w:szCs w:val="28"/>
        </w:rPr>
      </w:pPr>
      <w:r w:rsidRPr="0032546E">
        <w:rPr>
          <w:b/>
          <w:bCs/>
          <w:sz w:val="28"/>
          <w:szCs w:val="28"/>
        </w:rPr>
        <w:t xml:space="preserve">8. Time </w:t>
      </w:r>
      <w:proofErr w:type="spellStart"/>
      <w:r w:rsidRPr="0032546E">
        <w:rPr>
          <w:b/>
          <w:bCs/>
          <w:sz w:val="28"/>
          <w:szCs w:val="28"/>
        </w:rPr>
        <w:t>namespace</w:t>
      </w:r>
      <w:proofErr w:type="spellEnd"/>
      <w:r w:rsidRPr="0032546E">
        <w:rPr>
          <w:b/>
          <w:bCs/>
          <w:sz w:val="28"/>
          <w:szCs w:val="28"/>
        </w:rPr>
        <w:t> – Espace de noms temporel</w:t>
      </w:r>
    </w:p>
    <w:p w14:paraId="5F65576B" w14:textId="77777777" w:rsidR="0032546E" w:rsidRPr="0032546E" w:rsidRDefault="0032546E" w:rsidP="0032546E">
      <w:pPr>
        <w:numPr>
          <w:ilvl w:val="0"/>
          <w:numId w:val="22"/>
        </w:numPr>
        <w:rPr>
          <w:sz w:val="28"/>
          <w:szCs w:val="28"/>
        </w:rPr>
      </w:pPr>
      <w:r w:rsidRPr="0032546E">
        <w:rPr>
          <w:b/>
          <w:bCs/>
          <w:sz w:val="28"/>
          <w:szCs w:val="28"/>
        </w:rPr>
        <w:t>Définition</w:t>
      </w:r>
      <w:r w:rsidRPr="0032546E">
        <w:rPr>
          <w:sz w:val="28"/>
          <w:szCs w:val="28"/>
        </w:rPr>
        <w:t> : L'espace de noms temporel, introduit plus récemment, permet d'isoler la vue de l'horloge système pour les processus dans un conteneur. Cela permet de définir une horloge différente pour un conteneur sans affecter l'horloge globale du système hôte.</w:t>
      </w:r>
    </w:p>
    <w:p w14:paraId="4DD7904B" w14:textId="77777777" w:rsidR="0032546E" w:rsidRPr="0032546E" w:rsidRDefault="0032546E" w:rsidP="0032546E">
      <w:pPr>
        <w:numPr>
          <w:ilvl w:val="0"/>
          <w:numId w:val="22"/>
        </w:numPr>
        <w:rPr>
          <w:sz w:val="28"/>
          <w:szCs w:val="28"/>
        </w:rPr>
      </w:pPr>
      <w:r w:rsidRPr="0032546E">
        <w:rPr>
          <w:b/>
          <w:bCs/>
          <w:sz w:val="28"/>
          <w:szCs w:val="28"/>
        </w:rPr>
        <w:t>Utilité</w:t>
      </w:r>
      <w:r w:rsidRPr="0032546E">
        <w:rPr>
          <w:sz w:val="28"/>
          <w:szCs w:val="28"/>
        </w:rPr>
        <w:t> : Utile dans des environnements virtualisés où les conteneurs peuvent avoir besoin d'horloges ou de fuseaux horaires spécifiques.</w:t>
      </w:r>
    </w:p>
    <w:p w14:paraId="67AF9904" w14:textId="77777777" w:rsidR="0032546E" w:rsidRDefault="0032546E" w:rsidP="0001442F">
      <w:pPr>
        <w:rPr>
          <w:sz w:val="28"/>
          <w:szCs w:val="28"/>
        </w:rPr>
      </w:pPr>
    </w:p>
    <w:p w14:paraId="1C07AB3A" w14:textId="0FC0D88B" w:rsidR="00D22582" w:rsidRDefault="00D22582" w:rsidP="0001442F">
      <w:pPr>
        <w:rPr>
          <w:sz w:val="28"/>
          <w:szCs w:val="28"/>
        </w:rPr>
      </w:pPr>
      <w:r>
        <w:rPr>
          <w:sz w:val="28"/>
          <w:szCs w:val="28"/>
        </w:rPr>
        <w:t>5.12</w:t>
      </w:r>
    </w:p>
    <w:p w14:paraId="0A78D027" w14:textId="4A9C29E0" w:rsidR="00A340AD" w:rsidRDefault="00A340AD" w:rsidP="0001442F">
      <w:pPr>
        <w:rPr>
          <w:sz w:val="28"/>
          <w:szCs w:val="28"/>
        </w:rPr>
      </w:pPr>
      <w:r>
        <w:rPr>
          <w:sz w:val="28"/>
          <w:szCs w:val="28"/>
        </w:rPr>
        <w:lastRenderedPageBreak/>
        <w:t>1)</w:t>
      </w:r>
    </w:p>
    <w:p w14:paraId="20819631" w14:textId="77777777" w:rsidR="00A340AD" w:rsidRPr="00A340AD" w:rsidRDefault="00A340AD" w:rsidP="00A340AD">
      <w:pPr>
        <w:rPr>
          <w:b/>
          <w:bCs/>
          <w:sz w:val="28"/>
          <w:szCs w:val="28"/>
        </w:rPr>
      </w:pPr>
      <w:r w:rsidRPr="00A340AD">
        <w:rPr>
          <w:b/>
          <w:bCs/>
          <w:sz w:val="28"/>
          <w:szCs w:val="28"/>
        </w:rPr>
        <w:t xml:space="preserve">1. FROM </w:t>
      </w:r>
      <w:proofErr w:type="gramStart"/>
      <w:r w:rsidRPr="00A340AD">
        <w:rPr>
          <w:b/>
          <w:bCs/>
          <w:sz w:val="28"/>
          <w:szCs w:val="28"/>
        </w:rPr>
        <w:t>nginx:</w:t>
      </w:r>
      <w:proofErr w:type="gramEnd"/>
      <w:r w:rsidRPr="00A340AD">
        <w:rPr>
          <w:b/>
          <w:bCs/>
          <w:sz w:val="28"/>
          <w:szCs w:val="28"/>
        </w:rPr>
        <w:t>1.21-alpine</w:t>
      </w:r>
    </w:p>
    <w:p w14:paraId="266B8828" w14:textId="77777777" w:rsidR="00A340AD" w:rsidRPr="00A340AD" w:rsidRDefault="00A340AD" w:rsidP="00A340AD">
      <w:pPr>
        <w:numPr>
          <w:ilvl w:val="0"/>
          <w:numId w:val="23"/>
        </w:numPr>
        <w:rPr>
          <w:sz w:val="28"/>
          <w:szCs w:val="28"/>
        </w:rPr>
      </w:pPr>
      <w:r w:rsidRPr="00A340AD">
        <w:rPr>
          <w:b/>
          <w:bCs/>
          <w:sz w:val="28"/>
          <w:szCs w:val="28"/>
        </w:rPr>
        <w:t>Explication</w:t>
      </w:r>
      <w:r w:rsidRPr="00A340AD">
        <w:rPr>
          <w:sz w:val="28"/>
          <w:szCs w:val="28"/>
        </w:rPr>
        <w:t> : Cette ligne indique à Docker quelle image de base utiliser pour créer le conteneur. Ici, il s'agit de l'image </w:t>
      </w:r>
      <w:proofErr w:type="gramStart"/>
      <w:r w:rsidRPr="00A340AD">
        <w:rPr>
          <w:sz w:val="28"/>
          <w:szCs w:val="28"/>
        </w:rPr>
        <w:t>nginx:</w:t>
      </w:r>
      <w:proofErr w:type="gramEnd"/>
      <w:r w:rsidRPr="00A340AD">
        <w:rPr>
          <w:sz w:val="28"/>
          <w:szCs w:val="28"/>
        </w:rPr>
        <w:t>1.21-alpine.</w:t>
      </w:r>
    </w:p>
    <w:p w14:paraId="06531C69" w14:textId="77777777" w:rsidR="00A340AD" w:rsidRPr="00A340AD" w:rsidRDefault="00A340AD" w:rsidP="00A340AD">
      <w:pPr>
        <w:numPr>
          <w:ilvl w:val="0"/>
          <w:numId w:val="23"/>
        </w:numPr>
        <w:rPr>
          <w:sz w:val="28"/>
          <w:szCs w:val="28"/>
        </w:rPr>
      </w:pPr>
      <w:r w:rsidRPr="00A340AD">
        <w:rPr>
          <w:b/>
          <w:bCs/>
          <w:sz w:val="28"/>
          <w:szCs w:val="28"/>
        </w:rPr>
        <w:t>Nginx</w:t>
      </w:r>
      <w:r w:rsidRPr="00A340AD">
        <w:rPr>
          <w:sz w:val="28"/>
          <w:szCs w:val="28"/>
        </w:rPr>
        <w:t> est un serveur web populaire, et alpine est une version très légère de Linux. Cela signifie qu'on commence avec un serveur Nginx léger pour construire notre conteneur.</w:t>
      </w:r>
    </w:p>
    <w:p w14:paraId="3D758C43" w14:textId="77777777" w:rsidR="00A340AD" w:rsidRPr="00A340AD" w:rsidRDefault="00A340AD" w:rsidP="00A340AD">
      <w:pPr>
        <w:rPr>
          <w:b/>
          <w:bCs/>
          <w:sz w:val="28"/>
          <w:szCs w:val="28"/>
        </w:rPr>
      </w:pPr>
      <w:r w:rsidRPr="00A340AD">
        <w:rPr>
          <w:b/>
          <w:bCs/>
          <w:sz w:val="28"/>
          <w:szCs w:val="28"/>
        </w:rPr>
        <w:t>2. </w:t>
      </w:r>
      <w:proofErr w:type="gramStart"/>
      <w:r w:rsidRPr="00A340AD">
        <w:rPr>
          <w:b/>
          <w:bCs/>
          <w:sz w:val="28"/>
          <w:szCs w:val="28"/>
        </w:rPr>
        <w:t>COPY .</w:t>
      </w:r>
      <w:proofErr w:type="gramEnd"/>
      <w:r w:rsidRPr="00A340AD">
        <w:rPr>
          <w:b/>
          <w:bCs/>
          <w:sz w:val="28"/>
          <w:szCs w:val="28"/>
        </w:rPr>
        <w:t xml:space="preserve"> /</w:t>
      </w:r>
      <w:proofErr w:type="spellStart"/>
      <w:r w:rsidRPr="00A340AD">
        <w:rPr>
          <w:b/>
          <w:bCs/>
          <w:sz w:val="28"/>
          <w:szCs w:val="28"/>
        </w:rPr>
        <w:t>usr</w:t>
      </w:r>
      <w:proofErr w:type="spellEnd"/>
      <w:r w:rsidRPr="00A340AD">
        <w:rPr>
          <w:b/>
          <w:bCs/>
          <w:sz w:val="28"/>
          <w:szCs w:val="28"/>
        </w:rPr>
        <w:t>/</w:t>
      </w:r>
      <w:proofErr w:type="spellStart"/>
      <w:r w:rsidRPr="00A340AD">
        <w:rPr>
          <w:b/>
          <w:bCs/>
          <w:sz w:val="28"/>
          <w:szCs w:val="28"/>
        </w:rPr>
        <w:t>share</w:t>
      </w:r>
      <w:proofErr w:type="spellEnd"/>
      <w:r w:rsidRPr="00A340AD">
        <w:rPr>
          <w:b/>
          <w:bCs/>
          <w:sz w:val="28"/>
          <w:szCs w:val="28"/>
        </w:rPr>
        <w:t>/</w:t>
      </w:r>
      <w:proofErr w:type="spellStart"/>
      <w:r w:rsidRPr="00A340AD">
        <w:rPr>
          <w:b/>
          <w:bCs/>
          <w:sz w:val="28"/>
          <w:szCs w:val="28"/>
        </w:rPr>
        <w:t>nginx</w:t>
      </w:r>
      <w:proofErr w:type="spellEnd"/>
      <w:r w:rsidRPr="00A340AD">
        <w:rPr>
          <w:b/>
          <w:bCs/>
          <w:sz w:val="28"/>
          <w:szCs w:val="28"/>
        </w:rPr>
        <w:t>/html</w:t>
      </w:r>
    </w:p>
    <w:p w14:paraId="6192AEF2" w14:textId="77777777" w:rsidR="00A340AD" w:rsidRPr="00A340AD" w:rsidRDefault="00A340AD" w:rsidP="00A340AD">
      <w:pPr>
        <w:numPr>
          <w:ilvl w:val="0"/>
          <w:numId w:val="24"/>
        </w:numPr>
        <w:rPr>
          <w:sz w:val="28"/>
          <w:szCs w:val="28"/>
        </w:rPr>
      </w:pPr>
      <w:r w:rsidRPr="00A340AD">
        <w:rPr>
          <w:b/>
          <w:bCs/>
          <w:sz w:val="28"/>
          <w:szCs w:val="28"/>
        </w:rPr>
        <w:t>Explication</w:t>
      </w:r>
      <w:r w:rsidRPr="00A340AD">
        <w:rPr>
          <w:sz w:val="28"/>
          <w:szCs w:val="28"/>
        </w:rPr>
        <w:t xml:space="preserve"> : Cette commande copie tous les fichiers du répertoire actuel (indiqué </w:t>
      </w:r>
      <w:proofErr w:type="gramStart"/>
      <w:r w:rsidRPr="00A340AD">
        <w:rPr>
          <w:sz w:val="28"/>
          <w:szCs w:val="28"/>
        </w:rPr>
        <w:t>par .</w:t>
      </w:r>
      <w:proofErr w:type="gramEnd"/>
      <w:r w:rsidRPr="00A340AD">
        <w:rPr>
          <w:sz w:val="28"/>
          <w:szCs w:val="28"/>
        </w:rPr>
        <w:t>) dans le dossier /</w:t>
      </w:r>
      <w:proofErr w:type="spellStart"/>
      <w:r w:rsidRPr="00A340AD">
        <w:rPr>
          <w:sz w:val="28"/>
          <w:szCs w:val="28"/>
        </w:rPr>
        <w:t>usr</w:t>
      </w:r>
      <w:proofErr w:type="spellEnd"/>
      <w:r w:rsidRPr="00A340AD">
        <w:rPr>
          <w:sz w:val="28"/>
          <w:szCs w:val="28"/>
        </w:rPr>
        <w:t>/</w:t>
      </w:r>
      <w:proofErr w:type="spellStart"/>
      <w:r w:rsidRPr="00A340AD">
        <w:rPr>
          <w:sz w:val="28"/>
          <w:szCs w:val="28"/>
        </w:rPr>
        <w:t>share</w:t>
      </w:r>
      <w:proofErr w:type="spellEnd"/>
      <w:r w:rsidRPr="00A340AD">
        <w:rPr>
          <w:sz w:val="28"/>
          <w:szCs w:val="28"/>
        </w:rPr>
        <w:t>/</w:t>
      </w:r>
      <w:proofErr w:type="spellStart"/>
      <w:r w:rsidRPr="00A340AD">
        <w:rPr>
          <w:sz w:val="28"/>
          <w:szCs w:val="28"/>
        </w:rPr>
        <w:t>nginx</w:t>
      </w:r>
      <w:proofErr w:type="spellEnd"/>
      <w:r w:rsidRPr="00A340AD">
        <w:rPr>
          <w:sz w:val="28"/>
          <w:szCs w:val="28"/>
        </w:rPr>
        <w:t>/html à l'intérieur du conteneur.</w:t>
      </w:r>
    </w:p>
    <w:p w14:paraId="534E5420" w14:textId="77777777" w:rsidR="00A340AD" w:rsidRPr="00A340AD" w:rsidRDefault="00A340AD" w:rsidP="00A340AD">
      <w:pPr>
        <w:numPr>
          <w:ilvl w:val="0"/>
          <w:numId w:val="24"/>
        </w:numPr>
        <w:rPr>
          <w:sz w:val="28"/>
          <w:szCs w:val="28"/>
        </w:rPr>
      </w:pPr>
      <w:r w:rsidRPr="00A340AD">
        <w:rPr>
          <w:b/>
          <w:bCs/>
          <w:sz w:val="28"/>
          <w:szCs w:val="28"/>
        </w:rPr>
        <w:t>Pourquoi ?</w:t>
      </w:r>
      <w:r w:rsidRPr="00A340AD">
        <w:rPr>
          <w:sz w:val="28"/>
          <w:szCs w:val="28"/>
        </w:rPr>
        <w:t> : Nginx utilise ce dossier pour servir les fichiers web (comme des pages HTML). Donc, en copiant les fichiers ici, ils seront accessibles via le serveur Nginx.</w:t>
      </w:r>
    </w:p>
    <w:p w14:paraId="7EFE4423" w14:textId="77777777" w:rsidR="00A340AD" w:rsidRPr="00A340AD" w:rsidRDefault="00A340AD" w:rsidP="00A340AD">
      <w:pPr>
        <w:rPr>
          <w:b/>
          <w:bCs/>
          <w:sz w:val="28"/>
          <w:szCs w:val="28"/>
        </w:rPr>
      </w:pPr>
      <w:r w:rsidRPr="00A340AD">
        <w:rPr>
          <w:b/>
          <w:bCs/>
          <w:sz w:val="28"/>
          <w:szCs w:val="28"/>
        </w:rPr>
        <w:t>3. EXPOSE 80</w:t>
      </w:r>
    </w:p>
    <w:p w14:paraId="7B88DDDC" w14:textId="77777777" w:rsidR="00A340AD" w:rsidRPr="00A340AD" w:rsidRDefault="00A340AD" w:rsidP="00A340AD">
      <w:pPr>
        <w:numPr>
          <w:ilvl w:val="0"/>
          <w:numId w:val="25"/>
        </w:numPr>
        <w:rPr>
          <w:sz w:val="28"/>
          <w:szCs w:val="28"/>
        </w:rPr>
      </w:pPr>
      <w:r w:rsidRPr="00A340AD">
        <w:rPr>
          <w:b/>
          <w:bCs/>
          <w:sz w:val="28"/>
          <w:szCs w:val="28"/>
        </w:rPr>
        <w:t>Explication</w:t>
      </w:r>
      <w:r w:rsidRPr="00A340AD">
        <w:rPr>
          <w:sz w:val="28"/>
          <w:szCs w:val="28"/>
        </w:rPr>
        <w:t> : Cette commande indique à Docker que le conteneur va utiliser le </w:t>
      </w:r>
      <w:r w:rsidRPr="00A340AD">
        <w:rPr>
          <w:b/>
          <w:bCs/>
          <w:sz w:val="28"/>
          <w:szCs w:val="28"/>
        </w:rPr>
        <w:t>port 80</w:t>
      </w:r>
      <w:r w:rsidRPr="00A340AD">
        <w:rPr>
          <w:sz w:val="28"/>
          <w:szCs w:val="28"/>
        </w:rPr>
        <w:t>.</w:t>
      </w:r>
    </w:p>
    <w:p w14:paraId="4CB43762" w14:textId="77777777" w:rsidR="00A340AD" w:rsidRPr="00A340AD" w:rsidRDefault="00A340AD" w:rsidP="00A340AD">
      <w:pPr>
        <w:numPr>
          <w:ilvl w:val="0"/>
          <w:numId w:val="25"/>
        </w:numPr>
        <w:rPr>
          <w:sz w:val="28"/>
          <w:szCs w:val="28"/>
        </w:rPr>
      </w:pPr>
      <w:r w:rsidRPr="00A340AD">
        <w:rPr>
          <w:b/>
          <w:bCs/>
          <w:sz w:val="28"/>
          <w:szCs w:val="28"/>
        </w:rPr>
        <w:t>Pourquoi ?</w:t>
      </w:r>
      <w:r w:rsidRPr="00A340AD">
        <w:rPr>
          <w:sz w:val="28"/>
          <w:szCs w:val="28"/>
        </w:rPr>
        <w:t> : Le port 80 est le port standard utilisé pour les serveurs web (HTTP). Cela permet à Nginx de répondre aux requêtes web depuis ce port.</w:t>
      </w:r>
    </w:p>
    <w:p w14:paraId="38BD8B2F" w14:textId="77777777" w:rsidR="00A340AD" w:rsidRPr="00A340AD" w:rsidRDefault="00A340AD" w:rsidP="00A340AD">
      <w:pPr>
        <w:rPr>
          <w:b/>
          <w:bCs/>
          <w:sz w:val="28"/>
          <w:szCs w:val="28"/>
          <w:lang w:val="en-US"/>
        </w:rPr>
      </w:pPr>
      <w:r w:rsidRPr="00A340AD">
        <w:rPr>
          <w:b/>
          <w:bCs/>
          <w:sz w:val="28"/>
          <w:szCs w:val="28"/>
          <w:lang w:val="en-US"/>
        </w:rPr>
        <w:t>4. CMD ["nginx", "-g", "daemon off;"]</w:t>
      </w:r>
    </w:p>
    <w:p w14:paraId="5A916915" w14:textId="77777777" w:rsidR="00A340AD" w:rsidRPr="00A340AD" w:rsidRDefault="00A340AD" w:rsidP="00A340AD">
      <w:pPr>
        <w:numPr>
          <w:ilvl w:val="0"/>
          <w:numId w:val="26"/>
        </w:numPr>
        <w:rPr>
          <w:sz w:val="28"/>
          <w:szCs w:val="28"/>
        </w:rPr>
      </w:pPr>
      <w:r w:rsidRPr="00A340AD">
        <w:rPr>
          <w:b/>
          <w:bCs/>
          <w:sz w:val="28"/>
          <w:szCs w:val="28"/>
        </w:rPr>
        <w:t>Explication</w:t>
      </w:r>
      <w:r w:rsidRPr="00A340AD">
        <w:rPr>
          <w:sz w:val="28"/>
          <w:szCs w:val="28"/>
        </w:rPr>
        <w:t xml:space="preserve"> : Cette commande spécifie ce qui doit être exécuté lorsque le conteneur démarre. Ici, elle indique à Docker de lancer Nginx avec l'option -g "daemon </w:t>
      </w:r>
      <w:proofErr w:type="gramStart"/>
      <w:r w:rsidRPr="00A340AD">
        <w:rPr>
          <w:sz w:val="28"/>
          <w:szCs w:val="28"/>
        </w:rPr>
        <w:t>off;</w:t>
      </w:r>
      <w:proofErr w:type="gramEnd"/>
      <w:r w:rsidRPr="00A340AD">
        <w:rPr>
          <w:sz w:val="28"/>
          <w:szCs w:val="28"/>
        </w:rPr>
        <w:t>".</w:t>
      </w:r>
    </w:p>
    <w:p w14:paraId="52C6B5E5" w14:textId="6AFF39C9" w:rsidR="00A340AD" w:rsidRDefault="00A340AD" w:rsidP="0001442F">
      <w:pPr>
        <w:numPr>
          <w:ilvl w:val="0"/>
          <w:numId w:val="26"/>
        </w:numPr>
        <w:rPr>
          <w:sz w:val="28"/>
          <w:szCs w:val="28"/>
        </w:rPr>
      </w:pPr>
      <w:r w:rsidRPr="00A340AD">
        <w:rPr>
          <w:b/>
          <w:bCs/>
          <w:sz w:val="28"/>
          <w:szCs w:val="28"/>
        </w:rPr>
        <w:t>Pourquoi ?</w:t>
      </w:r>
      <w:r w:rsidRPr="00A340AD">
        <w:rPr>
          <w:sz w:val="28"/>
          <w:szCs w:val="28"/>
        </w:rPr>
        <w:t xml:space="preserve"> : L'option "daemon </w:t>
      </w:r>
      <w:proofErr w:type="gramStart"/>
      <w:r w:rsidRPr="00A340AD">
        <w:rPr>
          <w:sz w:val="28"/>
          <w:szCs w:val="28"/>
        </w:rPr>
        <w:t>off;</w:t>
      </w:r>
      <w:proofErr w:type="gramEnd"/>
      <w:r w:rsidRPr="00A340AD">
        <w:rPr>
          <w:sz w:val="28"/>
          <w:szCs w:val="28"/>
        </w:rPr>
        <w:t>" empêche Nginx de fonctionner en arrière-plan (daemon mode) afin que Docker puisse garder le conteneur actif et gérer Nginx correctement.</w:t>
      </w:r>
    </w:p>
    <w:p w14:paraId="0A81C8D5" w14:textId="252C2985" w:rsidR="00A340AD" w:rsidRDefault="00A340AD" w:rsidP="00A340AD">
      <w:pPr>
        <w:rPr>
          <w:b/>
          <w:bCs/>
          <w:sz w:val="28"/>
          <w:szCs w:val="28"/>
        </w:rPr>
      </w:pPr>
    </w:p>
    <w:p w14:paraId="33F310D6" w14:textId="60F1378E" w:rsidR="0082498B" w:rsidRDefault="0082498B" w:rsidP="00A340AD">
      <w:pPr>
        <w:rPr>
          <w:sz w:val="28"/>
          <w:szCs w:val="28"/>
        </w:rPr>
      </w:pPr>
      <w:r w:rsidRPr="0082498B">
        <w:rPr>
          <w:sz w:val="28"/>
          <w:szCs w:val="28"/>
        </w:rPr>
        <w:t>5.13</w:t>
      </w:r>
    </w:p>
    <w:p w14:paraId="4528BF18" w14:textId="34D644CC" w:rsidR="0082498B" w:rsidRPr="0082498B" w:rsidRDefault="0082498B" w:rsidP="0082498B">
      <w:pPr>
        <w:rPr>
          <w:sz w:val="28"/>
          <w:szCs w:val="28"/>
          <w:lang w:val="en-US"/>
        </w:rPr>
      </w:pPr>
      <w:r w:rsidRPr="0082498B">
        <w:rPr>
          <w:sz w:val="28"/>
          <w:szCs w:val="28"/>
          <w:lang w:val="en-US"/>
        </w:rPr>
        <w:t>docker build -t html-hello-</w:t>
      </w:r>
      <w:proofErr w:type="gramStart"/>
      <w:r w:rsidRPr="0082498B">
        <w:rPr>
          <w:sz w:val="28"/>
          <w:szCs w:val="28"/>
          <w:lang w:val="en-US"/>
        </w:rPr>
        <w:t>world:v</w:t>
      </w:r>
      <w:proofErr w:type="gramEnd"/>
      <w:r w:rsidRPr="0082498B">
        <w:rPr>
          <w:sz w:val="28"/>
          <w:szCs w:val="28"/>
          <w:lang w:val="en-US"/>
        </w:rPr>
        <w:t>1 .</w:t>
      </w:r>
    </w:p>
    <w:p w14:paraId="160876EF" w14:textId="77777777" w:rsidR="0082498B" w:rsidRPr="0082498B" w:rsidRDefault="0082498B" w:rsidP="0082498B">
      <w:pPr>
        <w:rPr>
          <w:b/>
          <w:bCs/>
          <w:sz w:val="28"/>
          <w:szCs w:val="28"/>
        </w:rPr>
      </w:pPr>
      <w:r w:rsidRPr="0082498B">
        <w:rPr>
          <w:b/>
          <w:bCs/>
          <w:sz w:val="28"/>
          <w:szCs w:val="28"/>
        </w:rPr>
        <w:t>-t html-hello-</w:t>
      </w:r>
      <w:proofErr w:type="gramStart"/>
      <w:r w:rsidRPr="0082498B">
        <w:rPr>
          <w:b/>
          <w:bCs/>
          <w:sz w:val="28"/>
          <w:szCs w:val="28"/>
        </w:rPr>
        <w:t>world:v</w:t>
      </w:r>
      <w:proofErr w:type="gramEnd"/>
      <w:r w:rsidRPr="0082498B">
        <w:rPr>
          <w:b/>
          <w:bCs/>
          <w:sz w:val="28"/>
          <w:szCs w:val="28"/>
        </w:rPr>
        <w:t>1</w:t>
      </w:r>
    </w:p>
    <w:p w14:paraId="5DC76F7C" w14:textId="77777777" w:rsidR="0082498B" w:rsidRPr="0082498B" w:rsidRDefault="0082498B" w:rsidP="0082498B">
      <w:pPr>
        <w:numPr>
          <w:ilvl w:val="0"/>
          <w:numId w:val="27"/>
        </w:numPr>
        <w:rPr>
          <w:sz w:val="28"/>
          <w:szCs w:val="28"/>
        </w:rPr>
      </w:pPr>
      <w:r w:rsidRPr="0082498B">
        <w:rPr>
          <w:b/>
          <w:bCs/>
          <w:sz w:val="28"/>
          <w:szCs w:val="28"/>
        </w:rPr>
        <w:t>Explication</w:t>
      </w:r>
      <w:r w:rsidRPr="0082498B">
        <w:rPr>
          <w:sz w:val="28"/>
          <w:szCs w:val="28"/>
        </w:rPr>
        <w:t> : L'option -t (abréviation de "tag") permet de donner un </w:t>
      </w:r>
      <w:r w:rsidRPr="0082498B">
        <w:rPr>
          <w:b/>
          <w:bCs/>
          <w:sz w:val="28"/>
          <w:szCs w:val="28"/>
        </w:rPr>
        <w:t>nom</w:t>
      </w:r>
      <w:r w:rsidRPr="0082498B">
        <w:rPr>
          <w:sz w:val="28"/>
          <w:szCs w:val="28"/>
        </w:rPr>
        <w:t> et une </w:t>
      </w:r>
      <w:r w:rsidRPr="0082498B">
        <w:rPr>
          <w:b/>
          <w:bCs/>
          <w:sz w:val="28"/>
          <w:szCs w:val="28"/>
        </w:rPr>
        <w:t>étiquette</w:t>
      </w:r>
      <w:r w:rsidRPr="0082498B">
        <w:rPr>
          <w:sz w:val="28"/>
          <w:szCs w:val="28"/>
        </w:rPr>
        <w:t> (tag) à l'image que vous construisez.</w:t>
      </w:r>
    </w:p>
    <w:p w14:paraId="470CDEE2" w14:textId="77777777" w:rsidR="0082498B" w:rsidRPr="0082498B" w:rsidRDefault="0082498B" w:rsidP="0082498B">
      <w:pPr>
        <w:numPr>
          <w:ilvl w:val="1"/>
          <w:numId w:val="27"/>
        </w:numPr>
        <w:rPr>
          <w:sz w:val="28"/>
          <w:szCs w:val="28"/>
        </w:rPr>
      </w:pPr>
      <w:proofErr w:type="gramStart"/>
      <w:r w:rsidRPr="0082498B">
        <w:rPr>
          <w:b/>
          <w:bCs/>
          <w:sz w:val="28"/>
          <w:szCs w:val="28"/>
        </w:rPr>
        <w:t>html</w:t>
      </w:r>
      <w:proofErr w:type="gramEnd"/>
      <w:r w:rsidRPr="0082498B">
        <w:rPr>
          <w:b/>
          <w:bCs/>
          <w:sz w:val="28"/>
          <w:szCs w:val="28"/>
        </w:rPr>
        <w:t>-hello-world</w:t>
      </w:r>
      <w:r w:rsidRPr="0082498B">
        <w:rPr>
          <w:sz w:val="28"/>
          <w:szCs w:val="28"/>
        </w:rPr>
        <w:t> est le nom que vous donnez à l'image Docker.</w:t>
      </w:r>
    </w:p>
    <w:p w14:paraId="53CF6116" w14:textId="77777777" w:rsidR="0082498B" w:rsidRPr="0082498B" w:rsidRDefault="0082498B" w:rsidP="0082498B">
      <w:pPr>
        <w:numPr>
          <w:ilvl w:val="1"/>
          <w:numId w:val="27"/>
        </w:numPr>
        <w:rPr>
          <w:sz w:val="28"/>
          <w:szCs w:val="28"/>
        </w:rPr>
      </w:pPr>
      <w:proofErr w:type="gramStart"/>
      <w:r w:rsidRPr="0082498B">
        <w:rPr>
          <w:b/>
          <w:bCs/>
          <w:sz w:val="28"/>
          <w:szCs w:val="28"/>
        </w:rPr>
        <w:t>v</w:t>
      </w:r>
      <w:proofErr w:type="gramEnd"/>
      <w:r w:rsidRPr="0082498B">
        <w:rPr>
          <w:b/>
          <w:bCs/>
          <w:sz w:val="28"/>
          <w:szCs w:val="28"/>
        </w:rPr>
        <w:t>1</w:t>
      </w:r>
      <w:r w:rsidRPr="0082498B">
        <w:rPr>
          <w:sz w:val="28"/>
          <w:szCs w:val="28"/>
        </w:rPr>
        <w:t> est la version ou le tag que vous assignez à cette image (ici, version 1).</w:t>
      </w:r>
    </w:p>
    <w:p w14:paraId="55CC72CA" w14:textId="77777777" w:rsidR="0082498B" w:rsidRPr="0082498B" w:rsidRDefault="0082498B" w:rsidP="0082498B">
      <w:pPr>
        <w:numPr>
          <w:ilvl w:val="0"/>
          <w:numId w:val="27"/>
        </w:numPr>
        <w:rPr>
          <w:sz w:val="28"/>
          <w:szCs w:val="28"/>
        </w:rPr>
      </w:pPr>
      <w:r w:rsidRPr="0082498B">
        <w:rPr>
          <w:b/>
          <w:bCs/>
          <w:sz w:val="28"/>
          <w:szCs w:val="28"/>
        </w:rPr>
        <w:lastRenderedPageBreak/>
        <w:t>Pourquoi ?</w:t>
      </w:r>
      <w:r w:rsidRPr="0082498B">
        <w:rPr>
          <w:sz w:val="28"/>
          <w:szCs w:val="28"/>
        </w:rPr>
        <w:t> : Cela vous permet d'identifier l'image plus facilement plus tard, par exemple pour l'exécuter ou la partager. Vous pourriez avoir plusieurs versions de la même image, d'où l'utilité des tags.</w:t>
      </w:r>
    </w:p>
    <w:p w14:paraId="1F5C9B82" w14:textId="77777777" w:rsidR="0082498B" w:rsidRPr="0082498B" w:rsidRDefault="0082498B" w:rsidP="0082498B">
      <w:pPr>
        <w:rPr>
          <w:b/>
          <w:bCs/>
          <w:sz w:val="28"/>
          <w:szCs w:val="28"/>
        </w:rPr>
      </w:pPr>
      <w:proofErr w:type="gramStart"/>
      <w:r w:rsidRPr="0082498B">
        <w:rPr>
          <w:b/>
          <w:bCs/>
          <w:sz w:val="28"/>
          <w:szCs w:val="28"/>
        </w:rPr>
        <w:t>2. .</w:t>
      </w:r>
      <w:proofErr w:type="gramEnd"/>
      <w:r w:rsidRPr="0082498B">
        <w:rPr>
          <w:b/>
          <w:bCs/>
          <w:sz w:val="28"/>
          <w:szCs w:val="28"/>
        </w:rPr>
        <w:t> (</w:t>
      </w:r>
      <w:proofErr w:type="gramStart"/>
      <w:r w:rsidRPr="0082498B">
        <w:rPr>
          <w:b/>
          <w:bCs/>
          <w:sz w:val="28"/>
          <w:szCs w:val="28"/>
        </w:rPr>
        <w:t>le</w:t>
      </w:r>
      <w:proofErr w:type="gramEnd"/>
      <w:r w:rsidRPr="0082498B">
        <w:rPr>
          <w:b/>
          <w:bCs/>
          <w:sz w:val="28"/>
          <w:szCs w:val="28"/>
        </w:rPr>
        <w:t xml:space="preserve"> point)</w:t>
      </w:r>
    </w:p>
    <w:p w14:paraId="3EC681D3" w14:textId="77777777" w:rsidR="0082498B" w:rsidRPr="0082498B" w:rsidRDefault="0082498B" w:rsidP="0082498B">
      <w:pPr>
        <w:numPr>
          <w:ilvl w:val="0"/>
          <w:numId w:val="28"/>
        </w:numPr>
        <w:rPr>
          <w:sz w:val="28"/>
          <w:szCs w:val="28"/>
        </w:rPr>
      </w:pPr>
      <w:r w:rsidRPr="0082498B">
        <w:rPr>
          <w:b/>
          <w:bCs/>
          <w:sz w:val="28"/>
          <w:szCs w:val="28"/>
        </w:rPr>
        <w:t>Explication</w:t>
      </w:r>
      <w:r w:rsidRPr="0082498B">
        <w:rPr>
          <w:sz w:val="28"/>
          <w:szCs w:val="28"/>
        </w:rPr>
        <w:t xml:space="preserve"> : Le </w:t>
      </w:r>
      <w:proofErr w:type="gramStart"/>
      <w:r w:rsidRPr="0082498B">
        <w:rPr>
          <w:sz w:val="28"/>
          <w:szCs w:val="28"/>
        </w:rPr>
        <w:t>point .</w:t>
      </w:r>
      <w:proofErr w:type="gramEnd"/>
      <w:r w:rsidRPr="0082498B">
        <w:rPr>
          <w:sz w:val="28"/>
          <w:szCs w:val="28"/>
        </w:rPr>
        <w:t> </w:t>
      </w:r>
      <w:proofErr w:type="gramStart"/>
      <w:r w:rsidRPr="0082498B">
        <w:rPr>
          <w:sz w:val="28"/>
          <w:szCs w:val="28"/>
        </w:rPr>
        <w:t>indique</w:t>
      </w:r>
      <w:proofErr w:type="gramEnd"/>
      <w:r w:rsidRPr="0082498B">
        <w:rPr>
          <w:sz w:val="28"/>
          <w:szCs w:val="28"/>
        </w:rPr>
        <w:t xml:space="preserve"> le </w:t>
      </w:r>
      <w:r w:rsidRPr="0082498B">
        <w:rPr>
          <w:b/>
          <w:bCs/>
          <w:sz w:val="28"/>
          <w:szCs w:val="28"/>
        </w:rPr>
        <w:t>contexte de construction</w:t>
      </w:r>
      <w:r w:rsidRPr="0082498B">
        <w:rPr>
          <w:sz w:val="28"/>
          <w:szCs w:val="28"/>
        </w:rPr>
        <w:t> (</w:t>
      </w:r>
      <w:proofErr w:type="spellStart"/>
      <w:r w:rsidRPr="0082498B">
        <w:rPr>
          <w:sz w:val="28"/>
          <w:szCs w:val="28"/>
        </w:rPr>
        <w:t>build</w:t>
      </w:r>
      <w:proofErr w:type="spellEnd"/>
      <w:r w:rsidRPr="0082498B">
        <w:rPr>
          <w:sz w:val="28"/>
          <w:szCs w:val="28"/>
        </w:rPr>
        <w:t xml:space="preserve"> </w:t>
      </w:r>
      <w:proofErr w:type="spellStart"/>
      <w:r w:rsidRPr="0082498B">
        <w:rPr>
          <w:sz w:val="28"/>
          <w:szCs w:val="28"/>
        </w:rPr>
        <w:t>context</w:t>
      </w:r>
      <w:proofErr w:type="spellEnd"/>
      <w:r w:rsidRPr="0082498B">
        <w:rPr>
          <w:sz w:val="28"/>
          <w:szCs w:val="28"/>
        </w:rPr>
        <w:t>), c'est-à-dire le répertoire à partir duquel Docker va chercher les fichiers nécessaires pour créer l'image.</w:t>
      </w:r>
    </w:p>
    <w:p w14:paraId="606F4CF3" w14:textId="77777777" w:rsidR="0082498B" w:rsidRPr="0082498B" w:rsidRDefault="0082498B" w:rsidP="0082498B">
      <w:pPr>
        <w:numPr>
          <w:ilvl w:val="0"/>
          <w:numId w:val="28"/>
        </w:numPr>
        <w:rPr>
          <w:sz w:val="28"/>
          <w:szCs w:val="28"/>
        </w:rPr>
      </w:pPr>
      <w:r w:rsidRPr="0082498B">
        <w:rPr>
          <w:b/>
          <w:bCs/>
          <w:sz w:val="28"/>
          <w:szCs w:val="28"/>
        </w:rPr>
        <w:t>Pourquoi ?</w:t>
      </w:r>
      <w:r w:rsidRPr="0082498B">
        <w:rPr>
          <w:sz w:val="28"/>
          <w:szCs w:val="28"/>
        </w:rPr>
        <w:t xml:space="preserve"> : Ici, le </w:t>
      </w:r>
      <w:proofErr w:type="gramStart"/>
      <w:r w:rsidRPr="0082498B">
        <w:rPr>
          <w:sz w:val="28"/>
          <w:szCs w:val="28"/>
        </w:rPr>
        <w:t>point .</w:t>
      </w:r>
      <w:proofErr w:type="gramEnd"/>
      <w:r w:rsidRPr="0082498B">
        <w:rPr>
          <w:sz w:val="28"/>
          <w:szCs w:val="28"/>
        </w:rPr>
        <w:t> </w:t>
      </w:r>
      <w:proofErr w:type="gramStart"/>
      <w:r w:rsidRPr="0082498B">
        <w:rPr>
          <w:sz w:val="28"/>
          <w:szCs w:val="28"/>
        </w:rPr>
        <w:t>signifie</w:t>
      </w:r>
      <w:proofErr w:type="gramEnd"/>
      <w:r w:rsidRPr="0082498B">
        <w:rPr>
          <w:sz w:val="28"/>
          <w:szCs w:val="28"/>
        </w:rPr>
        <w:t xml:space="preserve"> que Docker doit utiliser le </w:t>
      </w:r>
      <w:r w:rsidRPr="0082498B">
        <w:rPr>
          <w:b/>
          <w:bCs/>
          <w:sz w:val="28"/>
          <w:szCs w:val="28"/>
        </w:rPr>
        <w:t>répertoire courant</w:t>
      </w:r>
      <w:r w:rsidRPr="0082498B">
        <w:rPr>
          <w:sz w:val="28"/>
          <w:szCs w:val="28"/>
        </w:rPr>
        <w:t> (celui où vous exécutez la commande) pour trouver le </w:t>
      </w:r>
      <w:proofErr w:type="spellStart"/>
      <w:r w:rsidRPr="0082498B">
        <w:rPr>
          <w:b/>
          <w:bCs/>
          <w:sz w:val="28"/>
          <w:szCs w:val="28"/>
        </w:rPr>
        <w:t>Dockerfile</w:t>
      </w:r>
      <w:proofErr w:type="spellEnd"/>
      <w:r w:rsidRPr="0082498B">
        <w:rPr>
          <w:sz w:val="28"/>
          <w:szCs w:val="28"/>
        </w:rPr>
        <w:t> et les fichiers associés.</w:t>
      </w:r>
    </w:p>
    <w:p w14:paraId="52DB6F5F" w14:textId="6970A0B4" w:rsidR="0082498B" w:rsidRDefault="0082498B" w:rsidP="0082498B">
      <w:pPr>
        <w:rPr>
          <w:sz w:val="28"/>
          <w:szCs w:val="28"/>
        </w:rPr>
      </w:pPr>
      <w:r>
        <w:rPr>
          <w:sz w:val="28"/>
          <w:szCs w:val="28"/>
        </w:rPr>
        <w:t>5.14</w:t>
      </w:r>
    </w:p>
    <w:p w14:paraId="34E24846" w14:textId="77777777" w:rsidR="0082498B" w:rsidRDefault="0082498B" w:rsidP="0082498B">
      <w:pPr>
        <w:rPr>
          <w:sz w:val="28"/>
          <w:szCs w:val="28"/>
        </w:rPr>
      </w:pPr>
    </w:p>
    <w:p w14:paraId="35BE9235" w14:textId="37D94DA6" w:rsidR="0082498B" w:rsidRDefault="0082498B" w:rsidP="0082498B">
      <w:pPr>
        <w:rPr>
          <w:sz w:val="28"/>
          <w:szCs w:val="28"/>
          <w:lang w:val="en-US"/>
        </w:rPr>
      </w:pPr>
      <w:r w:rsidRPr="0082498B">
        <w:rPr>
          <w:sz w:val="28"/>
          <w:szCs w:val="28"/>
          <w:lang w:val="en-US"/>
        </w:rPr>
        <w:t>docker run -p 8080:80 html-hello-</w:t>
      </w:r>
      <w:proofErr w:type="gramStart"/>
      <w:r w:rsidRPr="0082498B">
        <w:rPr>
          <w:sz w:val="28"/>
          <w:szCs w:val="28"/>
          <w:lang w:val="en-US"/>
        </w:rPr>
        <w:t>world:v</w:t>
      </w:r>
      <w:proofErr w:type="gramEnd"/>
      <w:r w:rsidRPr="0082498B">
        <w:rPr>
          <w:sz w:val="28"/>
          <w:szCs w:val="28"/>
          <w:lang w:val="en-US"/>
        </w:rPr>
        <w:t>1</w:t>
      </w:r>
    </w:p>
    <w:p w14:paraId="43AB94FE" w14:textId="1ADB713C" w:rsidR="0082498B" w:rsidRPr="0082498B" w:rsidRDefault="0082498B" w:rsidP="0082498B">
      <w:pPr>
        <w:rPr>
          <w:sz w:val="28"/>
          <w:szCs w:val="28"/>
        </w:rPr>
      </w:pPr>
      <w:r w:rsidRPr="0082498B">
        <w:rPr>
          <w:b/>
          <w:bCs/>
          <w:sz w:val="28"/>
          <w:szCs w:val="28"/>
        </w:rPr>
        <w:t xml:space="preserve">-p </w:t>
      </w:r>
      <w:proofErr w:type="gramStart"/>
      <w:r w:rsidRPr="0082498B">
        <w:rPr>
          <w:b/>
          <w:bCs/>
          <w:sz w:val="28"/>
          <w:szCs w:val="28"/>
        </w:rPr>
        <w:t>8080:</w:t>
      </w:r>
      <w:proofErr w:type="gramEnd"/>
      <w:r w:rsidRPr="0082498B">
        <w:rPr>
          <w:b/>
          <w:bCs/>
          <w:sz w:val="28"/>
          <w:szCs w:val="28"/>
        </w:rPr>
        <w:t>80</w:t>
      </w:r>
      <w:r w:rsidRPr="0082498B">
        <w:rPr>
          <w:sz w:val="28"/>
          <w:szCs w:val="28"/>
        </w:rPr>
        <w:t> redirige le port 8080 de votre machine vers le port 80 dans le conteneur.</w:t>
      </w:r>
    </w:p>
    <w:p w14:paraId="615B3B8F" w14:textId="03F4B3B5" w:rsidR="0082498B" w:rsidRDefault="0082498B" w:rsidP="0082498B">
      <w:pPr>
        <w:rPr>
          <w:sz w:val="28"/>
          <w:szCs w:val="28"/>
        </w:rPr>
      </w:pPr>
      <w:r w:rsidRPr="0082498B">
        <w:rPr>
          <w:sz w:val="28"/>
          <w:szCs w:val="28"/>
        </w:rPr>
        <w:t>Cela permet d'accéder au serveur web Nginx du conteneur en tapant http://localhost:8080 dans un navigateur.</w:t>
      </w:r>
    </w:p>
    <w:p w14:paraId="7F650B9F" w14:textId="77777777" w:rsidR="009E3CC0" w:rsidRDefault="009E3CC0" w:rsidP="0082498B">
      <w:pPr>
        <w:rPr>
          <w:sz w:val="28"/>
          <w:szCs w:val="28"/>
        </w:rPr>
      </w:pPr>
    </w:p>
    <w:p w14:paraId="41B2926A" w14:textId="2A889B35" w:rsidR="009E3CC0" w:rsidRDefault="00224572" w:rsidP="0082498B">
      <w:pPr>
        <w:rPr>
          <w:sz w:val="28"/>
          <w:szCs w:val="28"/>
        </w:rPr>
      </w:pPr>
      <w:r>
        <w:rPr>
          <w:sz w:val="28"/>
          <w:szCs w:val="28"/>
        </w:rPr>
        <w:t>5.15</w:t>
      </w:r>
    </w:p>
    <w:p w14:paraId="68158E91" w14:textId="3141EF66" w:rsidR="00224572" w:rsidRDefault="00224572" w:rsidP="0082498B">
      <w:pPr>
        <w:rPr>
          <w:sz w:val="28"/>
          <w:szCs w:val="28"/>
        </w:rPr>
      </w:pPr>
      <w:r>
        <w:rPr>
          <w:sz w:val="28"/>
          <w:szCs w:val="28"/>
        </w:rPr>
        <w:t>1)</w:t>
      </w:r>
    </w:p>
    <w:p w14:paraId="485B5586" w14:textId="53765426" w:rsidR="00224572" w:rsidRDefault="00224572" w:rsidP="0082498B">
      <w:pPr>
        <w:rPr>
          <w:sz w:val="28"/>
          <w:szCs w:val="28"/>
        </w:rPr>
      </w:pPr>
      <w:r w:rsidRPr="00224572">
        <w:rPr>
          <w:noProof/>
          <w:sz w:val="28"/>
          <w:szCs w:val="28"/>
        </w:rPr>
        <w:drawing>
          <wp:inline distT="0" distB="0" distL="0" distR="0" wp14:anchorId="7D871B1B" wp14:editId="381CFD15">
            <wp:extent cx="5760720" cy="758825"/>
            <wp:effectExtent l="0" t="0" r="5080" b="3175"/>
            <wp:docPr id="1697001079" name="Image 1" descr="Une image contenant texte, capture d’écran,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1079" name="Image 1" descr="Une image contenant texte, capture d’écran, Police, information&#10;&#10;Description générée automatiquement"/>
                    <pic:cNvPicPr/>
                  </pic:nvPicPr>
                  <pic:blipFill>
                    <a:blip r:embed="rId25"/>
                    <a:stretch>
                      <a:fillRect/>
                    </a:stretch>
                  </pic:blipFill>
                  <pic:spPr>
                    <a:xfrm>
                      <a:off x="0" y="0"/>
                      <a:ext cx="5760720" cy="758825"/>
                    </a:xfrm>
                    <a:prstGeom prst="rect">
                      <a:avLst/>
                    </a:prstGeom>
                  </pic:spPr>
                </pic:pic>
              </a:graphicData>
            </a:graphic>
          </wp:inline>
        </w:drawing>
      </w:r>
    </w:p>
    <w:p w14:paraId="5D7A4E5C" w14:textId="5C326C49" w:rsidR="00224572" w:rsidRDefault="00224572" w:rsidP="0082498B">
      <w:pPr>
        <w:rPr>
          <w:sz w:val="28"/>
          <w:szCs w:val="28"/>
        </w:rPr>
      </w:pPr>
      <w:r w:rsidRPr="00224572">
        <w:rPr>
          <w:sz w:val="28"/>
          <w:szCs w:val="28"/>
        </w:rPr>
        <w:t>L'erreur se produit parce que </w:t>
      </w:r>
      <w:r w:rsidRPr="00224572">
        <w:rPr>
          <w:b/>
          <w:bCs/>
          <w:sz w:val="28"/>
          <w:szCs w:val="28"/>
        </w:rPr>
        <w:t>le port 8080 sur votre machine hôte</w:t>
      </w:r>
      <w:r w:rsidRPr="00224572">
        <w:rPr>
          <w:sz w:val="28"/>
          <w:szCs w:val="28"/>
        </w:rPr>
        <w:t> est déjà utilisé par la première instance du conteneur. Vous ne pouvez pas avoir deux conteneurs essayant d'écouter le même port sur l'hôte en même temps.</w:t>
      </w:r>
    </w:p>
    <w:p w14:paraId="06974392" w14:textId="6169DD68" w:rsidR="00224572" w:rsidRDefault="00224572" w:rsidP="0082498B">
      <w:pPr>
        <w:rPr>
          <w:sz w:val="28"/>
          <w:szCs w:val="28"/>
        </w:rPr>
      </w:pPr>
      <w:r>
        <w:rPr>
          <w:sz w:val="28"/>
          <w:szCs w:val="28"/>
        </w:rPr>
        <w:t>Pour la corriger on peut utilité un port différent comme par exemple</w:t>
      </w:r>
    </w:p>
    <w:p w14:paraId="3836EF86" w14:textId="5F4A8C29" w:rsidR="00224572" w:rsidRDefault="00224572" w:rsidP="0082498B">
      <w:pPr>
        <w:rPr>
          <w:sz w:val="28"/>
          <w:szCs w:val="28"/>
        </w:rPr>
      </w:pPr>
      <w:proofErr w:type="gramStart"/>
      <w:r w:rsidRPr="00224572">
        <w:rPr>
          <w:sz w:val="28"/>
          <w:szCs w:val="28"/>
        </w:rPr>
        <w:t>le</w:t>
      </w:r>
      <w:proofErr w:type="gramEnd"/>
      <w:r w:rsidRPr="00224572">
        <w:rPr>
          <w:sz w:val="28"/>
          <w:szCs w:val="28"/>
        </w:rPr>
        <w:t xml:space="preserve"> port 8081 au lieu de 8080 :</w:t>
      </w:r>
    </w:p>
    <w:p w14:paraId="430A601E" w14:textId="26F18149" w:rsidR="00224572" w:rsidRDefault="00224572" w:rsidP="0082498B">
      <w:pPr>
        <w:rPr>
          <w:sz w:val="28"/>
          <w:szCs w:val="28"/>
          <w:lang w:val="en-US"/>
        </w:rPr>
      </w:pPr>
      <w:r w:rsidRPr="00224572">
        <w:rPr>
          <w:sz w:val="28"/>
          <w:szCs w:val="28"/>
          <w:lang w:val="en-US"/>
        </w:rPr>
        <w:t>docker run -p 8081:80 html-hello-</w:t>
      </w:r>
      <w:proofErr w:type="gramStart"/>
      <w:r w:rsidRPr="00224572">
        <w:rPr>
          <w:sz w:val="28"/>
          <w:szCs w:val="28"/>
          <w:lang w:val="en-US"/>
        </w:rPr>
        <w:t>world:v</w:t>
      </w:r>
      <w:proofErr w:type="gramEnd"/>
      <w:r w:rsidRPr="00224572">
        <w:rPr>
          <w:sz w:val="28"/>
          <w:szCs w:val="28"/>
          <w:lang w:val="en-US"/>
        </w:rPr>
        <w:t>1</w:t>
      </w:r>
    </w:p>
    <w:p w14:paraId="1623A91C" w14:textId="3D9A503D" w:rsidR="00224572" w:rsidRPr="00C56DC2" w:rsidRDefault="006A7920" w:rsidP="0082498B">
      <w:pPr>
        <w:rPr>
          <w:sz w:val="28"/>
          <w:szCs w:val="28"/>
        </w:rPr>
      </w:pPr>
      <w:r w:rsidRPr="00C56DC2">
        <w:rPr>
          <w:sz w:val="28"/>
          <w:szCs w:val="28"/>
        </w:rPr>
        <w:t>2)</w:t>
      </w:r>
    </w:p>
    <w:p w14:paraId="0AE3F606" w14:textId="69F0001B" w:rsidR="00FB0311" w:rsidRPr="00FB0311" w:rsidRDefault="00FB0311" w:rsidP="00FB0311">
      <w:pPr>
        <w:rPr>
          <w:sz w:val="28"/>
          <w:szCs w:val="28"/>
        </w:rPr>
      </w:pPr>
      <w:r w:rsidRPr="00FB0311">
        <w:rPr>
          <w:sz w:val="28"/>
          <w:szCs w:val="28"/>
        </w:rPr>
        <w:t>En remplaçant COPY par ADD et en reconstruisant l'image, vous ne verrez probablement aucune différence directe à moins que vous n'ayez des fichiers spéciaux (comme des archives ou des liens externes) dans le répertoire que vous ajoutez.</w:t>
      </w:r>
    </w:p>
    <w:p w14:paraId="2F84185B" w14:textId="455350B7" w:rsidR="006A7920" w:rsidRDefault="00FB0311" w:rsidP="00FB0311">
      <w:pPr>
        <w:rPr>
          <w:sz w:val="28"/>
          <w:szCs w:val="28"/>
        </w:rPr>
      </w:pPr>
      <w:r w:rsidRPr="00FB0311">
        <w:rPr>
          <w:sz w:val="28"/>
          <w:szCs w:val="28"/>
        </w:rPr>
        <w:t>Dans la plupart des cas, il est recommandé d'utiliser COPY pour sa simplicité, à moins que vous ayez besoin des fonctionnalités supplémentaires de ADD.</w:t>
      </w:r>
    </w:p>
    <w:p w14:paraId="0D2F53B4" w14:textId="118674BB" w:rsidR="00987259" w:rsidRDefault="00987259" w:rsidP="00FB0311">
      <w:pPr>
        <w:rPr>
          <w:sz w:val="28"/>
          <w:szCs w:val="28"/>
        </w:rPr>
      </w:pPr>
      <w:r>
        <w:rPr>
          <w:sz w:val="28"/>
          <w:szCs w:val="28"/>
        </w:rPr>
        <w:t>3)</w:t>
      </w:r>
    </w:p>
    <w:p w14:paraId="10F96A3D" w14:textId="22A72AB6" w:rsidR="00D65C37" w:rsidRDefault="00D65C37" w:rsidP="00FB0311">
      <w:pPr>
        <w:rPr>
          <w:sz w:val="28"/>
          <w:szCs w:val="28"/>
        </w:rPr>
      </w:pPr>
      <w:r>
        <w:rPr>
          <w:sz w:val="28"/>
          <w:szCs w:val="28"/>
        </w:rPr>
        <w:lastRenderedPageBreak/>
        <w:t xml:space="preserve">On voit </w:t>
      </w:r>
      <w:r w:rsidR="003D11C3">
        <w:rPr>
          <w:sz w:val="28"/>
          <w:szCs w:val="28"/>
        </w:rPr>
        <w:t>une image apparaître sur l’écran avec le mot-clé ADD provenant d’un dossier en cloud.</w:t>
      </w:r>
    </w:p>
    <w:p w14:paraId="6258E8E8" w14:textId="297B91E1" w:rsidR="003D11C3" w:rsidRDefault="003D11C3" w:rsidP="00FB0311">
      <w:pPr>
        <w:rPr>
          <w:sz w:val="28"/>
          <w:szCs w:val="28"/>
        </w:rPr>
      </w:pPr>
      <w:r>
        <w:rPr>
          <w:sz w:val="28"/>
          <w:szCs w:val="28"/>
        </w:rPr>
        <w:t>Avec le mot-clé COPY, cela ne fonctionne pas.</w:t>
      </w:r>
    </w:p>
    <w:p w14:paraId="27022F02" w14:textId="646FCF33" w:rsidR="003D11C3" w:rsidRPr="003D11C3" w:rsidRDefault="003D11C3" w:rsidP="003D11C3">
      <w:pPr>
        <w:pStyle w:val="Paragraphedeliste"/>
        <w:numPr>
          <w:ilvl w:val="0"/>
          <w:numId w:val="27"/>
        </w:numPr>
        <w:rPr>
          <w:sz w:val="28"/>
          <w:szCs w:val="28"/>
        </w:rPr>
      </w:pPr>
      <w:r w:rsidRPr="003D11C3">
        <w:rPr>
          <w:sz w:val="28"/>
          <w:szCs w:val="28"/>
        </w:rPr>
        <w:t>ADD fonctionne avec les URLs et téléchargera le fichier à partir du lien fourni pour le placer dans l'emplacement spécifié dans le conteneur.</w:t>
      </w:r>
    </w:p>
    <w:p w14:paraId="5D697F2C" w14:textId="720944EB" w:rsidR="003D11C3" w:rsidRPr="003D11C3" w:rsidRDefault="003D11C3" w:rsidP="003D11C3">
      <w:pPr>
        <w:pStyle w:val="Paragraphedeliste"/>
        <w:numPr>
          <w:ilvl w:val="0"/>
          <w:numId w:val="27"/>
        </w:numPr>
        <w:rPr>
          <w:sz w:val="28"/>
          <w:szCs w:val="28"/>
        </w:rPr>
      </w:pPr>
      <w:r w:rsidRPr="003D11C3">
        <w:rPr>
          <w:sz w:val="28"/>
          <w:szCs w:val="28"/>
        </w:rPr>
        <w:t xml:space="preserve">COPY échoue lorsqu'il est utilisé avec une URL, car il ne prend pas en charge le téléchargement de fichiers externes. Il fonctionne uniquement avec des fichiers locaux situés dans le répertoire de contexte du </w:t>
      </w:r>
      <w:proofErr w:type="spellStart"/>
      <w:r w:rsidRPr="003D11C3">
        <w:rPr>
          <w:sz w:val="28"/>
          <w:szCs w:val="28"/>
        </w:rPr>
        <w:t>build</w:t>
      </w:r>
      <w:proofErr w:type="spellEnd"/>
      <w:r w:rsidRPr="003D11C3">
        <w:rPr>
          <w:sz w:val="28"/>
          <w:szCs w:val="28"/>
        </w:rPr>
        <w:t xml:space="preserve"> Docker.</w:t>
      </w:r>
    </w:p>
    <w:p w14:paraId="1910FA1C" w14:textId="162D9AAE" w:rsidR="00987259" w:rsidRPr="00FB0311" w:rsidRDefault="003D11C3" w:rsidP="00FB0311">
      <w:pPr>
        <w:rPr>
          <w:sz w:val="28"/>
          <w:szCs w:val="28"/>
        </w:rPr>
      </w:pPr>
      <w:r w:rsidRPr="003D11C3">
        <w:rPr>
          <w:sz w:val="28"/>
          <w:szCs w:val="28"/>
        </w:rPr>
        <w:t>Vous devez donc d'abord télécharger le fichier manuellement sur votre machine locale avant de pouvoir utiliser COPY pour le copier dans le conteneur.</w:t>
      </w:r>
    </w:p>
    <w:p w14:paraId="1A922AAA" w14:textId="77777777" w:rsidR="0082498B" w:rsidRPr="00FB0311" w:rsidRDefault="0082498B" w:rsidP="0082498B">
      <w:pPr>
        <w:rPr>
          <w:sz w:val="28"/>
          <w:szCs w:val="28"/>
        </w:rPr>
      </w:pPr>
    </w:p>
    <w:p w14:paraId="43048D51" w14:textId="3C840361" w:rsidR="0082498B" w:rsidRDefault="00686F4D" w:rsidP="0082498B">
      <w:pPr>
        <w:rPr>
          <w:sz w:val="28"/>
          <w:szCs w:val="28"/>
        </w:rPr>
      </w:pPr>
      <w:r>
        <w:rPr>
          <w:sz w:val="28"/>
          <w:szCs w:val="28"/>
        </w:rPr>
        <w:t>5.16</w:t>
      </w:r>
    </w:p>
    <w:p w14:paraId="3DE1B5D9" w14:textId="619682DB" w:rsidR="00686F4D" w:rsidRDefault="00686F4D" w:rsidP="0082498B">
      <w:pPr>
        <w:rPr>
          <w:sz w:val="28"/>
          <w:szCs w:val="28"/>
        </w:rPr>
      </w:pPr>
      <w:r>
        <w:rPr>
          <w:sz w:val="28"/>
          <w:szCs w:val="28"/>
        </w:rPr>
        <w:t xml:space="preserve">1) </w:t>
      </w:r>
    </w:p>
    <w:p w14:paraId="4B2EBC78" w14:textId="5E8EABA7" w:rsidR="00686F4D" w:rsidRPr="00686F4D" w:rsidRDefault="00686F4D" w:rsidP="00686F4D">
      <w:pPr>
        <w:rPr>
          <w:b/>
          <w:bCs/>
        </w:rPr>
      </w:pPr>
      <w:proofErr w:type="gramStart"/>
      <w:r>
        <w:rPr>
          <w:sz w:val="28"/>
          <w:szCs w:val="28"/>
        </w:rPr>
        <w:t xml:space="preserve">1 </w:t>
      </w:r>
      <w:r w:rsidRPr="00686F4D">
        <w:rPr>
          <w:b/>
          <w:bCs/>
        </w:rPr>
        <w:t>.</w:t>
      </w:r>
      <w:proofErr w:type="gramEnd"/>
      <w:r w:rsidRPr="00686F4D">
        <w:rPr>
          <w:b/>
          <w:bCs/>
        </w:rPr>
        <w:t xml:space="preserve"> FROM </w:t>
      </w:r>
      <w:proofErr w:type="gramStart"/>
      <w:r w:rsidRPr="00686F4D">
        <w:rPr>
          <w:b/>
          <w:bCs/>
        </w:rPr>
        <w:t>ubuntu:</w:t>
      </w:r>
      <w:proofErr w:type="gramEnd"/>
      <w:r w:rsidRPr="00686F4D">
        <w:rPr>
          <w:b/>
          <w:bCs/>
        </w:rPr>
        <w:t>14.04</w:t>
      </w:r>
    </w:p>
    <w:p w14:paraId="5B012CBF" w14:textId="77777777" w:rsidR="00686F4D" w:rsidRPr="00686F4D" w:rsidRDefault="00686F4D" w:rsidP="00686F4D">
      <w:pPr>
        <w:numPr>
          <w:ilvl w:val="0"/>
          <w:numId w:val="29"/>
        </w:numPr>
        <w:rPr>
          <w:sz w:val="28"/>
          <w:szCs w:val="28"/>
        </w:rPr>
      </w:pPr>
      <w:r w:rsidRPr="00686F4D">
        <w:rPr>
          <w:sz w:val="28"/>
          <w:szCs w:val="28"/>
        </w:rPr>
        <w:t>Cette ligne spécifie l'image de base à utiliser pour la création de cette image Docker, ici Ubuntu version 14.04. Cela signifie que l'image Docker sera construite sur un système d'exploitation Ubuntu 14.04.</w:t>
      </w:r>
    </w:p>
    <w:p w14:paraId="571E7D77" w14:textId="77777777" w:rsidR="00686F4D" w:rsidRPr="00686F4D" w:rsidRDefault="00686F4D" w:rsidP="00686F4D">
      <w:pPr>
        <w:rPr>
          <w:b/>
          <w:bCs/>
          <w:sz w:val="28"/>
          <w:szCs w:val="28"/>
        </w:rPr>
      </w:pPr>
      <w:r w:rsidRPr="00686F4D">
        <w:rPr>
          <w:b/>
          <w:bCs/>
          <w:sz w:val="28"/>
          <w:szCs w:val="28"/>
        </w:rPr>
        <w:t>2. RUN</w:t>
      </w:r>
    </w:p>
    <w:p w14:paraId="47C03584" w14:textId="77777777" w:rsidR="00686F4D" w:rsidRPr="00686F4D" w:rsidRDefault="00686F4D" w:rsidP="00686F4D">
      <w:pPr>
        <w:numPr>
          <w:ilvl w:val="0"/>
          <w:numId w:val="30"/>
        </w:numPr>
        <w:rPr>
          <w:sz w:val="28"/>
          <w:szCs w:val="28"/>
        </w:rPr>
      </w:pPr>
      <w:r w:rsidRPr="00686F4D">
        <w:rPr>
          <w:sz w:val="28"/>
          <w:szCs w:val="28"/>
        </w:rPr>
        <w:t>Les différentes commandes suivantes exécutées sous cette instruction permettent de configurer le système.</w:t>
      </w:r>
    </w:p>
    <w:p w14:paraId="33D1E963" w14:textId="77777777" w:rsidR="00686F4D" w:rsidRPr="00686F4D" w:rsidRDefault="00686F4D" w:rsidP="00686F4D">
      <w:pPr>
        <w:numPr>
          <w:ilvl w:val="0"/>
          <w:numId w:val="30"/>
        </w:numPr>
        <w:rPr>
          <w:sz w:val="28"/>
          <w:szCs w:val="28"/>
        </w:rPr>
      </w:pPr>
      <w:proofErr w:type="spellStart"/>
      <w:proofErr w:type="gramStart"/>
      <w:r w:rsidRPr="00686F4D">
        <w:rPr>
          <w:b/>
          <w:bCs/>
          <w:sz w:val="28"/>
          <w:szCs w:val="28"/>
        </w:rPr>
        <w:t>sed</w:t>
      </w:r>
      <w:proofErr w:type="spellEnd"/>
      <w:proofErr w:type="gramEnd"/>
      <w:r w:rsidRPr="00686F4D">
        <w:rPr>
          <w:b/>
          <w:bCs/>
          <w:sz w:val="28"/>
          <w:szCs w:val="28"/>
        </w:rPr>
        <w:t xml:space="preserve"> -i ’s/# .*</w:t>
      </w:r>
      <w:proofErr w:type="spellStart"/>
      <w:r w:rsidRPr="00686F4D">
        <w:rPr>
          <w:b/>
          <w:bCs/>
          <w:sz w:val="28"/>
          <w:szCs w:val="28"/>
        </w:rPr>
        <w:t>multiverse</w:t>
      </w:r>
      <w:proofErr w:type="spellEnd"/>
      <w:r w:rsidRPr="00686F4D">
        <w:rPr>
          <w:b/>
          <w:bCs/>
          <w:sz w:val="28"/>
          <w:szCs w:val="28"/>
        </w:rPr>
        <w:t>$/\1/g’ /</w:t>
      </w:r>
      <w:proofErr w:type="spellStart"/>
      <w:r w:rsidRPr="00686F4D">
        <w:rPr>
          <w:b/>
          <w:bCs/>
          <w:sz w:val="28"/>
          <w:szCs w:val="28"/>
        </w:rPr>
        <w:t>etc</w:t>
      </w:r>
      <w:proofErr w:type="spellEnd"/>
      <w:r w:rsidRPr="00686F4D">
        <w:rPr>
          <w:b/>
          <w:bCs/>
          <w:sz w:val="28"/>
          <w:szCs w:val="28"/>
        </w:rPr>
        <w:t>/</w:t>
      </w:r>
      <w:proofErr w:type="spellStart"/>
      <w:r w:rsidRPr="00686F4D">
        <w:rPr>
          <w:b/>
          <w:bCs/>
          <w:sz w:val="28"/>
          <w:szCs w:val="28"/>
        </w:rPr>
        <w:t>apt</w:t>
      </w:r>
      <w:proofErr w:type="spellEnd"/>
      <w:r w:rsidRPr="00686F4D">
        <w:rPr>
          <w:b/>
          <w:bCs/>
          <w:sz w:val="28"/>
          <w:szCs w:val="28"/>
        </w:rPr>
        <w:t>/</w:t>
      </w:r>
      <w:proofErr w:type="spellStart"/>
      <w:r w:rsidRPr="00686F4D">
        <w:rPr>
          <w:b/>
          <w:bCs/>
          <w:sz w:val="28"/>
          <w:szCs w:val="28"/>
        </w:rPr>
        <w:t>sources.list</w:t>
      </w:r>
      <w:proofErr w:type="spellEnd"/>
      <w:r w:rsidRPr="00686F4D">
        <w:rPr>
          <w:sz w:val="28"/>
          <w:szCs w:val="28"/>
        </w:rPr>
        <w:t> : Cette commande utilise </w:t>
      </w:r>
      <w:proofErr w:type="spellStart"/>
      <w:r w:rsidRPr="00686F4D">
        <w:rPr>
          <w:sz w:val="28"/>
          <w:szCs w:val="28"/>
        </w:rPr>
        <w:t>sed</w:t>
      </w:r>
      <w:proofErr w:type="spellEnd"/>
      <w:r w:rsidRPr="00686F4D">
        <w:rPr>
          <w:sz w:val="28"/>
          <w:szCs w:val="28"/>
        </w:rPr>
        <w:t> pour modifier le fichier /</w:t>
      </w:r>
      <w:proofErr w:type="spellStart"/>
      <w:r w:rsidRPr="00686F4D">
        <w:rPr>
          <w:sz w:val="28"/>
          <w:szCs w:val="28"/>
        </w:rPr>
        <w:t>etc</w:t>
      </w:r>
      <w:proofErr w:type="spellEnd"/>
      <w:r w:rsidRPr="00686F4D">
        <w:rPr>
          <w:sz w:val="28"/>
          <w:szCs w:val="28"/>
        </w:rPr>
        <w:t>/</w:t>
      </w:r>
      <w:proofErr w:type="spellStart"/>
      <w:r w:rsidRPr="00686F4D">
        <w:rPr>
          <w:sz w:val="28"/>
          <w:szCs w:val="28"/>
        </w:rPr>
        <w:t>apt</w:t>
      </w:r>
      <w:proofErr w:type="spellEnd"/>
      <w:r w:rsidRPr="00686F4D">
        <w:rPr>
          <w:sz w:val="28"/>
          <w:szCs w:val="28"/>
        </w:rPr>
        <w:t>/</w:t>
      </w:r>
      <w:proofErr w:type="spellStart"/>
      <w:r w:rsidRPr="00686F4D">
        <w:rPr>
          <w:sz w:val="28"/>
          <w:szCs w:val="28"/>
        </w:rPr>
        <w:t>sources.list</w:t>
      </w:r>
      <w:proofErr w:type="spellEnd"/>
      <w:r w:rsidRPr="00686F4D">
        <w:rPr>
          <w:sz w:val="28"/>
          <w:szCs w:val="28"/>
        </w:rPr>
        <w:t>. Elle décommente les lignes contenant "</w:t>
      </w:r>
      <w:proofErr w:type="spellStart"/>
      <w:r w:rsidRPr="00686F4D">
        <w:rPr>
          <w:sz w:val="28"/>
          <w:szCs w:val="28"/>
        </w:rPr>
        <w:t>multiverse</w:t>
      </w:r>
      <w:proofErr w:type="spellEnd"/>
      <w:r w:rsidRPr="00686F4D">
        <w:rPr>
          <w:sz w:val="28"/>
          <w:szCs w:val="28"/>
        </w:rPr>
        <w:t>", activant ainsi les dépôts "</w:t>
      </w:r>
      <w:proofErr w:type="spellStart"/>
      <w:r w:rsidRPr="00686F4D">
        <w:rPr>
          <w:sz w:val="28"/>
          <w:szCs w:val="28"/>
        </w:rPr>
        <w:t>multiverse</w:t>
      </w:r>
      <w:proofErr w:type="spellEnd"/>
      <w:r w:rsidRPr="00686F4D">
        <w:rPr>
          <w:sz w:val="28"/>
          <w:szCs w:val="28"/>
        </w:rPr>
        <w:t>", qui contiennent des logiciels non-libres et propriétaires.</w:t>
      </w:r>
    </w:p>
    <w:p w14:paraId="16F34C0A" w14:textId="77777777" w:rsidR="00686F4D" w:rsidRPr="00686F4D" w:rsidRDefault="00686F4D" w:rsidP="00686F4D">
      <w:pPr>
        <w:numPr>
          <w:ilvl w:val="0"/>
          <w:numId w:val="30"/>
        </w:numPr>
        <w:rPr>
          <w:sz w:val="28"/>
          <w:szCs w:val="28"/>
        </w:rPr>
      </w:pPr>
      <w:proofErr w:type="gramStart"/>
      <w:r w:rsidRPr="00686F4D">
        <w:rPr>
          <w:b/>
          <w:bCs/>
          <w:sz w:val="28"/>
          <w:szCs w:val="28"/>
        </w:rPr>
        <w:t>apt</w:t>
      </w:r>
      <w:proofErr w:type="gramEnd"/>
      <w:r w:rsidRPr="00686F4D">
        <w:rPr>
          <w:b/>
          <w:bCs/>
          <w:sz w:val="28"/>
          <w:szCs w:val="28"/>
        </w:rPr>
        <w:t>-get update</w:t>
      </w:r>
      <w:r w:rsidRPr="00686F4D">
        <w:rPr>
          <w:sz w:val="28"/>
          <w:szCs w:val="28"/>
        </w:rPr>
        <w:t> : Cette commande met à jour la liste des paquets disponibles à partir des dépôts activés.</w:t>
      </w:r>
    </w:p>
    <w:p w14:paraId="0EB8E3A4" w14:textId="77777777" w:rsidR="00686F4D" w:rsidRPr="00686F4D" w:rsidRDefault="00686F4D" w:rsidP="00686F4D">
      <w:pPr>
        <w:numPr>
          <w:ilvl w:val="0"/>
          <w:numId w:val="30"/>
        </w:numPr>
        <w:rPr>
          <w:sz w:val="28"/>
          <w:szCs w:val="28"/>
        </w:rPr>
      </w:pPr>
      <w:proofErr w:type="gramStart"/>
      <w:r w:rsidRPr="00686F4D">
        <w:rPr>
          <w:b/>
          <w:bCs/>
          <w:sz w:val="28"/>
          <w:szCs w:val="28"/>
        </w:rPr>
        <w:t>apt</w:t>
      </w:r>
      <w:proofErr w:type="gramEnd"/>
      <w:r w:rsidRPr="00686F4D">
        <w:rPr>
          <w:b/>
          <w:bCs/>
          <w:sz w:val="28"/>
          <w:szCs w:val="28"/>
        </w:rPr>
        <w:t>-get -y upgrade</w:t>
      </w:r>
      <w:r w:rsidRPr="00686F4D">
        <w:rPr>
          <w:sz w:val="28"/>
          <w:szCs w:val="28"/>
        </w:rPr>
        <w:t> : Cela met à jour tous les paquets déjà installés sur l'image à leurs dernières versions disponibles.</w:t>
      </w:r>
    </w:p>
    <w:p w14:paraId="6601D368" w14:textId="77777777" w:rsidR="00686F4D" w:rsidRPr="00686F4D" w:rsidRDefault="00686F4D" w:rsidP="00686F4D">
      <w:pPr>
        <w:numPr>
          <w:ilvl w:val="0"/>
          <w:numId w:val="30"/>
        </w:numPr>
        <w:rPr>
          <w:sz w:val="28"/>
          <w:szCs w:val="28"/>
        </w:rPr>
      </w:pPr>
      <w:proofErr w:type="gramStart"/>
      <w:r w:rsidRPr="00686F4D">
        <w:rPr>
          <w:b/>
          <w:bCs/>
          <w:sz w:val="28"/>
          <w:szCs w:val="28"/>
        </w:rPr>
        <w:t>apt</w:t>
      </w:r>
      <w:proofErr w:type="gramEnd"/>
      <w:r w:rsidRPr="00686F4D">
        <w:rPr>
          <w:b/>
          <w:bCs/>
          <w:sz w:val="28"/>
          <w:szCs w:val="28"/>
        </w:rPr>
        <w:t xml:space="preserve">-get </w:t>
      </w:r>
      <w:proofErr w:type="spellStart"/>
      <w:r w:rsidRPr="00686F4D">
        <w:rPr>
          <w:b/>
          <w:bCs/>
          <w:sz w:val="28"/>
          <w:szCs w:val="28"/>
        </w:rPr>
        <w:t>install</w:t>
      </w:r>
      <w:proofErr w:type="spellEnd"/>
      <w:r w:rsidRPr="00686F4D">
        <w:rPr>
          <w:b/>
          <w:bCs/>
          <w:sz w:val="28"/>
          <w:szCs w:val="28"/>
        </w:rPr>
        <w:t xml:space="preserve"> -y </w:t>
      </w:r>
      <w:proofErr w:type="spellStart"/>
      <w:r w:rsidRPr="00686F4D">
        <w:rPr>
          <w:b/>
          <w:bCs/>
          <w:sz w:val="28"/>
          <w:szCs w:val="28"/>
        </w:rPr>
        <w:t>build</w:t>
      </w:r>
      <w:proofErr w:type="spellEnd"/>
      <w:r w:rsidRPr="00686F4D">
        <w:rPr>
          <w:b/>
          <w:bCs/>
          <w:sz w:val="28"/>
          <w:szCs w:val="28"/>
        </w:rPr>
        <w:t>-essential</w:t>
      </w:r>
      <w:r w:rsidRPr="00686F4D">
        <w:rPr>
          <w:sz w:val="28"/>
          <w:szCs w:val="28"/>
        </w:rPr>
        <w:t> : Installe le package "</w:t>
      </w:r>
      <w:proofErr w:type="spellStart"/>
      <w:r w:rsidRPr="00686F4D">
        <w:rPr>
          <w:sz w:val="28"/>
          <w:szCs w:val="28"/>
        </w:rPr>
        <w:t>build</w:t>
      </w:r>
      <w:proofErr w:type="spellEnd"/>
      <w:r w:rsidRPr="00686F4D">
        <w:rPr>
          <w:sz w:val="28"/>
          <w:szCs w:val="28"/>
        </w:rPr>
        <w:t>-essential", qui est un ensemble de logiciels et outils essentiels pour compiler du code en C et C++.</w:t>
      </w:r>
    </w:p>
    <w:p w14:paraId="6F182BE6" w14:textId="77777777" w:rsidR="00686F4D" w:rsidRPr="00686F4D" w:rsidRDefault="00686F4D" w:rsidP="00686F4D">
      <w:pPr>
        <w:numPr>
          <w:ilvl w:val="0"/>
          <w:numId w:val="30"/>
        </w:numPr>
        <w:rPr>
          <w:sz w:val="28"/>
          <w:szCs w:val="28"/>
        </w:rPr>
      </w:pPr>
      <w:proofErr w:type="gramStart"/>
      <w:r w:rsidRPr="00686F4D">
        <w:rPr>
          <w:b/>
          <w:bCs/>
          <w:sz w:val="28"/>
          <w:szCs w:val="28"/>
        </w:rPr>
        <w:t>apt</w:t>
      </w:r>
      <w:proofErr w:type="gramEnd"/>
      <w:r w:rsidRPr="00686F4D">
        <w:rPr>
          <w:b/>
          <w:bCs/>
          <w:sz w:val="28"/>
          <w:szCs w:val="28"/>
        </w:rPr>
        <w:t xml:space="preserve">-get </w:t>
      </w:r>
      <w:proofErr w:type="spellStart"/>
      <w:r w:rsidRPr="00686F4D">
        <w:rPr>
          <w:b/>
          <w:bCs/>
          <w:sz w:val="28"/>
          <w:szCs w:val="28"/>
        </w:rPr>
        <w:t>install</w:t>
      </w:r>
      <w:proofErr w:type="spellEnd"/>
      <w:r w:rsidRPr="00686F4D">
        <w:rPr>
          <w:b/>
          <w:bCs/>
          <w:sz w:val="28"/>
          <w:szCs w:val="28"/>
        </w:rPr>
        <w:t xml:space="preserve"> -y software-</w:t>
      </w:r>
      <w:proofErr w:type="spellStart"/>
      <w:r w:rsidRPr="00686F4D">
        <w:rPr>
          <w:b/>
          <w:bCs/>
          <w:sz w:val="28"/>
          <w:szCs w:val="28"/>
        </w:rPr>
        <w:t>properties</w:t>
      </w:r>
      <w:proofErr w:type="spellEnd"/>
      <w:r w:rsidRPr="00686F4D">
        <w:rPr>
          <w:b/>
          <w:bCs/>
          <w:sz w:val="28"/>
          <w:szCs w:val="28"/>
        </w:rPr>
        <w:t>-</w:t>
      </w:r>
      <w:proofErr w:type="spellStart"/>
      <w:r w:rsidRPr="00686F4D">
        <w:rPr>
          <w:b/>
          <w:bCs/>
          <w:sz w:val="28"/>
          <w:szCs w:val="28"/>
        </w:rPr>
        <w:t>common</w:t>
      </w:r>
      <w:proofErr w:type="spellEnd"/>
      <w:r w:rsidRPr="00686F4D">
        <w:rPr>
          <w:sz w:val="28"/>
          <w:szCs w:val="28"/>
        </w:rPr>
        <w:t> : Installe des utilitaires pour gérer les dépôts logiciels et les PPA (</w:t>
      </w:r>
      <w:proofErr w:type="spellStart"/>
      <w:r w:rsidRPr="00686F4D">
        <w:rPr>
          <w:sz w:val="28"/>
          <w:szCs w:val="28"/>
        </w:rPr>
        <w:t>Personal</w:t>
      </w:r>
      <w:proofErr w:type="spellEnd"/>
      <w:r w:rsidRPr="00686F4D">
        <w:rPr>
          <w:sz w:val="28"/>
          <w:szCs w:val="28"/>
        </w:rPr>
        <w:t xml:space="preserve"> Package Archives).</w:t>
      </w:r>
    </w:p>
    <w:p w14:paraId="0D58FEB5" w14:textId="77777777" w:rsidR="00686F4D" w:rsidRPr="00686F4D" w:rsidRDefault="00686F4D" w:rsidP="00686F4D">
      <w:pPr>
        <w:numPr>
          <w:ilvl w:val="0"/>
          <w:numId w:val="30"/>
        </w:numPr>
        <w:rPr>
          <w:sz w:val="28"/>
          <w:szCs w:val="28"/>
        </w:rPr>
      </w:pPr>
      <w:proofErr w:type="gramStart"/>
      <w:r w:rsidRPr="00686F4D">
        <w:rPr>
          <w:b/>
          <w:bCs/>
          <w:sz w:val="28"/>
          <w:szCs w:val="28"/>
        </w:rPr>
        <w:t>apt</w:t>
      </w:r>
      <w:proofErr w:type="gramEnd"/>
      <w:r w:rsidRPr="00686F4D">
        <w:rPr>
          <w:b/>
          <w:bCs/>
          <w:sz w:val="28"/>
          <w:szCs w:val="28"/>
        </w:rPr>
        <w:t xml:space="preserve">-get </w:t>
      </w:r>
      <w:proofErr w:type="spellStart"/>
      <w:r w:rsidRPr="00686F4D">
        <w:rPr>
          <w:b/>
          <w:bCs/>
          <w:sz w:val="28"/>
          <w:szCs w:val="28"/>
        </w:rPr>
        <w:t>install</w:t>
      </w:r>
      <w:proofErr w:type="spellEnd"/>
      <w:r w:rsidRPr="00686F4D">
        <w:rPr>
          <w:b/>
          <w:bCs/>
          <w:sz w:val="28"/>
          <w:szCs w:val="28"/>
        </w:rPr>
        <w:t xml:space="preserve"> -y </w:t>
      </w:r>
      <w:proofErr w:type="spellStart"/>
      <w:r w:rsidRPr="00686F4D">
        <w:rPr>
          <w:b/>
          <w:bCs/>
          <w:sz w:val="28"/>
          <w:szCs w:val="28"/>
        </w:rPr>
        <w:t>byobu</w:t>
      </w:r>
      <w:proofErr w:type="spellEnd"/>
      <w:r w:rsidRPr="00686F4D">
        <w:rPr>
          <w:b/>
          <w:bCs/>
          <w:sz w:val="28"/>
          <w:szCs w:val="28"/>
        </w:rPr>
        <w:t xml:space="preserve"> </w:t>
      </w:r>
      <w:proofErr w:type="spellStart"/>
      <w:r w:rsidRPr="00686F4D">
        <w:rPr>
          <w:b/>
          <w:bCs/>
          <w:sz w:val="28"/>
          <w:szCs w:val="28"/>
        </w:rPr>
        <w:t>curl</w:t>
      </w:r>
      <w:proofErr w:type="spellEnd"/>
      <w:r w:rsidRPr="00686F4D">
        <w:rPr>
          <w:b/>
          <w:bCs/>
          <w:sz w:val="28"/>
          <w:szCs w:val="28"/>
        </w:rPr>
        <w:t xml:space="preserve"> git </w:t>
      </w:r>
      <w:proofErr w:type="spellStart"/>
      <w:r w:rsidRPr="00686F4D">
        <w:rPr>
          <w:b/>
          <w:bCs/>
          <w:sz w:val="28"/>
          <w:szCs w:val="28"/>
        </w:rPr>
        <w:t>htop</w:t>
      </w:r>
      <w:proofErr w:type="spellEnd"/>
      <w:r w:rsidRPr="00686F4D">
        <w:rPr>
          <w:b/>
          <w:bCs/>
          <w:sz w:val="28"/>
          <w:szCs w:val="28"/>
        </w:rPr>
        <w:t xml:space="preserve"> man </w:t>
      </w:r>
      <w:proofErr w:type="spellStart"/>
      <w:r w:rsidRPr="00686F4D">
        <w:rPr>
          <w:b/>
          <w:bCs/>
          <w:sz w:val="28"/>
          <w:szCs w:val="28"/>
        </w:rPr>
        <w:t>unzip</w:t>
      </w:r>
      <w:proofErr w:type="spellEnd"/>
      <w:r w:rsidRPr="00686F4D">
        <w:rPr>
          <w:b/>
          <w:bCs/>
          <w:sz w:val="28"/>
          <w:szCs w:val="28"/>
        </w:rPr>
        <w:t xml:space="preserve"> </w:t>
      </w:r>
      <w:proofErr w:type="spellStart"/>
      <w:r w:rsidRPr="00686F4D">
        <w:rPr>
          <w:b/>
          <w:bCs/>
          <w:sz w:val="28"/>
          <w:szCs w:val="28"/>
        </w:rPr>
        <w:t>vim</w:t>
      </w:r>
      <w:proofErr w:type="spellEnd"/>
      <w:r w:rsidRPr="00686F4D">
        <w:rPr>
          <w:b/>
          <w:bCs/>
          <w:sz w:val="28"/>
          <w:szCs w:val="28"/>
        </w:rPr>
        <w:t xml:space="preserve"> </w:t>
      </w:r>
      <w:proofErr w:type="spellStart"/>
      <w:r w:rsidRPr="00686F4D">
        <w:rPr>
          <w:b/>
          <w:bCs/>
          <w:sz w:val="28"/>
          <w:szCs w:val="28"/>
        </w:rPr>
        <w:t>wget</w:t>
      </w:r>
      <w:proofErr w:type="spellEnd"/>
      <w:r w:rsidRPr="00686F4D">
        <w:rPr>
          <w:sz w:val="28"/>
          <w:szCs w:val="28"/>
        </w:rPr>
        <w:t> : Cette commande installe des outils courants comme :</w:t>
      </w:r>
    </w:p>
    <w:p w14:paraId="2A302BAA"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lastRenderedPageBreak/>
        <w:t>byobu</w:t>
      </w:r>
      <w:proofErr w:type="spellEnd"/>
      <w:proofErr w:type="gramEnd"/>
      <w:r w:rsidRPr="00686F4D">
        <w:rPr>
          <w:sz w:val="28"/>
          <w:szCs w:val="28"/>
        </w:rPr>
        <w:t> : un gestionnaire de session terminal,</w:t>
      </w:r>
    </w:p>
    <w:p w14:paraId="1507DE4B"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t>curl</w:t>
      </w:r>
      <w:proofErr w:type="spellEnd"/>
      <w:proofErr w:type="gramEnd"/>
      <w:r w:rsidRPr="00686F4D">
        <w:rPr>
          <w:sz w:val="28"/>
          <w:szCs w:val="28"/>
        </w:rPr>
        <w:t> : un outil de transfert de données avec URL,</w:t>
      </w:r>
    </w:p>
    <w:p w14:paraId="69E7AC4D" w14:textId="77777777" w:rsidR="00686F4D" w:rsidRPr="00686F4D" w:rsidRDefault="00686F4D" w:rsidP="00686F4D">
      <w:pPr>
        <w:numPr>
          <w:ilvl w:val="1"/>
          <w:numId w:val="30"/>
        </w:numPr>
        <w:rPr>
          <w:sz w:val="28"/>
          <w:szCs w:val="28"/>
        </w:rPr>
      </w:pPr>
      <w:proofErr w:type="gramStart"/>
      <w:r w:rsidRPr="00686F4D">
        <w:rPr>
          <w:b/>
          <w:bCs/>
          <w:sz w:val="28"/>
          <w:szCs w:val="28"/>
        </w:rPr>
        <w:t>git</w:t>
      </w:r>
      <w:proofErr w:type="gramEnd"/>
      <w:r w:rsidRPr="00686F4D">
        <w:rPr>
          <w:sz w:val="28"/>
          <w:szCs w:val="28"/>
        </w:rPr>
        <w:t> : un système de gestion de versions,</w:t>
      </w:r>
    </w:p>
    <w:p w14:paraId="77C9E3A1"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t>htop</w:t>
      </w:r>
      <w:proofErr w:type="spellEnd"/>
      <w:proofErr w:type="gramEnd"/>
      <w:r w:rsidRPr="00686F4D">
        <w:rPr>
          <w:sz w:val="28"/>
          <w:szCs w:val="28"/>
        </w:rPr>
        <w:t> : un moniteur interactif des processus,</w:t>
      </w:r>
    </w:p>
    <w:p w14:paraId="172E99A4" w14:textId="77777777" w:rsidR="00686F4D" w:rsidRPr="00686F4D" w:rsidRDefault="00686F4D" w:rsidP="00686F4D">
      <w:pPr>
        <w:numPr>
          <w:ilvl w:val="1"/>
          <w:numId w:val="30"/>
        </w:numPr>
        <w:rPr>
          <w:sz w:val="28"/>
          <w:szCs w:val="28"/>
        </w:rPr>
      </w:pPr>
      <w:proofErr w:type="gramStart"/>
      <w:r w:rsidRPr="00686F4D">
        <w:rPr>
          <w:b/>
          <w:bCs/>
          <w:sz w:val="28"/>
          <w:szCs w:val="28"/>
        </w:rPr>
        <w:t>man</w:t>
      </w:r>
      <w:proofErr w:type="gramEnd"/>
      <w:r w:rsidRPr="00686F4D">
        <w:rPr>
          <w:sz w:val="28"/>
          <w:szCs w:val="28"/>
        </w:rPr>
        <w:t> : pour accéder aux manuels des commandes,</w:t>
      </w:r>
    </w:p>
    <w:p w14:paraId="71C8EFAF"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t>unzip</w:t>
      </w:r>
      <w:proofErr w:type="spellEnd"/>
      <w:proofErr w:type="gramEnd"/>
      <w:r w:rsidRPr="00686F4D">
        <w:rPr>
          <w:sz w:val="28"/>
          <w:szCs w:val="28"/>
        </w:rPr>
        <w:t> : un utilitaire pour décompresser des fichiers ZIP,</w:t>
      </w:r>
    </w:p>
    <w:p w14:paraId="449FF4E0"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t>vim</w:t>
      </w:r>
      <w:proofErr w:type="spellEnd"/>
      <w:proofErr w:type="gramEnd"/>
      <w:r w:rsidRPr="00686F4D">
        <w:rPr>
          <w:sz w:val="28"/>
          <w:szCs w:val="28"/>
        </w:rPr>
        <w:t> : un éditeur de texte,</w:t>
      </w:r>
    </w:p>
    <w:p w14:paraId="47820938" w14:textId="77777777" w:rsidR="00686F4D" w:rsidRPr="00686F4D" w:rsidRDefault="00686F4D" w:rsidP="00686F4D">
      <w:pPr>
        <w:numPr>
          <w:ilvl w:val="1"/>
          <w:numId w:val="30"/>
        </w:numPr>
        <w:rPr>
          <w:sz w:val="28"/>
          <w:szCs w:val="28"/>
        </w:rPr>
      </w:pPr>
      <w:proofErr w:type="spellStart"/>
      <w:proofErr w:type="gramStart"/>
      <w:r w:rsidRPr="00686F4D">
        <w:rPr>
          <w:b/>
          <w:bCs/>
          <w:sz w:val="28"/>
          <w:szCs w:val="28"/>
        </w:rPr>
        <w:t>wget</w:t>
      </w:r>
      <w:proofErr w:type="spellEnd"/>
      <w:proofErr w:type="gramEnd"/>
      <w:r w:rsidRPr="00686F4D">
        <w:rPr>
          <w:sz w:val="28"/>
          <w:szCs w:val="28"/>
        </w:rPr>
        <w:t> : un outil pour télécharger des fichiers depuis le web.</w:t>
      </w:r>
    </w:p>
    <w:p w14:paraId="62A88CFF" w14:textId="77777777" w:rsidR="00686F4D" w:rsidRPr="00686F4D" w:rsidRDefault="00686F4D" w:rsidP="00686F4D">
      <w:pPr>
        <w:numPr>
          <w:ilvl w:val="0"/>
          <w:numId w:val="30"/>
        </w:numPr>
        <w:rPr>
          <w:sz w:val="28"/>
          <w:szCs w:val="28"/>
        </w:rPr>
      </w:pPr>
      <w:proofErr w:type="spellStart"/>
      <w:proofErr w:type="gramStart"/>
      <w:r w:rsidRPr="00686F4D">
        <w:rPr>
          <w:b/>
          <w:bCs/>
          <w:sz w:val="28"/>
          <w:szCs w:val="28"/>
        </w:rPr>
        <w:t>rm</w:t>
      </w:r>
      <w:proofErr w:type="spellEnd"/>
      <w:proofErr w:type="gramEnd"/>
      <w:r w:rsidRPr="00686F4D">
        <w:rPr>
          <w:b/>
          <w:bCs/>
          <w:sz w:val="28"/>
          <w:szCs w:val="28"/>
        </w:rPr>
        <w:t xml:space="preserve"> -</w:t>
      </w:r>
      <w:proofErr w:type="spellStart"/>
      <w:r w:rsidRPr="00686F4D">
        <w:rPr>
          <w:b/>
          <w:bCs/>
          <w:sz w:val="28"/>
          <w:szCs w:val="28"/>
        </w:rPr>
        <w:t>rf</w:t>
      </w:r>
      <w:proofErr w:type="spellEnd"/>
      <w:r w:rsidRPr="00686F4D">
        <w:rPr>
          <w:b/>
          <w:bCs/>
          <w:sz w:val="28"/>
          <w:szCs w:val="28"/>
        </w:rPr>
        <w:t xml:space="preserve"> /var/lib/</w:t>
      </w:r>
      <w:proofErr w:type="spellStart"/>
      <w:r w:rsidRPr="00686F4D">
        <w:rPr>
          <w:b/>
          <w:bCs/>
          <w:sz w:val="28"/>
          <w:szCs w:val="28"/>
        </w:rPr>
        <w:t>apt</w:t>
      </w:r>
      <w:proofErr w:type="spellEnd"/>
      <w:r w:rsidRPr="00686F4D">
        <w:rPr>
          <w:b/>
          <w:bCs/>
          <w:sz w:val="28"/>
          <w:szCs w:val="28"/>
        </w:rPr>
        <w:t>/</w:t>
      </w:r>
      <w:proofErr w:type="spellStart"/>
      <w:r w:rsidRPr="00686F4D">
        <w:rPr>
          <w:b/>
          <w:bCs/>
          <w:sz w:val="28"/>
          <w:szCs w:val="28"/>
        </w:rPr>
        <w:t>lists</w:t>
      </w:r>
      <w:proofErr w:type="spellEnd"/>
      <w:r w:rsidRPr="00686F4D">
        <w:rPr>
          <w:b/>
          <w:bCs/>
          <w:sz w:val="28"/>
          <w:szCs w:val="28"/>
        </w:rPr>
        <w:t>/</w:t>
      </w:r>
      <w:r w:rsidRPr="00686F4D">
        <w:rPr>
          <w:sz w:val="28"/>
          <w:szCs w:val="28"/>
        </w:rPr>
        <w:t> : Cette commande supprime les fichiers de liste de paquets pour économiser de l'espace disque dans l'image Docker.</w:t>
      </w:r>
    </w:p>
    <w:p w14:paraId="773602CD" w14:textId="77777777" w:rsidR="00686F4D" w:rsidRPr="00686F4D" w:rsidRDefault="00686F4D" w:rsidP="00686F4D">
      <w:pPr>
        <w:rPr>
          <w:b/>
          <w:bCs/>
          <w:sz w:val="28"/>
          <w:szCs w:val="28"/>
        </w:rPr>
      </w:pPr>
      <w:r w:rsidRPr="00686F4D">
        <w:rPr>
          <w:b/>
          <w:bCs/>
          <w:sz w:val="28"/>
          <w:szCs w:val="28"/>
        </w:rPr>
        <w:t>3. ADD root</w:t>
      </w:r>
      <w:proofErr w:type="gramStart"/>
      <w:r w:rsidRPr="00686F4D">
        <w:rPr>
          <w:b/>
          <w:bCs/>
          <w:sz w:val="28"/>
          <w:szCs w:val="28"/>
        </w:rPr>
        <w:t>/.</w:t>
      </w:r>
      <w:proofErr w:type="spellStart"/>
      <w:r w:rsidRPr="00686F4D">
        <w:rPr>
          <w:b/>
          <w:bCs/>
          <w:sz w:val="28"/>
          <w:szCs w:val="28"/>
        </w:rPr>
        <w:t>bashrc</w:t>
      </w:r>
      <w:proofErr w:type="spellEnd"/>
      <w:proofErr w:type="gramEnd"/>
      <w:r w:rsidRPr="00686F4D">
        <w:rPr>
          <w:b/>
          <w:bCs/>
          <w:sz w:val="28"/>
          <w:szCs w:val="28"/>
        </w:rPr>
        <w:t xml:space="preserve"> /root/.</w:t>
      </w:r>
      <w:proofErr w:type="spellStart"/>
      <w:r w:rsidRPr="00686F4D">
        <w:rPr>
          <w:b/>
          <w:bCs/>
          <w:sz w:val="28"/>
          <w:szCs w:val="28"/>
        </w:rPr>
        <w:t>bashrc</w:t>
      </w:r>
      <w:proofErr w:type="spellEnd"/>
    </w:p>
    <w:p w14:paraId="6E166F73" w14:textId="77777777" w:rsidR="00686F4D" w:rsidRPr="00686F4D" w:rsidRDefault="00686F4D" w:rsidP="00686F4D">
      <w:pPr>
        <w:numPr>
          <w:ilvl w:val="0"/>
          <w:numId w:val="31"/>
        </w:numPr>
        <w:rPr>
          <w:sz w:val="28"/>
          <w:szCs w:val="28"/>
        </w:rPr>
      </w:pPr>
      <w:r w:rsidRPr="00686F4D">
        <w:rPr>
          <w:sz w:val="28"/>
          <w:szCs w:val="28"/>
        </w:rPr>
        <w:t xml:space="preserve">Cette ligne copie un </w:t>
      </w:r>
      <w:proofErr w:type="gramStart"/>
      <w:r w:rsidRPr="00686F4D">
        <w:rPr>
          <w:sz w:val="28"/>
          <w:szCs w:val="28"/>
        </w:rPr>
        <w:t>fichier .</w:t>
      </w:r>
      <w:proofErr w:type="spellStart"/>
      <w:r w:rsidRPr="00686F4D">
        <w:rPr>
          <w:sz w:val="28"/>
          <w:szCs w:val="28"/>
        </w:rPr>
        <w:t>bashrc</w:t>
      </w:r>
      <w:proofErr w:type="spellEnd"/>
      <w:proofErr w:type="gramEnd"/>
      <w:r w:rsidRPr="00686F4D">
        <w:rPr>
          <w:sz w:val="28"/>
          <w:szCs w:val="28"/>
        </w:rPr>
        <w:t> personnalisé depuis votre machine locale (situé dans le répertoire root) vers le répertoire /root/.</w:t>
      </w:r>
      <w:proofErr w:type="spellStart"/>
      <w:r w:rsidRPr="00686F4D">
        <w:rPr>
          <w:sz w:val="28"/>
          <w:szCs w:val="28"/>
        </w:rPr>
        <w:t>bashrc</w:t>
      </w:r>
      <w:proofErr w:type="spellEnd"/>
      <w:r w:rsidRPr="00686F4D">
        <w:rPr>
          <w:sz w:val="28"/>
          <w:szCs w:val="28"/>
        </w:rPr>
        <w:t xml:space="preserve"> dans l'image Docker. Ce fichier configure des options et des alias pour le </w:t>
      </w:r>
      <w:proofErr w:type="spellStart"/>
      <w:r w:rsidRPr="00686F4D">
        <w:rPr>
          <w:sz w:val="28"/>
          <w:szCs w:val="28"/>
        </w:rPr>
        <w:t>shell</w:t>
      </w:r>
      <w:proofErr w:type="spellEnd"/>
      <w:r w:rsidRPr="00686F4D">
        <w:rPr>
          <w:sz w:val="28"/>
          <w:szCs w:val="28"/>
        </w:rPr>
        <w:t xml:space="preserve"> Bash.</w:t>
      </w:r>
    </w:p>
    <w:p w14:paraId="6DBE8E14" w14:textId="77777777" w:rsidR="00686F4D" w:rsidRPr="00686F4D" w:rsidRDefault="00686F4D" w:rsidP="00686F4D">
      <w:pPr>
        <w:rPr>
          <w:b/>
          <w:bCs/>
          <w:sz w:val="28"/>
          <w:szCs w:val="28"/>
        </w:rPr>
      </w:pPr>
      <w:r w:rsidRPr="00686F4D">
        <w:rPr>
          <w:b/>
          <w:bCs/>
          <w:sz w:val="28"/>
          <w:szCs w:val="28"/>
        </w:rPr>
        <w:t>4. ADD root</w:t>
      </w:r>
      <w:proofErr w:type="gramStart"/>
      <w:r w:rsidRPr="00686F4D">
        <w:rPr>
          <w:b/>
          <w:bCs/>
          <w:sz w:val="28"/>
          <w:szCs w:val="28"/>
        </w:rPr>
        <w:t>/.</w:t>
      </w:r>
      <w:proofErr w:type="spellStart"/>
      <w:r w:rsidRPr="00686F4D">
        <w:rPr>
          <w:b/>
          <w:bCs/>
          <w:sz w:val="28"/>
          <w:szCs w:val="28"/>
        </w:rPr>
        <w:t>gitconfig</w:t>
      </w:r>
      <w:proofErr w:type="spellEnd"/>
      <w:proofErr w:type="gramEnd"/>
      <w:r w:rsidRPr="00686F4D">
        <w:rPr>
          <w:b/>
          <w:bCs/>
          <w:sz w:val="28"/>
          <w:szCs w:val="28"/>
        </w:rPr>
        <w:t xml:space="preserve"> /root/.</w:t>
      </w:r>
      <w:proofErr w:type="spellStart"/>
      <w:r w:rsidRPr="00686F4D">
        <w:rPr>
          <w:b/>
          <w:bCs/>
          <w:sz w:val="28"/>
          <w:szCs w:val="28"/>
        </w:rPr>
        <w:t>gitconfig</w:t>
      </w:r>
      <w:proofErr w:type="spellEnd"/>
    </w:p>
    <w:p w14:paraId="425D867C" w14:textId="77777777" w:rsidR="00686F4D" w:rsidRPr="00686F4D" w:rsidRDefault="00686F4D" w:rsidP="00686F4D">
      <w:pPr>
        <w:numPr>
          <w:ilvl w:val="0"/>
          <w:numId w:val="32"/>
        </w:numPr>
        <w:rPr>
          <w:sz w:val="28"/>
          <w:szCs w:val="28"/>
        </w:rPr>
      </w:pPr>
      <w:r w:rsidRPr="00686F4D">
        <w:rPr>
          <w:sz w:val="28"/>
          <w:szCs w:val="28"/>
        </w:rPr>
        <w:t xml:space="preserve">Cela copie le fichier de configuration Git </w:t>
      </w:r>
      <w:proofErr w:type="gramStart"/>
      <w:r w:rsidRPr="00686F4D">
        <w:rPr>
          <w:sz w:val="28"/>
          <w:szCs w:val="28"/>
        </w:rPr>
        <w:t>personnalisé .</w:t>
      </w:r>
      <w:proofErr w:type="spellStart"/>
      <w:r w:rsidRPr="00686F4D">
        <w:rPr>
          <w:sz w:val="28"/>
          <w:szCs w:val="28"/>
        </w:rPr>
        <w:t>gitconfig</w:t>
      </w:r>
      <w:proofErr w:type="spellEnd"/>
      <w:proofErr w:type="gramEnd"/>
      <w:r w:rsidRPr="00686F4D">
        <w:rPr>
          <w:sz w:val="28"/>
          <w:szCs w:val="28"/>
        </w:rPr>
        <w:t> depuis votre machine locale vers /root/.</w:t>
      </w:r>
      <w:proofErr w:type="spellStart"/>
      <w:r w:rsidRPr="00686F4D">
        <w:rPr>
          <w:sz w:val="28"/>
          <w:szCs w:val="28"/>
        </w:rPr>
        <w:t>gitconfig</w:t>
      </w:r>
      <w:proofErr w:type="spellEnd"/>
      <w:r w:rsidRPr="00686F4D">
        <w:rPr>
          <w:sz w:val="28"/>
          <w:szCs w:val="28"/>
        </w:rPr>
        <w:t> dans le conteneur.</w:t>
      </w:r>
    </w:p>
    <w:p w14:paraId="18FD0835" w14:textId="77777777" w:rsidR="00686F4D" w:rsidRPr="00686F4D" w:rsidRDefault="00686F4D" w:rsidP="00686F4D">
      <w:pPr>
        <w:rPr>
          <w:b/>
          <w:bCs/>
          <w:sz w:val="28"/>
          <w:szCs w:val="28"/>
        </w:rPr>
      </w:pPr>
      <w:r w:rsidRPr="00686F4D">
        <w:rPr>
          <w:b/>
          <w:bCs/>
          <w:sz w:val="28"/>
          <w:szCs w:val="28"/>
        </w:rPr>
        <w:t>5. ADD root</w:t>
      </w:r>
      <w:proofErr w:type="gramStart"/>
      <w:r w:rsidRPr="00686F4D">
        <w:rPr>
          <w:b/>
          <w:bCs/>
          <w:sz w:val="28"/>
          <w:szCs w:val="28"/>
        </w:rPr>
        <w:t>/.scripts</w:t>
      </w:r>
      <w:proofErr w:type="gramEnd"/>
      <w:r w:rsidRPr="00686F4D">
        <w:rPr>
          <w:b/>
          <w:bCs/>
          <w:sz w:val="28"/>
          <w:szCs w:val="28"/>
        </w:rPr>
        <w:t xml:space="preserve"> /root/.scripts</w:t>
      </w:r>
    </w:p>
    <w:p w14:paraId="3E30A5D5" w14:textId="77777777" w:rsidR="00686F4D" w:rsidRPr="00686F4D" w:rsidRDefault="00686F4D" w:rsidP="00686F4D">
      <w:pPr>
        <w:numPr>
          <w:ilvl w:val="0"/>
          <w:numId w:val="33"/>
        </w:numPr>
        <w:rPr>
          <w:sz w:val="28"/>
          <w:szCs w:val="28"/>
        </w:rPr>
      </w:pPr>
      <w:r w:rsidRPr="00686F4D">
        <w:rPr>
          <w:sz w:val="28"/>
          <w:szCs w:val="28"/>
        </w:rPr>
        <w:t>Cette commande copie le dossier scripts de votre machine locale vers /root</w:t>
      </w:r>
      <w:proofErr w:type="gramStart"/>
      <w:r w:rsidRPr="00686F4D">
        <w:rPr>
          <w:sz w:val="28"/>
          <w:szCs w:val="28"/>
        </w:rPr>
        <w:t>/.scripts</w:t>
      </w:r>
      <w:proofErr w:type="gramEnd"/>
      <w:r w:rsidRPr="00686F4D">
        <w:rPr>
          <w:sz w:val="28"/>
          <w:szCs w:val="28"/>
        </w:rPr>
        <w:t xml:space="preserve">. Ce dossier pourrait contenir des scripts </w:t>
      </w:r>
      <w:proofErr w:type="spellStart"/>
      <w:r w:rsidRPr="00686F4D">
        <w:rPr>
          <w:sz w:val="28"/>
          <w:szCs w:val="28"/>
        </w:rPr>
        <w:t>bash</w:t>
      </w:r>
      <w:proofErr w:type="spellEnd"/>
      <w:r w:rsidRPr="00686F4D">
        <w:rPr>
          <w:sz w:val="28"/>
          <w:szCs w:val="28"/>
        </w:rPr>
        <w:t xml:space="preserve"> ou d'autres scripts utilitaires à exécuter dans le conteneur.</w:t>
      </w:r>
    </w:p>
    <w:p w14:paraId="6B56A847" w14:textId="77777777" w:rsidR="00686F4D" w:rsidRPr="00686F4D" w:rsidRDefault="00686F4D" w:rsidP="00686F4D">
      <w:pPr>
        <w:rPr>
          <w:b/>
          <w:bCs/>
          <w:sz w:val="28"/>
          <w:szCs w:val="28"/>
        </w:rPr>
      </w:pPr>
      <w:r w:rsidRPr="00686F4D">
        <w:rPr>
          <w:b/>
          <w:bCs/>
          <w:sz w:val="28"/>
          <w:szCs w:val="28"/>
        </w:rPr>
        <w:t>6. ENV HOME /root (marqué par ???)</w:t>
      </w:r>
    </w:p>
    <w:p w14:paraId="7682AC11" w14:textId="77777777" w:rsidR="00686F4D" w:rsidRPr="00686F4D" w:rsidRDefault="00686F4D" w:rsidP="00686F4D">
      <w:pPr>
        <w:numPr>
          <w:ilvl w:val="0"/>
          <w:numId w:val="34"/>
        </w:numPr>
        <w:rPr>
          <w:sz w:val="28"/>
          <w:szCs w:val="28"/>
        </w:rPr>
      </w:pPr>
      <w:r w:rsidRPr="00686F4D">
        <w:rPr>
          <w:sz w:val="28"/>
          <w:szCs w:val="28"/>
        </w:rPr>
        <w:t>Cette instruction définit la variable d'environnement HOME, qui pointe vers le répertoire /root. Cela indique au système que le répertoire /root est le répertoire personnel de l'utilisateur root.</w:t>
      </w:r>
    </w:p>
    <w:p w14:paraId="0E10072F" w14:textId="77777777" w:rsidR="00686F4D" w:rsidRPr="00686F4D" w:rsidRDefault="00686F4D" w:rsidP="00686F4D">
      <w:pPr>
        <w:rPr>
          <w:b/>
          <w:bCs/>
          <w:sz w:val="28"/>
          <w:szCs w:val="28"/>
        </w:rPr>
      </w:pPr>
      <w:r w:rsidRPr="00686F4D">
        <w:rPr>
          <w:b/>
          <w:bCs/>
          <w:sz w:val="28"/>
          <w:szCs w:val="28"/>
        </w:rPr>
        <w:t>7. WORKDIR /root (marqué par ???)</w:t>
      </w:r>
    </w:p>
    <w:p w14:paraId="17F0450F" w14:textId="77777777" w:rsidR="00686F4D" w:rsidRPr="00686F4D" w:rsidRDefault="00686F4D" w:rsidP="00686F4D">
      <w:pPr>
        <w:numPr>
          <w:ilvl w:val="0"/>
          <w:numId w:val="35"/>
        </w:numPr>
        <w:rPr>
          <w:sz w:val="28"/>
          <w:szCs w:val="28"/>
        </w:rPr>
      </w:pPr>
      <w:r w:rsidRPr="00686F4D">
        <w:rPr>
          <w:sz w:val="28"/>
          <w:szCs w:val="28"/>
        </w:rPr>
        <w:t>Cette instruction change le répertoire de travail par défaut du conteneur en /root. Cela signifie que toute commande exécutée après cette ligne se fera à partir de ce répertoire.</w:t>
      </w:r>
    </w:p>
    <w:p w14:paraId="7795FFA7" w14:textId="77777777" w:rsidR="00686F4D" w:rsidRPr="00686F4D" w:rsidRDefault="00686F4D" w:rsidP="00686F4D">
      <w:pPr>
        <w:rPr>
          <w:b/>
          <w:bCs/>
          <w:sz w:val="28"/>
          <w:szCs w:val="28"/>
        </w:rPr>
      </w:pPr>
      <w:r w:rsidRPr="00686F4D">
        <w:rPr>
          <w:b/>
          <w:bCs/>
          <w:sz w:val="28"/>
          <w:szCs w:val="28"/>
        </w:rPr>
        <w:t>8. CMD ["</w:t>
      </w:r>
      <w:proofErr w:type="spellStart"/>
      <w:r w:rsidRPr="00686F4D">
        <w:rPr>
          <w:b/>
          <w:bCs/>
          <w:sz w:val="28"/>
          <w:szCs w:val="28"/>
        </w:rPr>
        <w:t>bash</w:t>
      </w:r>
      <w:proofErr w:type="spellEnd"/>
      <w:r w:rsidRPr="00686F4D">
        <w:rPr>
          <w:b/>
          <w:bCs/>
          <w:sz w:val="28"/>
          <w:szCs w:val="28"/>
        </w:rPr>
        <w:t>"]</w:t>
      </w:r>
    </w:p>
    <w:p w14:paraId="507D9424" w14:textId="77777777" w:rsidR="00686F4D" w:rsidRPr="00686F4D" w:rsidRDefault="00686F4D" w:rsidP="00686F4D">
      <w:pPr>
        <w:numPr>
          <w:ilvl w:val="0"/>
          <w:numId w:val="36"/>
        </w:numPr>
        <w:rPr>
          <w:sz w:val="28"/>
          <w:szCs w:val="28"/>
        </w:rPr>
      </w:pPr>
      <w:r w:rsidRPr="00686F4D">
        <w:rPr>
          <w:sz w:val="28"/>
          <w:szCs w:val="28"/>
        </w:rPr>
        <w:t xml:space="preserve">Définit la commande par défaut à exécuter lorsque le conteneur démarre. Ici, le conteneur ouvrira un </w:t>
      </w:r>
      <w:proofErr w:type="spellStart"/>
      <w:r w:rsidRPr="00686F4D">
        <w:rPr>
          <w:sz w:val="28"/>
          <w:szCs w:val="28"/>
        </w:rPr>
        <w:t>shell</w:t>
      </w:r>
      <w:proofErr w:type="spellEnd"/>
      <w:r w:rsidRPr="00686F4D">
        <w:rPr>
          <w:sz w:val="28"/>
          <w:szCs w:val="28"/>
        </w:rPr>
        <w:t xml:space="preserve"> Bash.</w:t>
      </w:r>
    </w:p>
    <w:p w14:paraId="3D9D4B67" w14:textId="7CA90742" w:rsidR="00686F4D" w:rsidRPr="00FB0311" w:rsidRDefault="00686F4D" w:rsidP="0082498B">
      <w:pPr>
        <w:rPr>
          <w:sz w:val="28"/>
          <w:szCs w:val="28"/>
        </w:rPr>
      </w:pPr>
    </w:p>
    <w:p w14:paraId="3AB9E8BB" w14:textId="77777777" w:rsidR="00686F4D" w:rsidRDefault="00686F4D" w:rsidP="00686F4D">
      <w:pPr>
        <w:rPr>
          <w:sz w:val="28"/>
          <w:szCs w:val="28"/>
        </w:rPr>
      </w:pPr>
      <w:r>
        <w:rPr>
          <w:sz w:val="28"/>
          <w:szCs w:val="28"/>
        </w:rPr>
        <w:t>2)</w:t>
      </w:r>
    </w:p>
    <w:p w14:paraId="3A7A9423" w14:textId="1ACDA69C" w:rsidR="00686F4D" w:rsidRPr="0000391E" w:rsidRDefault="00686F4D" w:rsidP="0000391E">
      <w:pPr>
        <w:pStyle w:val="Paragraphedeliste"/>
        <w:numPr>
          <w:ilvl w:val="0"/>
          <w:numId w:val="37"/>
        </w:numPr>
        <w:rPr>
          <w:sz w:val="28"/>
          <w:szCs w:val="28"/>
        </w:rPr>
      </w:pPr>
      <w:r w:rsidRPr="0000391E">
        <w:rPr>
          <w:b/>
          <w:bCs/>
          <w:sz w:val="28"/>
          <w:szCs w:val="28"/>
        </w:rPr>
        <w:t>CMD ["</w:t>
      </w:r>
      <w:proofErr w:type="spellStart"/>
      <w:r w:rsidRPr="0000391E">
        <w:rPr>
          <w:b/>
          <w:bCs/>
          <w:sz w:val="28"/>
          <w:szCs w:val="28"/>
        </w:rPr>
        <w:t>bash</w:t>
      </w:r>
      <w:proofErr w:type="spellEnd"/>
      <w:r w:rsidRPr="0000391E">
        <w:rPr>
          <w:b/>
          <w:bCs/>
          <w:sz w:val="28"/>
          <w:szCs w:val="28"/>
        </w:rPr>
        <w:t>"]</w:t>
      </w:r>
      <w:r w:rsidRPr="0000391E">
        <w:rPr>
          <w:sz w:val="28"/>
          <w:szCs w:val="28"/>
        </w:rPr>
        <w:t xml:space="preserve"> : Cette ligne signifie que par défaut, lorsque le conteneur démarre, il ouvre un </w:t>
      </w:r>
      <w:proofErr w:type="spellStart"/>
      <w:r w:rsidRPr="0000391E">
        <w:rPr>
          <w:sz w:val="28"/>
          <w:szCs w:val="28"/>
        </w:rPr>
        <w:t>shell</w:t>
      </w:r>
      <w:proofErr w:type="spellEnd"/>
      <w:r w:rsidRPr="0000391E">
        <w:rPr>
          <w:sz w:val="28"/>
          <w:szCs w:val="28"/>
        </w:rPr>
        <w:t xml:space="preserve"> Bash. Cependant, l'utilisateur peut remplacer cette commande par une autre au moment de </w:t>
      </w:r>
      <w:r w:rsidRPr="0000391E">
        <w:rPr>
          <w:sz w:val="28"/>
          <w:szCs w:val="28"/>
        </w:rPr>
        <w:lastRenderedPageBreak/>
        <w:t>l'exécution (par exemple, en passant une commande différente via docker run).</w:t>
      </w:r>
    </w:p>
    <w:p w14:paraId="0B91D943" w14:textId="055BAD4A" w:rsidR="00686F4D" w:rsidRPr="00686F4D" w:rsidRDefault="00686F4D" w:rsidP="00686F4D">
      <w:pPr>
        <w:pStyle w:val="Paragraphedeliste"/>
        <w:numPr>
          <w:ilvl w:val="0"/>
          <w:numId w:val="27"/>
        </w:numPr>
        <w:rPr>
          <w:sz w:val="28"/>
          <w:szCs w:val="28"/>
        </w:rPr>
      </w:pPr>
      <w:r w:rsidRPr="00686F4D">
        <w:rPr>
          <w:b/>
          <w:bCs/>
          <w:sz w:val="28"/>
          <w:szCs w:val="28"/>
        </w:rPr>
        <w:t>ENTRYPOINT</w:t>
      </w:r>
      <w:r w:rsidRPr="00686F4D">
        <w:rPr>
          <w:sz w:val="28"/>
          <w:szCs w:val="28"/>
        </w:rPr>
        <w:t> : Contrairement à CMD, ENTRYPOINT définit un point d'entrée fixe pour le conteneur, que l'utilisateur ne peut pas remplacer facilement. C'est utile pour forcer un comportement particulier, comme l'exécution automatique d'un script.</w:t>
      </w:r>
    </w:p>
    <w:p w14:paraId="5E492AC2" w14:textId="2B5C1568" w:rsidR="00686F4D" w:rsidRDefault="0085377D" w:rsidP="0001442F">
      <w:pPr>
        <w:rPr>
          <w:sz w:val="28"/>
          <w:szCs w:val="28"/>
        </w:rPr>
      </w:pPr>
      <w:r w:rsidRPr="0085377D">
        <w:rPr>
          <w:noProof/>
          <w:sz w:val="28"/>
          <w:szCs w:val="28"/>
        </w:rPr>
        <w:drawing>
          <wp:inline distT="0" distB="0" distL="0" distR="0" wp14:anchorId="06ADF294" wp14:editId="5A3FC94B">
            <wp:extent cx="3372298" cy="1957137"/>
            <wp:effectExtent l="0" t="0" r="6350" b="0"/>
            <wp:docPr id="2066813006"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13006" name="Image 1" descr="Une image contenant texte, capture d’écran, Police, algèbre&#10;&#10;Description générée automatiquement"/>
                    <pic:cNvPicPr/>
                  </pic:nvPicPr>
                  <pic:blipFill>
                    <a:blip r:embed="rId26"/>
                    <a:stretch>
                      <a:fillRect/>
                    </a:stretch>
                  </pic:blipFill>
                  <pic:spPr>
                    <a:xfrm>
                      <a:off x="0" y="0"/>
                      <a:ext cx="3407792" cy="1977736"/>
                    </a:xfrm>
                    <a:prstGeom prst="rect">
                      <a:avLst/>
                    </a:prstGeom>
                  </pic:spPr>
                </pic:pic>
              </a:graphicData>
            </a:graphic>
          </wp:inline>
        </w:drawing>
      </w:r>
    </w:p>
    <w:p w14:paraId="71132565" w14:textId="3FF3D51F" w:rsidR="0085377D" w:rsidRDefault="0085377D" w:rsidP="0001442F">
      <w:pPr>
        <w:rPr>
          <w:sz w:val="28"/>
          <w:szCs w:val="28"/>
        </w:rPr>
      </w:pPr>
      <w:r w:rsidRPr="0085377D">
        <w:rPr>
          <w:noProof/>
          <w:sz w:val="28"/>
          <w:szCs w:val="28"/>
        </w:rPr>
        <w:drawing>
          <wp:inline distT="0" distB="0" distL="0" distR="0" wp14:anchorId="0843D816" wp14:editId="69EEB571">
            <wp:extent cx="5760720" cy="692785"/>
            <wp:effectExtent l="0" t="0" r="5080" b="5715"/>
            <wp:docPr id="1199498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98856" name=""/>
                    <pic:cNvPicPr/>
                  </pic:nvPicPr>
                  <pic:blipFill>
                    <a:blip r:embed="rId27"/>
                    <a:stretch>
                      <a:fillRect/>
                    </a:stretch>
                  </pic:blipFill>
                  <pic:spPr>
                    <a:xfrm>
                      <a:off x="0" y="0"/>
                      <a:ext cx="5760720" cy="692785"/>
                    </a:xfrm>
                    <a:prstGeom prst="rect">
                      <a:avLst/>
                    </a:prstGeom>
                  </pic:spPr>
                </pic:pic>
              </a:graphicData>
            </a:graphic>
          </wp:inline>
        </w:drawing>
      </w:r>
    </w:p>
    <w:p w14:paraId="545EBA42" w14:textId="77777777" w:rsidR="0085377D" w:rsidRDefault="0085377D" w:rsidP="0001442F">
      <w:pPr>
        <w:rPr>
          <w:sz w:val="28"/>
          <w:szCs w:val="28"/>
        </w:rPr>
      </w:pPr>
    </w:p>
    <w:p w14:paraId="46069868" w14:textId="77777777" w:rsidR="0085377D" w:rsidRDefault="0085377D" w:rsidP="0001442F">
      <w:pPr>
        <w:rPr>
          <w:sz w:val="28"/>
          <w:szCs w:val="28"/>
        </w:rPr>
      </w:pPr>
    </w:p>
    <w:p w14:paraId="03442601" w14:textId="183314C8" w:rsidR="0000391E" w:rsidRDefault="007B660F" w:rsidP="0001442F">
      <w:pPr>
        <w:rPr>
          <w:sz w:val="28"/>
          <w:szCs w:val="28"/>
        </w:rPr>
      </w:pPr>
      <w:r>
        <w:rPr>
          <w:sz w:val="28"/>
          <w:szCs w:val="28"/>
        </w:rPr>
        <w:t>5.17</w:t>
      </w:r>
    </w:p>
    <w:p w14:paraId="70526186" w14:textId="0CA20807" w:rsidR="007B660F" w:rsidRDefault="007B660F" w:rsidP="0001442F">
      <w:pPr>
        <w:rPr>
          <w:sz w:val="28"/>
          <w:szCs w:val="28"/>
        </w:rPr>
      </w:pPr>
      <w:r>
        <w:rPr>
          <w:sz w:val="28"/>
          <w:szCs w:val="28"/>
        </w:rPr>
        <w:t>1)</w:t>
      </w:r>
    </w:p>
    <w:p w14:paraId="7D5631DB" w14:textId="71E755B6" w:rsidR="007B660F" w:rsidRDefault="007B660F" w:rsidP="0001442F">
      <w:pPr>
        <w:rPr>
          <w:sz w:val="28"/>
          <w:szCs w:val="28"/>
        </w:rPr>
      </w:pPr>
      <w:r w:rsidRPr="007B660F">
        <w:rPr>
          <w:noProof/>
          <w:sz w:val="28"/>
          <w:szCs w:val="28"/>
        </w:rPr>
        <w:drawing>
          <wp:inline distT="0" distB="0" distL="0" distR="0" wp14:anchorId="52D02B84" wp14:editId="4DAC0E0C">
            <wp:extent cx="5760720" cy="2247900"/>
            <wp:effectExtent l="0" t="0" r="5080" b="0"/>
            <wp:docPr id="2669986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98669" name="Image 1" descr="Une image contenant texte, capture d’écran, Police, nombre&#10;&#10;Description générée automatiquement"/>
                    <pic:cNvPicPr/>
                  </pic:nvPicPr>
                  <pic:blipFill>
                    <a:blip r:embed="rId28"/>
                    <a:stretch>
                      <a:fillRect/>
                    </a:stretch>
                  </pic:blipFill>
                  <pic:spPr>
                    <a:xfrm>
                      <a:off x="0" y="0"/>
                      <a:ext cx="5760720" cy="2247900"/>
                    </a:xfrm>
                    <a:prstGeom prst="rect">
                      <a:avLst/>
                    </a:prstGeom>
                  </pic:spPr>
                </pic:pic>
              </a:graphicData>
            </a:graphic>
          </wp:inline>
        </w:drawing>
      </w:r>
    </w:p>
    <w:p w14:paraId="12A848FC" w14:textId="0661089B" w:rsidR="007B660F" w:rsidRDefault="007B660F" w:rsidP="0001442F">
      <w:pPr>
        <w:rPr>
          <w:sz w:val="28"/>
          <w:szCs w:val="28"/>
        </w:rPr>
      </w:pPr>
      <w:r>
        <w:rPr>
          <w:sz w:val="28"/>
          <w:szCs w:val="28"/>
        </w:rPr>
        <w:t>Historique pour html-hello-world</w:t>
      </w:r>
      <w:proofErr w:type="gramStart"/>
      <w:r>
        <w:rPr>
          <w:sz w:val="28"/>
          <w:szCs w:val="28"/>
        </w:rPr>
        <w:t> :v</w:t>
      </w:r>
      <w:proofErr w:type="gramEnd"/>
      <w:r>
        <w:rPr>
          <w:sz w:val="28"/>
          <w:szCs w:val="28"/>
        </w:rPr>
        <w:t xml:space="preserve">1 : </w:t>
      </w:r>
    </w:p>
    <w:p w14:paraId="7625EBF1" w14:textId="77777777" w:rsidR="007B660F" w:rsidRDefault="007B660F" w:rsidP="0001442F">
      <w:pPr>
        <w:rPr>
          <w:sz w:val="28"/>
          <w:szCs w:val="28"/>
        </w:rPr>
      </w:pPr>
    </w:p>
    <w:p w14:paraId="6AED4123" w14:textId="7B47F2FC" w:rsidR="007B660F" w:rsidRDefault="007B660F" w:rsidP="0001442F">
      <w:pPr>
        <w:rPr>
          <w:sz w:val="28"/>
          <w:szCs w:val="28"/>
        </w:rPr>
      </w:pPr>
      <w:r w:rsidRPr="007B660F">
        <w:rPr>
          <w:noProof/>
          <w:sz w:val="28"/>
          <w:szCs w:val="28"/>
        </w:rPr>
        <w:lastRenderedPageBreak/>
        <w:drawing>
          <wp:inline distT="0" distB="0" distL="0" distR="0" wp14:anchorId="1241A2D0" wp14:editId="14917EC9">
            <wp:extent cx="5760720" cy="2012315"/>
            <wp:effectExtent l="0" t="0" r="5080" b="0"/>
            <wp:docPr id="191741934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9346" name="Image 1" descr="Une image contenant texte, capture d’écran, Police, document&#10;&#10;Description générée automatiquement"/>
                    <pic:cNvPicPr/>
                  </pic:nvPicPr>
                  <pic:blipFill>
                    <a:blip r:embed="rId29"/>
                    <a:stretch>
                      <a:fillRect/>
                    </a:stretch>
                  </pic:blipFill>
                  <pic:spPr>
                    <a:xfrm>
                      <a:off x="0" y="0"/>
                      <a:ext cx="5760720" cy="2012315"/>
                    </a:xfrm>
                    <a:prstGeom prst="rect">
                      <a:avLst/>
                    </a:prstGeom>
                  </pic:spPr>
                </pic:pic>
              </a:graphicData>
            </a:graphic>
          </wp:inline>
        </w:drawing>
      </w:r>
    </w:p>
    <w:p w14:paraId="1F07A0B1" w14:textId="77777777" w:rsidR="007B660F" w:rsidRDefault="007B660F" w:rsidP="0001442F">
      <w:pPr>
        <w:rPr>
          <w:sz w:val="28"/>
          <w:szCs w:val="28"/>
        </w:rPr>
      </w:pPr>
    </w:p>
    <w:p w14:paraId="2E1E9DDD" w14:textId="77777777" w:rsidR="007B660F" w:rsidRDefault="007B660F" w:rsidP="0001442F">
      <w:pPr>
        <w:rPr>
          <w:sz w:val="28"/>
          <w:szCs w:val="28"/>
        </w:rPr>
      </w:pPr>
    </w:p>
    <w:p w14:paraId="7219A2E9" w14:textId="77777777" w:rsidR="007B660F" w:rsidRDefault="007B660F" w:rsidP="0001442F">
      <w:pPr>
        <w:rPr>
          <w:sz w:val="28"/>
          <w:szCs w:val="28"/>
        </w:rPr>
      </w:pPr>
    </w:p>
    <w:p w14:paraId="6A15CF89" w14:textId="1DF5A068" w:rsidR="007B660F" w:rsidRDefault="007B660F" w:rsidP="0001442F">
      <w:pPr>
        <w:rPr>
          <w:sz w:val="28"/>
          <w:szCs w:val="28"/>
        </w:rPr>
      </w:pPr>
      <w:r>
        <w:rPr>
          <w:sz w:val="28"/>
          <w:szCs w:val="28"/>
        </w:rPr>
        <w:t xml:space="preserve">Historique pour </w:t>
      </w:r>
      <w:proofErr w:type="spellStart"/>
      <w:r>
        <w:rPr>
          <w:sz w:val="28"/>
          <w:szCs w:val="28"/>
        </w:rPr>
        <w:t>ubuntu-junia</w:t>
      </w:r>
      <w:proofErr w:type="spellEnd"/>
      <w:proofErr w:type="gramStart"/>
      <w:r>
        <w:rPr>
          <w:sz w:val="28"/>
          <w:szCs w:val="28"/>
        </w:rPr>
        <w:t> :v</w:t>
      </w:r>
      <w:proofErr w:type="gramEnd"/>
      <w:r>
        <w:rPr>
          <w:sz w:val="28"/>
          <w:szCs w:val="28"/>
        </w:rPr>
        <w:t>1 :</w:t>
      </w:r>
    </w:p>
    <w:p w14:paraId="5CEA316A" w14:textId="77777777" w:rsidR="007B660F" w:rsidRDefault="007B660F" w:rsidP="0001442F">
      <w:pPr>
        <w:rPr>
          <w:sz w:val="28"/>
          <w:szCs w:val="28"/>
        </w:rPr>
      </w:pPr>
    </w:p>
    <w:p w14:paraId="6633435E" w14:textId="077491E3" w:rsidR="007B660F" w:rsidRDefault="007B660F" w:rsidP="0001442F">
      <w:pPr>
        <w:rPr>
          <w:sz w:val="28"/>
          <w:szCs w:val="28"/>
        </w:rPr>
      </w:pPr>
      <w:r w:rsidRPr="007B660F">
        <w:rPr>
          <w:noProof/>
          <w:sz w:val="28"/>
          <w:szCs w:val="28"/>
        </w:rPr>
        <w:drawing>
          <wp:inline distT="0" distB="0" distL="0" distR="0" wp14:anchorId="1E0D66E4" wp14:editId="30864BF9">
            <wp:extent cx="5760720" cy="1583690"/>
            <wp:effectExtent l="0" t="0" r="5080" b="3810"/>
            <wp:docPr id="12247765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7656" name="Image 1" descr="Une image contenant texte, capture d’écran, Police, document&#10;&#10;Description générée automatiquement"/>
                    <pic:cNvPicPr/>
                  </pic:nvPicPr>
                  <pic:blipFill>
                    <a:blip r:embed="rId30"/>
                    <a:stretch>
                      <a:fillRect/>
                    </a:stretch>
                  </pic:blipFill>
                  <pic:spPr>
                    <a:xfrm>
                      <a:off x="0" y="0"/>
                      <a:ext cx="5760720" cy="1583690"/>
                    </a:xfrm>
                    <a:prstGeom prst="rect">
                      <a:avLst/>
                    </a:prstGeom>
                  </pic:spPr>
                </pic:pic>
              </a:graphicData>
            </a:graphic>
          </wp:inline>
        </w:drawing>
      </w:r>
    </w:p>
    <w:p w14:paraId="235FF769" w14:textId="77777777" w:rsidR="007B660F" w:rsidRDefault="007B660F" w:rsidP="0001442F">
      <w:pPr>
        <w:rPr>
          <w:sz w:val="28"/>
          <w:szCs w:val="28"/>
        </w:rPr>
      </w:pPr>
    </w:p>
    <w:p w14:paraId="74C5548F" w14:textId="77777777" w:rsidR="00405541" w:rsidRPr="00405541" w:rsidRDefault="00405541" w:rsidP="00405541">
      <w:pPr>
        <w:rPr>
          <w:sz w:val="28"/>
          <w:szCs w:val="28"/>
        </w:rPr>
      </w:pPr>
      <w:r w:rsidRPr="00405541">
        <w:rPr>
          <w:sz w:val="28"/>
          <w:szCs w:val="28"/>
        </w:rPr>
        <w:t xml:space="preserve">Le </w:t>
      </w:r>
      <w:proofErr w:type="spellStart"/>
      <w:r w:rsidRPr="00405541">
        <w:rPr>
          <w:sz w:val="28"/>
          <w:szCs w:val="28"/>
        </w:rPr>
        <w:t>Dockerfile</w:t>
      </w:r>
      <w:proofErr w:type="spellEnd"/>
      <w:r w:rsidRPr="00405541">
        <w:rPr>
          <w:sz w:val="28"/>
          <w:szCs w:val="28"/>
        </w:rPr>
        <w:t xml:space="preserve"> est un ensemble d'instructions pour construire une image Docker, tandis que l'historique d'une image montre chaque commande exécutée lors de sa création, étape par étape.</w:t>
      </w:r>
    </w:p>
    <w:p w14:paraId="5149EC75" w14:textId="77777777" w:rsidR="00405541" w:rsidRPr="00405541" w:rsidRDefault="00405541" w:rsidP="00405541">
      <w:pPr>
        <w:rPr>
          <w:sz w:val="28"/>
          <w:szCs w:val="28"/>
        </w:rPr>
      </w:pPr>
      <w:r w:rsidRPr="00405541">
        <w:rPr>
          <w:sz w:val="28"/>
          <w:szCs w:val="28"/>
        </w:rPr>
        <w:t xml:space="preserve">Différences entre l'historique et le </w:t>
      </w:r>
      <w:proofErr w:type="spellStart"/>
      <w:r w:rsidRPr="00405541">
        <w:rPr>
          <w:sz w:val="28"/>
          <w:szCs w:val="28"/>
        </w:rPr>
        <w:t>Dockerfile</w:t>
      </w:r>
      <w:proofErr w:type="spellEnd"/>
      <w:r w:rsidRPr="00405541">
        <w:rPr>
          <w:sz w:val="28"/>
          <w:szCs w:val="28"/>
        </w:rPr>
        <w:t xml:space="preserve"> :</w:t>
      </w:r>
    </w:p>
    <w:p w14:paraId="1C011DBF" w14:textId="77777777" w:rsidR="00405541" w:rsidRPr="00405541" w:rsidRDefault="00405541" w:rsidP="00405541">
      <w:pPr>
        <w:numPr>
          <w:ilvl w:val="0"/>
          <w:numId w:val="38"/>
        </w:numPr>
        <w:rPr>
          <w:sz w:val="28"/>
          <w:szCs w:val="28"/>
        </w:rPr>
      </w:pPr>
      <w:r w:rsidRPr="00405541">
        <w:rPr>
          <w:sz w:val="28"/>
          <w:szCs w:val="28"/>
        </w:rPr>
        <w:t>Historique :</w:t>
      </w:r>
    </w:p>
    <w:p w14:paraId="71DEE8AC" w14:textId="77777777" w:rsidR="00405541" w:rsidRPr="00405541" w:rsidRDefault="00405541" w:rsidP="00405541">
      <w:pPr>
        <w:numPr>
          <w:ilvl w:val="1"/>
          <w:numId w:val="38"/>
        </w:numPr>
        <w:rPr>
          <w:sz w:val="28"/>
          <w:szCs w:val="28"/>
        </w:rPr>
      </w:pPr>
      <w:r w:rsidRPr="00405541">
        <w:rPr>
          <w:sz w:val="28"/>
          <w:szCs w:val="28"/>
        </w:rPr>
        <w:t xml:space="preserve">L'historique d'une image Docker (docker </w:t>
      </w:r>
      <w:proofErr w:type="spellStart"/>
      <w:r w:rsidRPr="00405541">
        <w:rPr>
          <w:sz w:val="28"/>
          <w:szCs w:val="28"/>
        </w:rPr>
        <w:t>history</w:t>
      </w:r>
      <w:proofErr w:type="spellEnd"/>
      <w:r w:rsidRPr="00405541">
        <w:rPr>
          <w:sz w:val="28"/>
          <w:szCs w:val="28"/>
        </w:rPr>
        <w:t xml:space="preserve"> &lt;</w:t>
      </w:r>
      <w:proofErr w:type="spellStart"/>
      <w:r w:rsidRPr="00405541">
        <w:rPr>
          <w:sz w:val="28"/>
          <w:szCs w:val="28"/>
        </w:rPr>
        <w:t>image_name</w:t>
      </w:r>
      <w:proofErr w:type="spellEnd"/>
      <w:r w:rsidRPr="00405541">
        <w:rPr>
          <w:sz w:val="28"/>
          <w:szCs w:val="28"/>
        </w:rPr>
        <w:t xml:space="preserve">&gt;) montre chaque commande exécutée, y compris celles qui peuvent avoir été exécutées en dehors du </w:t>
      </w:r>
      <w:proofErr w:type="spellStart"/>
      <w:r w:rsidRPr="00405541">
        <w:rPr>
          <w:sz w:val="28"/>
          <w:szCs w:val="28"/>
        </w:rPr>
        <w:t>Dockerfile</w:t>
      </w:r>
      <w:proofErr w:type="spellEnd"/>
      <w:r w:rsidRPr="00405541">
        <w:rPr>
          <w:sz w:val="28"/>
          <w:szCs w:val="28"/>
        </w:rPr>
        <w:t xml:space="preserve"> (par exemple, via des sessions interactives).</w:t>
      </w:r>
    </w:p>
    <w:p w14:paraId="0F9108D8" w14:textId="77777777" w:rsidR="00405541" w:rsidRPr="00405541" w:rsidRDefault="00405541" w:rsidP="00405541">
      <w:pPr>
        <w:numPr>
          <w:ilvl w:val="1"/>
          <w:numId w:val="38"/>
        </w:numPr>
        <w:rPr>
          <w:sz w:val="28"/>
          <w:szCs w:val="28"/>
        </w:rPr>
      </w:pPr>
      <w:r w:rsidRPr="00405541">
        <w:rPr>
          <w:sz w:val="28"/>
          <w:szCs w:val="28"/>
        </w:rPr>
        <w:t>Il inclut des couches supplémentaires créées par chaque commande RUN ou d'autres opérations. On y voit aussi des métadonnées comme la taille de la couche et le moment où elle a été créée.</w:t>
      </w:r>
    </w:p>
    <w:p w14:paraId="4A0D11C5" w14:textId="77777777" w:rsidR="00405541" w:rsidRPr="00405541" w:rsidRDefault="00405541" w:rsidP="00405541">
      <w:pPr>
        <w:numPr>
          <w:ilvl w:val="0"/>
          <w:numId w:val="38"/>
        </w:numPr>
        <w:rPr>
          <w:sz w:val="28"/>
          <w:szCs w:val="28"/>
        </w:rPr>
      </w:pPr>
      <w:proofErr w:type="spellStart"/>
      <w:r w:rsidRPr="00405541">
        <w:rPr>
          <w:sz w:val="28"/>
          <w:szCs w:val="28"/>
        </w:rPr>
        <w:t>Dockerfile</w:t>
      </w:r>
      <w:proofErr w:type="spellEnd"/>
      <w:r w:rsidRPr="00405541">
        <w:rPr>
          <w:sz w:val="28"/>
          <w:szCs w:val="28"/>
        </w:rPr>
        <w:t> :</w:t>
      </w:r>
    </w:p>
    <w:p w14:paraId="726FA175" w14:textId="77777777" w:rsidR="00405541" w:rsidRPr="00405541" w:rsidRDefault="00405541" w:rsidP="00405541">
      <w:pPr>
        <w:numPr>
          <w:ilvl w:val="1"/>
          <w:numId w:val="38"/>
        </w:numPr>
        <w:rPr>
          <w:sz w:val="28"/>
          <w:szCs w:val="28"/>
        </w:rPr>
      </w:pPr>
      <w:r w:rsidRPr="00405541">
        <w:rPr>
          <w:sz w:val="28"/>
          <w:szCs w:val="28"/>
        </w:rPr>
        <w:t xml:space="preserve">Le </w:t>
      </w:r>
      <w:proofErr w:type="spellStart"/>
      <w:r w:rsidRPr="00405541">
        <w:rPr>
          <w:sz w:val="28"/>
          <w:szCs w:val="28"/>
        </w:rPr>
        <w:t>Dockerfile</w:t>
      </w:r>
      <w:proofErr w:type="spellEnd"/>
      <w:r w:rsidRPr="00405541">
        <w:rPr>
          <w:sz w:val="28"/>
          <w:szCs w:val="28"/>
        </w:rPr>
        <w:t xml:space="preserve"> est une liste d'instructions déclaratives pour définir ce qui doit se produire lors de la construction de l'image.</w:t>
      </w:r>
    </w:p>
    <w:p w14:paraId="3F91FF1D" w14:textId="77777777" w:rsidR="00405541" w:rsidRPr="00405541" w:rsidRDefault="00405541" w:rsidP="00405541">
      <w:pPr>
        <w:numPr>
          <w:ilvl w:val="1"/>
          <w:numId w:val="38"/>
        </w:numPr>
        <w:rPr>
          <w:sz w:val="28"/>
          <w:szCs w:val="28"/>
        </w:rPr>
      </w:pPr>
      <w:r w:rsidRPr="00405541">
        <w:rPr>
          <w:sz w:val="28"/>
          <w:szCs w:val="28"/>
        </w:rPr>
        <w:lastRenderedPageBreak/>
        <w:t>Il reflète la structure prévue, mais ne montre pas les couches intermédiaires ou les résultats concrets des opérations, comme la taille de l'image finale.</w:t>
      </w:r>
    </w:p>
    <w:p w14:paraId="5EF4CDE1" w14:textId="77777777" w:rsidR="00405541" w:rsidRDefault="00405541" w:rsidP="00405541">
      <w:pPr>
        <w:rPr>
          <w:sz w:val="28"/>
          <w:szCs w:val="28"/>
        </w:rPr>
      </w:pPr>
      <w:r w:rsidRPr="00405541">
        <w:rPr>
          <w:sz w:val="28"/>
          <w:szCs w:val="28"/>
        </w:rPr>
        <w:t>En résumé, l'historique Docker montre les commandes réellement exécutées, tandis que le </w:t>
      </w:r>
      <w:proofErr w:type="spellStart"/>
      <w:r w:rsidRPr="00405541">
        <w:rPr>
          <w:sz w:val="28"/>
          <w:szCs w:val="28"/>
        </w:rPr>
        <w:t>Dockerfile</w:t>
      </w:r>
      <w:proofErr w:type="spellEnd"/>
      <w:r w:rsidRPr="00405541">
        <w:rPr>
          <w:sz w:val="28"/>
          <w:szCs w:val="28"/>
        </w:rPr>
        <w:t> représente les instructions prévues pour construire l'image.</w:t>
      </w:r>
    </w:p>
    <w:p w14:paraId="18971C07" w14:textId="77777777" w:rsidR="00405541" w:rsidRDefault="00405541" w:rsidP="00405541">
      <w:pPr>
        <w:rPr>
          <w:sz w:val="28"/>
          <w:szCs w:val="28"/>
        </w:rPr>
      </w:pPr>
    </w:p>
    <w:p w14:paraId="3F2D4756" w14:textId="53B10BCE" w:rsidR="00405541" w:rsidRDefault="00BF2458" w:rsidP="00405541">
      <w:pPr>
        <w:rPr>
          <w:sz w:val="28"/>
          <w:szCs w:val="28"/>
        </w:rPr>
      </w:pPr>
      <w:r>
        <w:rPr>
          <w:sz w:val="28"/>
          <w:szCs w:val="28"/>
        </w:rPr>
        <w:t>2)</w:t>
      </w:r>
    </w:p>
    <w:p w14:paraId="189E6C55" w14:textId="6DA77233" w:rsidR="00BF2458" w:rsidRDefault="00BF2458" w:rsidP="00405541">
      <w:pPr>
        <w:rPr>
          <w:sz w:val="28"/>
          <w:szCs w:val="28"/>
        </w:rPr>
      </w:pPr>
      <w:proofErr w:type="spellStart"/>
      <w:r>
        <w:rPr>
          <w:sz w:val="28"/>
          <w:szCs w:val="28"/>
        </w:rPr>
        <w:t>Dockerfile</w:t>
      </w:r>
      <w:proofErr w:type="spellEnd"/>
      <w:r>
        <w:rPr>
          <w:sz w:val="28"/>
          <w:szCs w:val="28"/>
        </w:rPr>
        <w:t xml:space="preserve"> édité avec la mise à jour </w:t>
      </w:r>
      <w:proofErr w:type="spellStart"/>
      <w:r>
        <w:rPr>
          <w:sz w:val="28"/>
          <w:szCs w:val="28"/>
        </w:rPr>
        <w:t>apk</w:t>
      </w:r>
      <w:proofErr w:type="spellEnd"/>
      <w:r>
        <w:rPr>
          <w:sz w:val="28"/>
          <w:szCs w:val="28"/>
        </w:rPr>
        <w:t xml:space="preserve"> : </w:t>
      </w:r>
    </w:p>
    <w:p w14:paraId="4EF38016" w14:textId="77777777" w:rsidR="00BF2458" w:rsidRDefault="00BF2458" w:rsidP="00405541">
      <w:pPr>
        <w:rPr>
          <w:sz w:val="28"/>
          <w:szCs w:val="28"/>
        </w:rPr>
      </w:pPr>
    </w:p>
    <w:p w14:paraId="3C9A0B29" w14:textId="6E85B7F6" w:rsidR="00BF2458" w:rsidRDefault="00BF2458" w:rsidP="00405541">
      <w:pPr>
        <w:rPr>
          <w:sz w:val="28"/>
          <w:szCs w:val="28"/>
        </w:rPr>
      </w:pPr>
      <w:r w:rsidRPr="00BF2458">
        <w:rPr>
          <w:noProof/>
          <w:sz w:val="28"/>
          <w:szCs w:val="28"/>
        </w:rPr>
        <w:drawing>
          <wp:inline distT="0" distB="0" distL="0" distR="0" wp14:anchorId="088B2762" wp14:editId="50662FA7">
            <wp:extent cx="5760720" cy="902970"/>
            <wp:effectExtent l="0" t="0" r="5080" b="0"/>
            <wp:docPr id="1879358113" name="Image 1" descr="Une image contenant texte, blanc,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58113" name="Image 1" descr="Une image contenant texte, blanc, Police, reçu&#10;&#10;Description générée automatiquement"/>
                    <pic:cNvPicPr/>
                  </pic:nvPicPr>
                  <pic:blipFill>
                    <a:blip r:embed="rId31"/>
                    <a:stretch>
                      <a:fillRect/>
                    </a:stretch>
                  </pic:blipFill>
                  <pic:spPr>
                    <a:xfrm>
                      <a:off x="0" y="0"/>
                      <a:ext cx="5760720" cy="902970"/>
                    </a:xfrm>
                    <a:prstGeom prst="rect">
                      <a:avLst/>
                    </a:prstGeom>
                  </pic:spPr>
                </pic:pic>
              </a:graphicData>
            </a:graphic>
          </wp:inline>
        </w:drawing>
      </w:r>
    </w:p>
    <w:p w14:paraId="69AD1BA6" w14:textId="3168EC63" w:rsidR="00BF2458" w:rsidRDefault="00BF2458" w:rsidP="00405541">
      <w:pPr>
        <w:rPr>
          <w:sz w:val="28"/>
          <w:szCs w:val="28"/>
        </w:rPr>
      </w:pPr>
      <w:r>
        <w:rPr>
          <w:sz w:val="28"/>
          <w:szCs w:val="28"/>
        </w:rPr>
        <w:t>Voici l’historique de l’image html-hello-world</w:t>
      </w:r>
      <w:proofErr w:type="gramStart"/>
      <w:r>
        <w:rPr>
          <w:sz w:val="28"/>
          <w:szCs w:val="28"/>
        </w:rPr>
        <w:t> :v</w:t>
      </w:r>
      <w:proofErr w:type="gramEnd"/>
      <w:r>
        <w:rPr>
          <w:sz w:val="28"/>
          <w:szCs w:val="28"/>
        </w:rPr>
        <w:t xml:space="preserve">8 : </w:t>
      </w:r>
    </w:p>
    <w:p w14:paraId="2B28B37D" w14:textId="77777777" w:rsidR="00BF2458" w:rsidRDefault="00BF2458" w:rsidP="00405541">
      <w:pPr>
        <w:rPr>
          <w:sz w:val="28"/>
          <w:szCs w:val="28"/>
        </w:rPr>
      </w:pPr>
    </w:p>
    <w:p w14:paraId="62311947" w14:textId="608A30AD" w:rsidR="00BF2458" w:rsidRDefault="00BF2458" w:rsidP="00405541">
      <w:pPr>
        <w:rPr>
          <w:sz w:val="28"/>
          <w:szCs w:val="28"/>
        </w:rPr>
      </w:pPr>
      <w:r w:rsidRPr="00BF2458">
        <w:rPr>
          <w:noProof/>
          <w:sz w:val="28"/>
          <w:szCs w:val="28"/>
        </w:rPr>
        <w:drawing>
          <wp:inline distT="0" distB="0" distL="0" distR="0" wp14:anchorId="307A4D04" wp14:editId="2153B823">
            <wp:extent cx="5760720" cy="2124710"/>
            <wp:effectExtent l="0" t="0" r="5080" b="0"/>
            <wp:docPr id="1813828521"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8521" name="Image 1" descr="Une image contenant texte, capture d’écran, Police, document&#10;&#10;Description générée automatiquement"/>
                    <pic:cNvPicPr/>
                  </pic:nvPicPr>
                  <pic:blipFill>
                    <a:blip r:embed="rId32"/>
                    <a:stretch>
                      <a:fillRect/>
                    </a:stretch>
                  </pic:blipFill>
                  <pic:spPr>
                    <a:xfrm>
                      <a:off x="0" y="0"/>
                      <a:ext cx="5760720" cy="2124710"/>
                    </a:xfrm>
                    <a:prstGeom prst="rect">
                      <a:avLst/>
                    </a:prstGeom>
                  </pic:spPr>
                </pic:pic>
              </a:graphicData>
            </a:graphic>
          </wp:inline>
        </w:drawing>
      </w:r>
    </w:p>
    <w:p w14:paraId="615CAED1" w14:textId="77777777" w:rsidR="00BF2458" w:rsidRDefault="00BF2458" w:rsidP="00405541">
      <w:pPr>
        <w:rPr>
          <w:sz w:val="28"/>
          <w:szCs w:val="28"/>
        </w:rPr>
      </w:pPr>
    </w:p>
    <w:p w14:paraId="3C5065A8" w14:textId="04F371EA" w:rsidR="00BF2458" w:rsidRDefault="00BF2458" w:rsidP="00405541">
      <w:pPr>
        <w:rPr>
          <w:sz w:val="28"/>
          <w:szCs w:val="28"/>
        </w:rPr>
      </w:pPr>
      <w:r>
        <w:rPr>
          <w:sz w:val="28"/>
          <w:szCs w:val="28"/>
        </w:rPr>
        <w:t>On voit la ligne de commande qui exécute l’upgrade d’</w:t>
      </w:r>
      <w:proofErr w:type="spellStart"/>
      <w:r>
        <w:rPr>
          <w:sz w:val="28"/>
          <w:szCs w:val="28"/>
        </w:rPr>
        <w:t>apk</w:t>
      </w:r>
      <w:proofErr w:type="spellEnd"/>
      <w:r>
        <w:rPr>
          <w:sz w:val="28"/>
          <w:szCs w:val="28"/>
        </w:rPr>
        <w:t xml:space="preserve">. </w:t>
      </w:r>
    </w:p>
    <w:p w14:paraId="018C57EB" w14:textId="77777777" w:rsidR="00BF2458" w:rsidRDefault="00BF2458" w:rsidP="00405541">
      <w:pPr>
        <w:rPr>
          <w:sz w:val="28"/>
          <w:szCs w:val="28"/>
        </w:rPr>
      </w:pPr>
    </w:p>
    <w:p w14:paraId="0F6FFE13" w14:textId="23540295" w:rsidR="003248C0" w:rsidRDefault="003248C0" w:rsidP="00405541">
      <w:pPr>
        <w:rPr>
          <w:sz w:val="28"/>
          <w:szCs w:val="28"/>
        </w:rPr>
      </w:pPr>
      <w:r>
        <w:rPr>
          <w:sz w:val="28"/>
          <w:szCs w:val="28"/>
        </w:rPr>
        <w:t>5.18</w:t>
      </w:r>
    </w:p>
    <w:p w14:paraId="6C98EEFC" w14:textId="3FDD1462" w:rsidR="003248C0" w:rsidRDefault="003248C0" w:rsidP="00405541">
      <w:pPr>
        <w:rPr>
          <w:sz w:val="28"/>
          <w:szCs w:val="28"/>
        </w:rPr>
      </w:pPr>
      <w:r>
        <w:rPr>
          <w:sz w:val="28"/>
          <w:szCs w:val="28"/>
        </w:rPr>
        <w:t>1)</w:t>
      </w:r>
    </w:p>
    <w:p w14:paraId="53D88DB2" w14:textId="4F5FA230" w:rsidR="003248C0" w:rsidRDefault="003248C0" w:rsidP="00405541">
      <w:pPr>
        <w:rPr>
          <w:sz w:val="28"/>
          <w:szCs w:val="28"/>
        </w:rPr>
      </w:pPr>
      <w:r w:rsidRPr="003248C0">
        <w:rPr>
          <w:noProof/>
          <w:sz w:val="28"/>
          <w:szCs w:val="28"/>
        </w:rPr>
        <w:drawing>
          <wp:inline distT="0" distB="0" distL="0" distR="0" wp14:anchorId="22DDF0D1" wp14:editId="59D2EB63">
            <wp:extent cx="5760720" cy="2099945"/>
            <wp:effectExtent l="0" t="0" r="5080" b="0"/>
            <wp:docPr id="178388457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84575" name="Image 1" descr="Une image contenant texte, Police, capture d’écran&#10;&#10;Description générée automatiquement"/>
                    <pic:cNvPicPr/>
                  </pic:nvPicPr>
                  <pic:blipFill>
                    <a:blip r:embed="rId33"/>
                    <a:stretch>
                      <a:fillRect/>
                    </a:stretch>
                  </pic:blipFill>
                  <pic:spPr>
                    <a:xfrm>
                      <a:off x="0" y="0"/>
                      <a:ext cx="5760720" cy="2099945"/>
                    </a:xfrm>
                    <a:prstGeom prst="rect">
                      <a:avLst/>
                    </a:prstGeom>
                  </pic:spPr>
                </pic:pic>
              </a:graphicData>
            </a:graphic>
          </wp:inline>
        </w:drawing>
      </w:r>
    </w:p>
    <w:p w14:paraId="1A26B3F8" w14:textId="77777777" w:rsidR="003248C0" w:rsidRDefault="003248C0" w:rsidP="00405541">
      <w:pPr>
        <w:rPr>
          <w:sz w:val="28"/>
          <w:szCs w:val="28"/>
        </w:rPr>
      </w:pPr>
    </w:p>
    <w:p w14:paraId="251F718F" w14:textId="77777777" w:rsidR="003248C0" w:rsidRDefault="003248C0" w:rsidP="00405541">
      <w:pPr>
        <w:rPr>
          <w:sz w:val="28"/>
          <w:szCs w:val="28"/>
        </w:rPr>
      </w:pPr>
    </w:p>
    <w:p w14:paraId="35E43679" w14:textId="2A4F63D9" w:rsidR="003248C0" w:rsidRDefault="003248C0" w:rsidP="00405541">
      <w:pPr>
        <w:rPr>
          <w:sz w:val="28"/>
          <w:szCs w:val="28"/>
        </w:rPr>
      </w:pPr>
      <w:r>
        <w:rPr>
          <w:sz w:val="28"/>
          <w:szCs w:val="28"/>
        </w:rPr>
        <w:t>2)</w:t>
      </w:r>
    </w:p>
    <w:p w14:paraId="670A4447" w14:textId="6A9CBED0" w:rsidR="003248C0" w:rsidRDefault="003248C0" w:rsidP="00405541">
      <w:pPr>
        <w:rPr>
          <w:sz w:val="28"/>
          <w:szCs w:val="28"/>
        </w:rPr>
      </w:pPr>
      <w:r>
        <w:rPr>
          <w:sz w:val="28"/>
          <w:szCs w:val="28"/>
        </w:rPr>
        <w:t>Intérieur du dossier app :</w:t>
      </w:r>
    </w:p>
    <w:p w14:paraId="35655B1B" w14:textId="47392CD7" w:rsidR="003248C0" w:rsidRDefault="003248C0" w:rsidP="00405541">
      <w:pPr>
        <w:rPr>
          <w:sz w:val="28"/>
          <w:szCs w:val="28"/>
        </w:rPr>
      </w:pPr>
      <w:r w:rsidRPr="003248C0">
        <w:rPr>
          <w:noProof/>
          <w:sz w:val="28"/>
          <w:szCs w:val="28"/>
        </w:rPr>
        <w:drawing>
          <wp:inline distT="0" distB="0" distL="0" distR="0" wp14:anchorId="777A06F9" wp14:editId="33AE3BD8">
            <wp:extent cx="5760720" cy="526415"/>
            <wp:effectExtent l="0" t="0" r="5080" b="0"/>
            <wp:docPr id="2040441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1787" name=""/>
                    <pic:cNvPicPr/>
                  </pic:nvPicPr>
                  <pic:blipFill>
                    <a:blip r:embed="rId34"/>
                    <a:stretch>
                      <a:fillRect/>
                    </a:stretch>
                  </pic:blipFill>
                  <pic:spPr>
                    <a:xfrm>
                      <a:off x="0" y="0"/>
                      <a:ext cx="5760720" cy="526415"/>
                    </a:xfrm>
                    <a:prstGeom prst="rect">
                      <a:avLst/>
                    </a:prstGeom>
                  </pic:spPr>
                </pic:pic>
              </a:graphicData>
            </a:graphic>
          </wp:inline>
        </w:drawing>
      </w:r>
    </w:p>
    <w:p w14:paraId="68E40DE1" w14:textId="77777777" w:rsidR="003248C0" w:rsidRDefault="003248C0" w:rsidP="00405541">
      <w:pPr>
        <w:rPr>
          <w:sz w:val="28"/>
          <w:szCs w:val="28"/>
        </w:rPr>
      </w:pPr>
    </w:p>
    <w:p w14:paraId="5FB265F9" w14:textId="77777777" w:rsidR="003248C0" w:rsidRPr="003248C0" w:rsidRDefault="003248C0" w:rsidP="003248C0">
      <w:pPr>
        <w:rPr>
          <w:b/>
          <w:bCs/>
          <w:sz w:val="28"/>
          <w:szCs w:val="28"/>
        </w:rPr>
      </w:pPr>
      <w:r w:rsidRPr="003248C0">
        <w:rPr>
          <w:b/>
          <w:bCs/>
          <w:sz w:val="28"/>
          <w:szCs w:val="28"/>
        </w:rPr>
        <w:t>Explication des instructions</w:t>
      </w:r>
    </w:p>
    <w:p w14:paraId="59FEF42C" w14:textId="77777777" w:rsidR="003248C0" w:rsidRPr="003248C0" w:rsidRDefault="003248C0" w:rsidP="003248C0">
      <w:pPr>
        <w:numPr>
          <w:ilvl w:val="0"/>
          <w:numId w:val="39"/>
        </w:numPr>
        <w:rPr>
          <w:sz w:val="28"/>
          <w:szCs w:val="28"/>
        </w:rPr>
      </w:pPr>
      <w:r w:rsidRPr="003248C0">
        <w:rPr>
          <w:b/>
          <w:bCs/>
          <w:sz w:val="28"/>
          <w:szCs w:val="28"/>
        </w:rPr>
        <w:t xml:space="preserve">FROM </w:t>
      </w:r>
      <w:proofErr w:type="spellStart"/>
      <w:proofErr w:type="gramStart"/>
      <w:r w:rsidRPr="003248C0">
        <w:rPr>
          <w:b/>
          <w:bCs/>
          <w:sz w:val="28"/>
          <w:szCs w:val="28"/>
        </w:rPr>
        <w:t>node:alpine</w:t>
      </w:r>
      <w:proofErr w:type="spellEnd"/>
      <w:proofErr w:type="gramEnd"/>
      <w:r w:rsidRPr="003248C0">
        <w:rPr>
          <w:sz w:val="28"/>
          <w:szCs w:val="28"/>
        </w:rPr>
        <w:t> :</w:t>
      </w:r>
    </w:p>
    <w:p w14:paraId="24EA1959" w14:textId="77777777" w:rsidR="003248C0" w:rsidRPr="003248C0" w:rsidRDefault="003248C0" w:rsidP="003248C0">
      <w:pPr>
        <w:numPr>
          <w:ilvl w:val="1"/>
          <w:numId w:val="39"/>
        </w:numPr>
        <w:rPr>
          <w:sz w:val="28"/>
          <w:szCs w:val="28"/>
        </w:rPr>
      </w:pPr>
      <w:r w:rsidRPr="003248C0">
        <w:rPr>
          <w:sz w:val="28"/>
          <w:szCs w:val="28"/>
        </w:rPr>
        <w:t>Utilise l'image </w:t>
      </w:r>
      <w:r w:rsidRPr="003248C0">
        <w:rPr>
          <w:b/>
          <w:bCs/>
          <w:sz w:val="28"/>
          <w:szCs w:val="28"/>
        </w:rPr>
        <w:t>Node.js</w:t>
      </w:r>
      <w:r w:rsidRPr="003248C0">
        <w:rPr>
          <w:sz w:val="28"/>
          <w:szCs w:val="28"/>
        </w:rPr>
        <w:t> basée sur </w:t>
      </w:r>
      <w:r w:rsidRPr="003248C0">
        <w:rPr>
          <w:b/>
          <w:bCs/>
          <w:sz w:val="28"/>
          <w:szCs w:val="28"/>
        </w:rPr>
        <w:t>Alpine Linux</w:t>
      </w:r>
      <w:r w:rsidRPr="003248C0">
        <w:rPr>
          <w:sz w:val="28"/>
          <w:szCs w:val="28"/>
        </w:rPr>
        <w:t>, qui est une distribution très légère, idéale pour des images Docker plus petites.</w:t>
      </w:r>
    </w:p>
    <w:p w14:paraId="43DB2B3F" w14:textId="77777777" w:rsidR="003248C0" w:rsidRPr="003248C0" w:rsidRDefault="003248C0" w:rsidP="003248C0">
      <w:pPr>
        <w:numPr>
          <w:ilvl w:val="0"/>
          <w:numId w:val="39"/>
        </w:numPr>
        <w:rPr>
          <w:sz w:val="28"/>
          <w:szCs w:val="28"/>
        </w:rPr>
      </w:pPr>
      <w:r w:rsidRPr="003248C0">
        <w:rPr>
          <w:b/>
          <w:bCs/>
          <w:sz w:val="28"/>
          <w:szCs w:val="28"/>
        </w:rPr>
        <w:t>ENV APPDIR /APP</w:t>
      </w:r>
      <w:r w:rsidRPr="003248C0">
        <w:rPr>
          <w:sz w:val="28"/>
          <w:szCs w:val="28"/>
        </w:rPr>
        <w:t> :</w:t>
      </w:r>
    </w:p>
    <w:p w14:paraId="4A16E767" w14:textId="77777777" w:rsidR="003248C0" w:rsidRPr="003248C0" w:rsidRDefault="003248C0" w:rsidP="003248C0">
      <w:pPr>
        <w:numPr>
          <w:ilvl w:val="1"/>
          <w:numId w:val="39"/>
        </w:numPr>
        <w:rPr>
          <w:sz w:val="28"/>
          <w:szCs w:val="28"/>
        </w:rPr>
      </w:pPr>
      <w:r w:rsidRPr="003248C0">
        <w:rPr>
          <w:sz w:val="28"/>
          <w:szCs w:val="28"/>
        </w:rPr>
        <w:t>Définit une variable d'environnement </w:t>
      </w:r>
      <w:r w:rsidRPr="003248C0">
        <w:rPr>
          <w:b/>
          <w:bCs/>
          <w:sz w:val="28"/>
          <w:szCs w:val="28"/>
        </w:rPr>
        <w:t>APPDIR</w:t>
      </w:r>
      <w:r w:rsidRPr="003248C0">
        <w:rPr>
          <w:sz w:val="28"/>
          <w:szCs w:val="28"/>
        </w:rPr>
        <w:t> qui pointe vers le répertoire /APP. Cela permet de réutiliser cette variable plus tard sans répéter le chemin.</w:t>
      </w:r>
    </w:p>
    <w:p w14:paraId="6BB83A40" w14:textId="77777777" w:rsidR="003248C0" w:rsidRPr="003248C0" w:rsidRDefault="003248C0" w:rsidP="003248C0">
      <w:pPr>
        <w:numPr>
          <w:ilvl w:val="0"/>
          <w:numId w:val="39"/>
        </w:numPr>
        <w:rPr>
          <w:sz w:val="28"/>
          <w:szCs w:val="28"/>
        </w:rPr>
      </w:pPr>
      <w:r w:rsidRPr="003248C0">
        <w:rPr>
          <w:b/>
          <w:bCs/>
          <w:sz w:val="28"/>
          <w:szCs w:val="28"/>
        </w:rPr>
        <w:t>WORKDIR ${APPDIR}</w:t>
      </w:r>
      <w:r w:rsidRPr="003248C0">
        <w:rPr>
          <w:sz w:val="28"/>
          <w:szCs w:val="28"/>
        </w:rPr>
        <w:t> :</w:t>
      </w:r>
    </w:p>
    <w:p w14:paraId="159F8F4E" w14:textId="77777777" w:rsidR="003248C0" w:rsidRPr="003248C0" w:rsidRDefault="003248C0" w:rsidP="003248C0">
      <w:pPr>
        <w:numPr>
          <w:ilvl w:val="1"/>
          <w:numId w:val="39"/>
        </w:numPr>
        <w:rPr>
          <w:sz w:val="28"/>
          <w:szCs w:val="28"/>
        </w:rPr>
      </w:pPr>
      <w:r w:rsidRPr="003248C0">
        <w:rPr>
          <w:sz w:val="28"/>
          <w:szCs w:val="28"/>
        </w:rPr>
        <w:t>Définit le répertoire de travail à </w:t>
      </w:r>
      <w:r w:rsidRPr="003248C0">
        <w:rPr>
          <w:b/>
          <w:bCs/>
          <w:sz w:val="28"/>
          <w:szCs w:val="28"/>
        </w:rPr>
        <w:t>/APP</w:t>
      </w:r>
      <w:r w:rsidRPr="003248C0">
        <w:rPr>
          <w:sz w:val="28"/>
          <w:szCs w:val="28"/>
        </w:rPr>
        <w:t>. Toute commande RUN, CMD, ou COPY sera exécutée dans ce répertoire.</w:t>
      </w:r>
    </w:p>
    <w:p w14:paraId="254965F3" w14:textId="77777777" w:rsidR="003248C0" w:rsidRPr="003248C0" w:rsidRDefault="003248C0" w:rsidP="003248C0">
      <w:pPr>
        <w:numPr>
          <w:ilvl w:val="0"/>
          <w:numId w:val="39"/>
        </w:numPr>
        <w:rPr>
          <w:sz w:val="28"/>
          <w:szCs w:val="28"/>
          <w:lang w:val="en-US"/>
        </w:rPr>
      </w:pPr>
      <w:r w:rsidRPr="003248C0">
        <w:rPr>
          <w:b/>
          <w:bCs/>
          <w:sz w:val="28"/>
          <w:szCs w:val="28"/>
          <w:lang w:val="en-US"/>
        </w:rPr>
        <w:t xml:space="preserve">COPY </w:t>
      </w:r>
      <w:proofErr w:type="spellStart"/>
      <w:proofErr w:type="gramStart"/>
      <w:r w:rsidRPr="003248C0">
        <w:rPr>
          <w:b/>
          <w:bCs/>
          <w:sz w:val="28"/>
          <w:szCs w:val="28"/>
          <w:lang w:val="en-US"/>
        </w:rPr>
        <w:t>package.json</w:t>
      </w:r>
      <w:proofErr w:type="spellEnd"/>
      <w:proofErr w:type="gramEnd"/>
      <w:r w:rsidRPr="003248C0">
        <w:rPr>
          <w:b/>
          <w:bCs/>
          <w:sz w:val="28"/>
          <w:szCs w:val="28"/>
          <w:lang w:val="en-US"/>
        </w:rPr>
        <w:t xml:space="preserve"> </w:t>
      </w:r>
      <w:proofErr w:type="spellStart"/>
      <w:r w:rsidRPr="003248C0">
        <w:rPr>
          <w:b/>
          <w:bCs/>
          <w:sz w:val="28"/>
          <w:szCs w:val="28"/>
          <w:lang w:val="en-US"/>
        </w:rPr>
        <w:t>package.json</w:t>
      </w:r>
      <w:proofErr w:type="spellEnd"/>
      <w:r w:rsidRPr="003248C0">
        <w:rPr>
          <w:sz w:val="28"/>
          <w:szCs w:val="28"/>
          <w:lang w:val="en-US"/>
        </w:rPr>
        <w:t> :</w:t>
      </w:r>
    </w:p>
    <w:p w14:paraId="0BD8E11D" w14:textId="77777777" w:rsidR="003248C0" w:rsidRPr="003248C0" w:rsidRDefault="003248C0" w:rsidP="003248C0">
      <w:pPr>
        <w:numPr>
          <w:ilvl w:val="1"/>
          <w:numId w:val="39"/>
        </w:numPr>
        <w:rPr>
          <w:sz w:val="28"/>
          <w:szCs w:val="28"/>
        </w:rPr>
      </w:pPr>
      <w:r w:rsidRPr="003248C0">
        <w:rPr>
          <w:sz w:val="28"/>
          <w:szCs w:val="28"/>
        </w:rPr>
        <w:t>Copie le fichier </w:t>
      </w:r>
      <w:proofErr w:type="spellStart"/>
      <w:proofErr w:type="gramStart"/>
      <w:r w:rsidRPr="003248C0">
        <w:rPr>
          <w:b/>
          <w:bCs/>
          <w:sz w:val="28"/>
          <w:szCs w:val="28"/>
        </w:rPr>
        <w:t>package.json</w:t>
      </w:r>
      <w:proofErr w:type="spellEnd"/>
      <w:proofErr w:type="gramEnd"/>
      <w:r w:rsidRPr="003248C0">
        <w:rPr>
          <w:sz w:val="28"/>
          <w:szCs w:val="28"/>
        </w:rPr>
        <w:t> de votre projet local dans le conteneur, ce qui est nécessaire pour installer les dépendances Node.js avec </w:t>
      </w:r>
      <w:proofErr w:type="spellStart"/>
      <w:r w:rsidRPr="003248C0">
        <w:rPr>
          <w:b/>
          <w:bCs/>
          <w:sz w:val="28"/>
          <w:szCs w:val="28"/>
        </w:rPr>
        <w:t>npm</w:t>
      </w:r>
      <w:proofErr w:type="spellEnd"/>
      <w:r w:rsidRPr="003248C0">
        <w:rPr>
          <w:sz w:val="28"/>
          <w:szCs w:val="28"/>
        </w:rPr>
        <w:t>.</w:t>
      </w:r>
    </w:p>
    <w:p w14:paraId="1A40D41A" w14:textId="77777777" w:rsidR="003248C0" w:rsidRPr="003248C0" w:rsidRDefault="003248C0" w:rsidP="003248C0">
      <w:pPr>
        <w:numPr>
          <w:ilvl w:val="0"/>
          <w:numId w:val="39"/>
        </w:numPr>
        <w:rPr>
          <w:sz w:val="28"/>
          <w:szCs w:val="28"/>
          <w:lang w:val="en-US"/>
        </w:rPr>
      </w:pPr>
      <w:r w:rsidRPr="003248C0">
        <w:rPr>
          <w:b/>
          <w:bCs/>
          <w:sz w:val="28"/>
          <w:szCs w:val="28"/>
          <w:lang w:val="en-US"/>
        </w:rPr>
        <w:t xml:space="preserve">RUN </w:t>
      </w:r>
      <w:proofErr w:type="spellStart"/>
      <w:r w:rsidRPr="003248C0">
        <w:rPr>
          <w:b/>
          <w:bCs/>
          <w:sz w:val="28"/>
          <w:szCs w:val="28"/>
          <w:lang w:val="en-US"/>
        </w:rPr>
        <w:t>apk</w:t>
      </w:r>
      <w:proofErr w:type="spellEnd"/>
      <w:r w:rsidRPr="003248C0">
        <w:rPr>
          <w:b/>
          <w:bCs/>
          <w:sz w:val="28"/>
          <w:szCs w:val="28"/>
          <w:lang w:val="en-US"/>
        </w:rPr>
        <w:t xml:space="preserve"> add --no-cache --update curl &amp;&amp; rm -rf /var/cache/</w:t>
      </w:r>
      <w:proofErr w:type="spellStart"/>
      <w:r w:rsidRPr="003248C0">
        <w:rPr>
          <w:b/>
          <w:bCs/>
          <w:sz w:val="28"/>
          <w:szCs w:val="28"/>
          <w:lang w:val="en-US"/>
        </w:rPr>
        <w:t>apk</w:t>
      </w:r>
      <w:proofErr w:type="spellEnd"/>
      <w:r w:rsidRPr="003248C0">
        <w:rPr>
          <w:b/>
          <w:bCs/>
          <w:sz w:val="28"/>
          <w:szCs w:val="28"/>
          <w:lang w:val="en-US"/>
        </w:rPr>
        <w:t xml:space="preserve"> &amp;&amp; </w:t>
      </w:r>
      <w:proofErr w:type="spellStart"/>
      <w:r w:rsidRPr="003248C0">
        <w:rPr>
          <w:b/>
          <w:bCs/>
          <w:sz w:val="28"/>
          <w:szCs w:val="28"/>
          <w:lang w:val="en-US"/>
        </w:rPr>
        <w:t>npm</w:t>
      </w:r>
      <w:proofErr w:type="spellEnd"/>
      <w:r w:rsidRPr="003248C0">
        <w:rPr>
          <w:b/>
          <w:bCs/>
          <w:sz w:val="28"/>
          <w:szCs w:val="28"/>
          <w:lang w:val="en-US"/>
        </w:rPr>
        <w:t xml:space="preserve"> </w:t>
      </w:r>
      <w:proofErr w:type="gramStart"/>
      <w:r w:rsidRPr="003248C0">
        <w:rPr>
          <w:b/>
          <w:bCs/>
          <w:sz w:val="28"/>
          <w:szCs w:val="28"/>
          <w:lang w:val="en-US"/>
        </w:rPr>
        <w:t>install</w:t>
      </w:r>
      <w:r w:rsidRPr="003248C0">
        <w:rPr>
          <w:sz w:val="28"/>
          <w:szCs w:val="28"/>
          <w:lang w:val="en-US"/>
        </w:rPr>
        <w:t> :</w:t>
      </w:r>
      <w:proofErr w:type="gramEnd"/>
    </w:p>
    <w:p w14:paraId="4415B69F" w14:textId="77777777" w:rsidR="003248C0" w:rsidRPr="003248C0" w:rsidRDefault="003248C0" w:rsidP="003248C0">
      <w:pPr>
        <w:numPr>
          <w:ilvl w:val="1"/>
          <w:numId w:val="39"/>
        </w:numPr>
        <w:rPr>
          <w:sz w:val="28"/>
          <w:szCs w:val="28"/>
        </w:rPr>
      </w:pPr>
      <w:r w:rsidRPr="003248C0">
        <w:rPr>
          <w:sz w:val="28"/>
          <w:szCs w:val="28"/>
        </w:rPr>
        <w:t>Installe </w:t>
      </w:r>
      <w:proofErr w:type="spellStart"/>
      <w:r w:rsidRPr="003248C0">
        <w:rPr>
          <w:b/>
          <w:bCs/>
          <w:sz w:val="28"/>
          <w:szCs w:val="28"/>
        </w:rPr>
        <w:t>curl</w:t>
      </w:r>
      <w:proofErr w:type="spellEnd"/>
      <w:r w:rsidRPr="003248C0">
        <w:rPr>
          <w:sz w:val="28"/>
          <w:szCs w:val="28"/>
        </w:rPr>
        <w:t> dans l'image Alpine et nettoie le cache des paquets pour garder l'image aussi légère que possible.</w:t>
      </w:r>
    </w:p>
    <w:p w14:paraId="100BCF0D" w14:textId="77777777" w:rsidR="003248C0" w:rsidRPr="003248C0" w:rsidRDefault="003248C0" w:rsidP="003248C0">
      <w:pPr>
        <w:numPr>
          <w:ilvl w:val="1"/>
          <w:numId w:val="39"/>
        </w:numPr>
        <w:rPr>
          <w:sz w:val="28"/>
          <w:szCs w:val="28"/>
        </w:rPr>
      </w:pPr>
      <w:r w:rsidRPr="003248C0">
        <w:rPr>
          <w:sz w:val="28"/>
          <w:szCs w:val="28"/>
        </w:rPr>
        <w:t>Exécute ensuite </w:t>
      </w:r>
      <w:proofErr w:type="spellStart"/>
      <w:r w:rsidRPr="003248C0">
        <w:rPr>
          <w:b/>
          <w:bCs/>
          <w:sz w:val="28"/>
          <w:szCs w:val="28"/>
        </w:rPr>
        <w:t>npm</w:t>
      </w:r>
      <w:proofErr w:type="spellEnd"/>
      <w:r w:rsidRPr="003248C0">
        <w:rPr>
          <w:b/>
          <w:bCs/>
          <w:sz w:val="28"/>
          <w:szCs w:val="28"/>
        </w:rPr>
        <w:t xml:space="preserve"> </w:t>
      </w:r>
      <w:proofErr w:type="spellStart"/>
      <w:r w:rsidRPr="003248C0">
        <w:rPr>
          <w:b/>
          <w:bCs/>
          <w:sz w:val="28"/>
          <w:szCs w:val="28"/>
        </w:rPr>
        <w:t>install</w:t>
      </w:r>
      <w:proofErr w:type="spellEnd"/>
      <w:r w:rsidRPr="003248C0">
        <w:rPr>
          <w:sz w:val="28"/>
          <w:szCs w:val="28"/>
        </w:rPr>
        <w:t> pour installer les dépendances spécifiées dans </w:t>
      </w:r>
      <w:proofErr w:type="spellStart"/>
      <w:proofErr w:type="gramStart"/>
      <w:r w:rsidRPr="003248C0">
        <w:rPr>
          <w:b/>
          <w:bCs/>
          <w:sz w:val="28"/>
          <w:szCs w:val="28"/>
        </w:rPr>
        <w:t>package.json</w:t>
      </w:r>
      <w:proofErr w:type="spellEnd"/>
      <w:proofErr w:type="gramEnd"/>
      <w:r w:rsidRPr="003248C0">
        <w:rPr>
          <w:sz w:val="28"/>
          <w:szCs w:val="28"/>
        </w:rPr>
        <w:t>.</w:t>
      </w:r>
    </w:p>
    <w:p w14:paraId="3012DEAB" w14:textId="77777777" w:rsidR="003248C0" w:rsidRPr="003248C0" w:rsidRDefault="003248C0" w:rsidP="003248C0">
      <w:pPr>
        <w:numPr>
          <w:ilvl w:val="0"/>
          <w:numId w:val="39"/>
        </w:numPr>
        <w:rPr>
          <w:sz w:val="28"/>
          <w:szCs w:val="28"/>
          <w:lang w:val="en-US"/>
        </w:rPr>
      </w:pPr>
      <w:r w:rsidRPr="003248C0">
        <w:rPr>
          <w:b/>
          <w:bCs/>
          <w:sz w:val="28"/>
          <w:szCs w:val="28"/>
          <w:lang w:val="en-US"/>
        </w:rPr>
        <w:t xml:space="preserve">COPY app.js app.js et COPY index.html </w:t>
      </w:r>
      <w:proofErr w:type="gramStart"/>
      <w:r w:rsidRPr="003248C0">
        <w:rPr>
          <w:b/>
          <w:bCs/>
          <w:sz w:val="28"/>
          <w:szCs w:val="28"/>
          <w:lang w:val="en-US"/>
        </w:rPr>
        <w:t>index.html</w:t>
      </w:r>
      <w:r w:rsidRPr="003248C0">
        <w:rPr>
          <w:sz w:val="28"/>
          <w:szCs w:val="28"/>
          <w:lang w:val="en-US"/>
        </w:rPr>
        <w:t> :</w:t>
      </w:r>
      <w:proofErr w:type="gramEnd"/>
    </w:p>
    <w:p w14:paraId="5EF521C2" w14:textId="77777777" w:rsidR="003248C0" w:rsidRPr="003248C0" w:rsidRDefault="003248C0" w:rsidP="003248C0">
      <w:pPr>
        <w:numPr>
          <w:ilvl w:val="1"/>
          <w:numId w:val="39"/>
        </w:numPr>
        <w:rPr>
          <w:sz w:val="28"/>
          <w:szCs w:val="28"/>
        </w:rPr>
      </w:pPr>
      <w:r w:rsidRPr="003248C0">
        <w:rPr>
          <w:sz w:val="28"/>
          <w:szCs w:val="28"/>
        </w:rPr>
        <w:t>Copie vos fichiers d'application (</w:t>
      </w:r>
      <w:r w:rsidRPr="003248C0">
        <w:rPr>
          <w:b/>
          <w:bCs/>
          <w:sz w:val="28"/>
          <w:szCs w:val="28"/>
        </w:rPr>
        <w:t>app.js</w:t>
      </w:r>
      <w:r w:rsidRPr="003248C0">
        <w:rPr>
          <w:sz w:val="28"/>
          <w:szCs w:val="28"/>
        </w:rPr>
        <w:t>) et votre fichier HTML (</w:t>
      </w:r>
      <w:r w:rsidRPr="003248C0">
        <w:rPr>
          <w:b/>
          <w:bCs/>
          <w:sz w:val="28"/>
          <w:szCs w:val="28"/>
        </w:rPr>
        <w:t>index.html</w:t>
      </w:r>
      <w:r w:rsidRPr="003248C0">
        <w:rPr>
          <w:sz w:val="28"/>
          <w:szCs w:val="28"/>
        </w:rPr>
        <w:t>) dans le conteneur.</w:t>
      </w:r>
    </w:p>
    <w:p w14:paraId="7D1CEEEF" w14:textId="77777777" w:rsidR="003248C0" w:rsidRPr="003248C0" w:rsidRDefault="003248C0" w:rsidP="003248C0">
      <w:pPr>
        <w:numPr>
          <w:ilvl w:val="0"/>
          <w:numId w:val="39"/>
        </w:numPr>
        <w:rPr>
          <w:sz w:val="28"/>
          <w:szCs w:val="28"/>
        </w:rPr>
      </w:pPr>
      <w:r w:rsidRPr="003248C0">
        <w:rPr>
          <w:b/>
          <w:bCs/>
          <w:sz w:val="28"/>
          <w:szCs w:val="28"/>
        </w:rPr>
        <w:t>CMD ["</w:t>
      </w:r>
      <w:proofErr w:type="spellStart"/>
      <w:r w:rsidRPr="003248C0">
        <w:rPr>
          <w:b/>
          <w:bCs/>
          <w:sz w:val="28"/>
          <w:szCs w:val="28"/>
        </w:rPr>
        <w:t>node</w:t>
      </w:r>
      <w:proofErr w:type="spellEnd"/>
      <w:r w:rsidRPr="003248C0">
        <w:rPr>
          <w:b/>
          <w:bCs/>
          <w:sz w:val="28"/>
          <w:szCs w:val="28"/>
        </w:rPr>
        <w:t>", "app.js", "3000"]</w:t>
      </w:r>
      <w:r w:rsidRPr="003248C0">
        <w:rPr>
          <w:sz w:val="28"/>
          <w:szCs w:val="28"/>
        </w:rPr>
        <w:t> :</w:t>
      </w:r>
    </w:p>
    <w:p w14:paraId="5A073066" w14:textId="77777777" w:rsidR="003248C0" w:rsidRPr="003248C0" w:rsidRDefault="003248C0" w:rsidP="003248C0">
      <w:pPr>
        <w:numPr>
          <w:ilvl w:val="1"/>
          <w:numId w:val="39"/>
        </w:numPr>
        <w:rPr>
          <w:sz w:val="28"/>
          <w:szCs w:val="28"/>
        </w:rPr>
      </w:pPr>
      <w:r w:rsidRPr="003248C0">
        <w:rPr>
          <w:sz w:val="28"/>
          <w:szCs w:val="28"/>
        </w:rPr>
        <w:t>Définit la commande par défaut exécutée lorsque le conteneur démarre, ici pour lancer votre serveur Node.js avec le fichier </w:t>
      </w:r>
      <w:r w:rsidRPr="003248C0">
        <w:rPr>
          <w:b/>
          <w:bCs/>
          <w:sz w:val="28"/>
          <w:szCs w:val="28"/>
        </w:rPr>
        <w:t>app.js</w:t>
      </w:r>
      <w:r w:rsidRPr="003248C0">
        <w:rPr>
          <w:sz w:val="28"/>
          <w:szCs w:val="28"/>
        </w:rPr>
        <w:t> en écoutant sur le port 3000.</w:t>
      </w:r>
    </w:p>
    <w:p w14:paraId="60D89058" w14:textId="77777777" w:rsidR="003248C0" w:rsidRPr="003248C0" w:rsidRDefault="003248C0" w:rsidP="003248C0">
      <w:pPr>
        <w:numPr>
          <w:ilvl w:val="0"/>
          <w:numId w:val="39"/>
        </w:numPr>
        <w:rPr>
          <w:sz w:val="28"/>
          <w:szCs w:val="28"/>
        </w:rPr>
      </w:pPr>
      <w:r w:rsidRPr="003248C0">
        <w:rPr>
          <w:b/>
          <w:bCs/>
          <w:sz w:val="28"/>
          <w:szCs w:val="28"/>
        </w:rPr>
        <w:t>EXPOSE 3000</w:t>
      </w:r>
      <w:r w:rsidRPr="003248C0">
        <w:rPr>
          <w:sz w:val="28"/>
          <w:szCs w:val="28"/>
        </w:rPr>
        <w:t> :</w:t>
      </w:r>
    </w:p>
    <w:p w14:paraId="6F267142" w14:textId="77777777" w:rsidR="003248C0" w:rsidRPr="003248C0" w:rsidRDefault="003248C0" w:rsidP="003248C0">
      <w:pPr>
        <w:numPr>
          <w:ilvl w:val="1"/>
          <w:numId w:val="39"/>
        </w:numPr>
        <w:rPr>
          <w:sz w:val="28"/>
          <w:szCs w:val="28"/>
        </w:rPr>
      </w:pPr>
      <w:r w:rsidRPr="003248C0">
        <w:rPr>
          <w:b/>
          <w:bCs/>
          <w:sz w:val="28"/>
          <w:szCs w:val="28"/>
        </w:rPr>
        <w:lastRenderedPageBreak/>
        <w:t>Expose</w:t>
      </w:r>
      <w:r w:rsidRPr="003248C0">
        <w:rPr>
          <w:sz w:val="28"/>
          <w:szCs w:val="28"/>
        </w:rPr>
        <w:t> le port </w:t>
      </w:r>
      <w:r w:rsidRPr="003248C0">
        <w:rPr>
          <w:b/>
          <w:bCs/>
          <w:sz w:val="28"/>
          <w:szCs w:val="28"/>
        </w:rPr>
        <w:t>3000</w:t>
      </w:r>
      <w:r w:rsidRPr="003248C0">
        <w:rPr>
          <w:sz w:val="28"/>
          <w:szCs w:val="28"/>
        </w:rPr>
        <w:t>, indiquant que l'application écoute sur ce port. Cela permet à Docker de comprendre à quel port le conteneur est censé recevoir des connexions.</w:t>
      </w:r>
    </w:p>
    <w:p w14:paraId="30D3E365" w14:textId="77777777" w:rsidR="003248C0" w:rsidRPr="003248C0" w:rsidRDefault="003248C0" w:rsidP="003248C0">
      <w:pPr>
        <w:rPr>
          <w:b/>
          <w:bCs/>
          <w:sz w:val="28"/>
          <w:szCs w:val="28"/>
        </w:rPr>
      </w:pPr>
      <w:r w:rsidRPr="003248C0">
        <w:rPr>
          <w:b/>
          <w:bCs/>
          <w:sz w:val="28"/>
          <w:szCs w:val="28"/>
        </w:rPr>
        <w:t xml:space="preserve">Que fait ce </w:t>
      </w:r>
      <w:proofErr w:type="spellStart"/>
      <w:r w:rsidRPr="003248C0">
        <w:rPr>
          <w:b/>
          <w:bCs/>
          <w:sz w:val="28"/>
          <w:szCs w:val="28"/>
        </w:rPr>
        <w:t>Dockerfile</w:t>
      </w:r>
      <w:proofErr w:type="spellEnd"/>
      <w:r w:rsidRPr="003248C0">
        <w:rPr>
          <w:b/>
          <w:bCs/>
          <w:sz w:val="28"/>
          <w:szCs w:val="28"/>
        </w:rPr>
        <w:t xml:space="preserve"> ?</w:t>
      </w:r>
    </w:p>
    <w:p w14:paraId="4BC75B41" w14:textId="77777777" w:rsidR="003248C0" w:rsidRPr="003248C0" w:rsidRDefault="003248C0" w:rsidP="003248C0">
      <w:pPr>
        <w:rPr>
          <w:sz w:val="28"/>
          <w:szCs w:val="28"/>
        </w:rPr>
      </w:pPr>
      <w:r w:rsidRPr="003248C0">
        <w:rPr>
          <w:sz w:val="28"/>
          <w:szCs w:val="28"/>
        </w:rPr>
        <w:t xml:space="preserve">Ce </w:t>
      </w:r>
      <w:proofErr w:type="spellStart"/>
      <w:r w:rsidRPr="003248C0">
        <w:rPr>
          <w:sz w:val="28"/>
          <w:szCs w:val="28"/>
        </w:rPr>
        <w:t>Dockerfile</w:t>
      </w:r>
      <w:proofErr w:type="spellEnd"/>
      <w:r w:rsidRPr="003248C0">
        <w:rPr>
          <w:sz w:val="28"/>
          <w:szCs w:val="28"/>
        </w:rPr>
        <w:t xml:space="preserve"> crée une image Docker pour une application Node.js légère basée sur Alpine Linux. Il fait les actions suivantes :</w:t>
      </w:r>
    </w:p>
    <w:p w14:paraId="3A04A3FB" w14:textId="77777777" w:rsidR="003248C0" w:rsidRPr="003248C0" w:rsidRDefault="003248C0" w:rsidP="003248C0">
      <w:pPr>
        <w:numPr>
          <w:ilvl w:val="0"/>
          <w:numId w:val="40"/>
        </w:numPr>
        <w:rPr>
          <w:sz w:val="28"/>
          <w:szCs w:val="28"/>
        </w:rPr>
      </w:pPr>
      <w:r w:rsidRPr="003248C0">
        <w:rPr>
          <w:sz w:val="28"/>
          <w:szCs w:val="28"/>
        </w:rPr>
        <w:t>Il installe les dépendances Node.js spécifiées dans le fichier </w:t>
      </w:r>
      <w:proofErr w:type="spellStart"/>
      <w:proofErr w:type="gramStart"/>
      <w:r w:rsidRPr="003248C0">
        <w:rPr>
          <w:b/>
          <w:bCs/>
          <w:sz w:val="28"/>
          <w:szCs w:val="28"/>
        </w:rPr>
        <w:t>package.json</w:t>
      </w:r>
      <w:proofErr w:type="spellEnd"/>
      <w:proofErr w:type="gramEnd"/>
      <w:r w:rsidRPr="003248C0">
        <w:rPr>
          <w:sz w:val="28"/>
          <w:szCs w:val="28"/>
        </w:rPr>
        <w:t>.</w:t>
      </w:r>
    </w:p>
    <w:p w14:paraId="5F13A614" w14:textId="77777777" w:rsidR="003248C0" w:rsidRPr="003248C0" w:rsidRDefault="003248C0" w:rsidP="003248C0">
      <w:pPr>
        <w:numPr>
          <w:ilvl w:val="0"/>
          <w:numId w:val="40"/>
        </w:numPr>
        <w:rPr>
          <w:sz w:val="28"/>
          <w:szCs w:val="28"/>
        </w:rPr>
      </w:pPr>
      <w:r w:rsidRPr="003248C0">
        <w:rPr>
          <w:sz w:val="28"/>
          <w:szCs w:val="28"/>
        </w:rPr>
        <w:t>Il copie votre code d'application (fichiers </w:t>
      </w:r>
      <w:r w:rsidRPr="003248C0">
        <w:rPr>
          <w:b/>
          <w:bCs/>
          <w:sz w:val="28"/>
          <w:szCs w:val="28"/>
        </w:rPr>
        <w:t>app.js</w:t>
      </w:r>
      <w:r w:rsidRPr="003248C0">
        <w:rPr>
          <w:sz w:val="28"/>
          <w:szCs w:val="28"/>
        </w:rPr>
        <w:t> et </w:t>
      </w:r>
      <w:r w:rsidRPr="003248C0">
        <w:rPr>
          <w:b/>
          <w:bCs/>
          <w:sz w:val="28"/>
          <w:szCs w:val="28"/>
        </w:rPr>
        <w:t>index.html</w:t>
      </w:r>
      <w:r w:rsidRPr="003248C0">
        <w:rPr>
          <w:sz w:val="28"/>
          <w:szCs w:val="28"/>
        </w:rPr>
        <w:t>) dans l'image.</w:t>
      </w:r>
    </w:p>
    <w:p w14:paraId="0FD73B90" w14:textId="77777777" w:rsidR="003248C0" w:rsidRPr="003248C0" w:rsidRDefault="003248C0" w:rsidP="003248C0">
      <w:pPr>
        <w:numPr>
          <w:ilvl w:val="0"/>
          <w:numId w:val="40"/>
        </w:numPr>
        <w:rPr>
          <w:sz w:val="28"/>
          <w:szCs w:val="28"/>
        </w:rPr>
      </w:pPr>
      <w:r w:rsidRPr="003248C0">
        <w:rPr>
          <w:sz w:val="28"/>
          <w:szCs w:val="28"/>
        </w:rPr>
        <w:t>Il lance l'application Node.js à l'intérieur du conteneur et expose le port </w:t>
      </w:r>
      <w:r w:rsidRPr="003248C0">
        <w:rPr>
          <w:b/>
          <w:bCs/>
          <w:sz w:val="28"/>
          <w:szCs w:val="28"/>
        </w:rPr>
        <w:t>3000</w:t>
      </w:r>
      <w:r w:rsidRPr="003248C0">
        <w:rPr>
          <w:sz w:val="28"/>
          <w:szCs w:val="28"/>
        </w:rPr>
        <w:t> pour les connexions réseau externes.</w:t>
      </w:r>
    </w:p>
    <w:p w14:paraId="4F14C52D" w14:textId="77777777" w:rsidR="003248C0" w:rsidRPr="003248C0" w:rsidRDefault="003248C0" w:rsidP="003248C0">
      <w:pPr>
        <w:rPr>
          <w:sz w:val="28"/>
          <w:szCs w:val="28"/>
        </w:rPr>
      </w:pPr>
      <w:r w:rsidRPr="003248C0">
        <w:rPr>
          <w:sz w:val="28"/>
          <w:szCs w:val="28"/>
        </w:rPr>
        <w:t xml:space="preserve">Ce </w:t>
      </w:r>
      <w:proofErr w:type="spellStart"/>
      <w:r w:rsidRPr="003248C0">
        <w:rPr>
          <w:sz w:val="28"/>
          <w:szCs w:val="28"/>
        </w:rPr>
        <w:t>Dockerfile</w:t>
      </w:r>
      <w:proofErr w:type="spellEnd"/>
      <w:r w:rsidRPr="003248C0">
        <w:rPr>
          <w:sz w:val="28"/>
          <w:szCs w:val="28"/>
        </w:rPr>
        <w:t xml:space="preserve"> est conçu pour fournir une application Node.js prête à être déployée dans un environnement Docker.</w:t>
      </w:r>
    </w:p>
    <w:p w14:paraId="5608FE93" w14:textId="77777777" w:rsidR="003248C0" w:rsidRDefault="003248C0" w:rsidP="00405541">
      <w:pPr>
        <w:rPr>
          <w:sz w:val="28"/>
          <w:szCs w:val="28"/>
        </w:rPr>
      </w:pPr>
    </w:p>
    <w:p w14:paraId="743E19D7" w14:textId="35A6F360" w:rsidR="00C872C1" w:rsidRDefault="0007070C" w:rsidP="00405541">
      <w:pPr>
        <w:rPr>
          <w:sz w:val="28"/>
          <w:szCs w:val="28"/>
        </w:rPr>
      </w:pPr>
      <w:r>
        <w:rPr>
          <w:sz w:val="28"/>
          <w:szCs w:val="28"/>
        </w:rPr>
        <w:t>5.19</w:t>
      </w:r>
    </w:p>
    <w:p w14:paraId="2BECC69D" w14:textId="7017717D" w:rsidR="0007070C" w:rsidRDefault="001667EA" w:rsidP="00405541">
      <w:pPr>
        <w:rPr>
          <w:sz w:val="28"/>
          <w:szCs w:val="28"/>
        </w:rPr>
      </w:pPr>
      <w:r>
        <w:rPr>
          <w:sz w:val="28"/>
          <w:szCs w:val="28"/>
        </w:rPr>
        <w:t>1)</w:t>
      </w:r>
    </w:p>
    <w:p w14:paraId="4A05CF02" w14:textId="0398F20C" w:rsidR="001667EA" w:rsidRDefault="001667EA" w:rsidP="00405541">
      <w:pPr>
        <w:rPr>
          <w:sz w:val="28"/>
          <w:szCs w:val="28"/>
        </w:rPr>
      </w:pPr>
      <w:r w:rsidRPr="001667EA">
        <w:rPr>
          <w:noProof/>
          <w:sz w:val="28"/>
          <w:szCs w:val="28"/>
        </w:rPr>
        <w:drawing>
          <wp:inline distT="0" distB="0" distL="0" distR="0" wp14:anchorId="1D8A77B4" wp14:editId="7D6D5B98">
            <wp:extent cx="5760720" cy="3050540"/>
            <wp:effectExtent l="0" t="0" r="5080" b="0"/>
            <wp:docPr id="329331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140" name="Image 1" descr="Une image contenant texte, capture d’écran, Police&#10;&#10;Description générée automatiquement"/>
                    <pic:cNvPicPr/>
                  </pic:nvPicPr>
                  <pic:blipFill>
                    <a:blip r:embed="rId35"/>
                    <a:stretch>
                      <a:fillRect/>
                    </a:stretch>
                  </pic:blipFill>
                  <pic:spPr>
                    <a:xfrm>
                      <a:off x="0" y="0"/>
                      <a:ext cx="5760720" cy="3050540"/>
                    </a:xfrm>
                    <a:prstGeom prst="rect">
                      <a:avLst/>
                    </a:prstGeom>
                  </pic:spPr>
                </pic:pic>
              </a:graphicData>
            </a:graphic>
          </wp:inline>
        </w:drawing>
      </w:r>
    </w:p>
    <w:p w14:paraId="60E5D3AC" w14:textId="77777777" w:rsidR="001667EA" w:rsidRDefault="001667EA" w:rsidP="00405541">
      <w:pPr>
        <w:rPr>
          <w:sz w:val="28"/>
          <w:szCs w:val="28"/>
        </w:rPr>
      </w:pPr>
    </w:p>
    <w:p w14:paraId="465D024E" w14:textId="77777777" w:rsidR="001667EA" w:rsidRPr="001667EA" w:rsidRDefault="001667EA" w:rsidP="001667EA">
      <w:pPr>
        <w:rPr>
          <w:sz w:val="28"/>
          <w:szCs w:val="28"/>
        </w:rPr>
      </w:pPr>
      <w:r w:rsidRPr="001667EA">
        <w:rPr>
          <w:sz w:val="28"/>
          <w:szCs w:val="28"/>
        </w:rPr>
        <w:t>La commande </w:t>
      </w:r>
      <w:proofErr w:type="spellStart"/>
      <w:r w:rsidRPr="001667EA">
        <w:rPr>
          <w:sz w:val="28"/>
          <w:szCs w:val="28"/>
        </w:rPr>
        <w:t>curl</w:t>
      </w:r>
      <w:proofErr w:type="spellEnd"/>
      <w:r w:rsidRPr="001667EA">
        <w:rPr>
          <w:sz w:val="28"/>
          <w:szCs w:val="28"/>
        </w:rPr>
        <w:t xml:space="preserve"> </w:t>
      </w:r>
      <w:proofErr w:type="gramStart"/>
      <w:r w:rsidRPr="001667EA">
        <w:rPr>
          <w:sz w:val="28"/>
          <w:szCs w:val="28"/>
        </w:rPr>
        <w:t>0.0.0.0:PORT</w:t>
      </w:r>
      <w:proofErr w:type="gramEnd"/>
      <w:r w:rsidRPr="001667EA">
        <w:rPr>
          <w:sz w:val="28"/>
          <w:szCs w:val="28"/>
        </w:rPr>
        <w:t>/</w:t>
      </w:r>
      <w:proofErr w:type="spellStart"/>
      <w:r w:rsidRPr="001667EA">
        <w:rPr>
          <w:sz w:val="28"/>
          <w:szCs w:val="28"/>
        </w:rPr>
        <w:t>text</w:t>
      </w:r>
      <w:proofErr w:type="spellEnd"/>
      <w:r w:rsidRPr="001667EA">
        <w:rPr>
          <w:sz w:val="28"/>
          <w:szCs w:val="28"/>
        </w:rPr>
        <w:t> est utilisée pour effectuer une requête HTTP vers le serveur local qui fonctionne sur le port spécifié. Voici ce que fait cette commande en détail :</w:t>
      </w:r>
    </w:p>
    <w:p w14:paraId="792E51BC" w14:textId="77777777" w:rsidR="001667EA" w:rsidRPr="001667EA" w:rsidRDefault="001667EA" w:rsidP="001667EA">
      <w:pPr>
        <w:numPr>
          <w:ilvl w:val="0"/>
          <w:numId w:val="41"/>
        </w:numPr>
        <w:rPr>
          <w:sz w:val="28"/>
          <w:szCs w:val="28"/>
        </w:rPr>
      </w:pPr>
      <w:proofErr w:type="spellStart"/>
      <w:proofErr w:type="gramStart"/>
      <w:r w:rsidRPr="001667EA">
        <w:rPr>
          <w:b/>
          <w:bCs/>
          <w:sz w:val="28"/>
          <w:szCs w:val="28"/>
        </w:rPr>
        <w:t>curl</w:t>
      </w:r>
      <w:proofErr w:type="spellEnd"/>
      <w:proofErr w:type="gramEnd"/>
      <w:r w:rsidRPr="001667EA">
        <w:rPr>
          <w:sz w:val="28"/>
          <w:szCs w:val="28"/>
        </w:rPr>
        <w:t> :</w:t>
      </w:r>
    </w:p>
    <w:p w14:paraId="01028C9E" w14:textId="77777777" w:rsidR="001667EA" w:rsidRPr="001667EA" w:rsidRDefault="001667EA" w:rsidP="001667EA">
      <w:pPr>
        <w:numPr>
          <w:ilvl w:val="1"/>
          <w:numId w:val="41"/>
        </w:numPr>
        <w:rPr>
          <w:sz w:val="28"/>
          <w:szCs w:val="28"/>
        </w:rPr>
      </w:pPr>
      <w:r w:rsidRPr="001667EA">
        <w:rPr>
          <w:sz w:val="28"/>
          <w:szCs w:val="28"/>
        </w:rPr>
        <w:t>C'est un outil en ligne de commande qui permet d'effectuer des requêtes HTTP et d'afficher les réponses. Il est couramment utilisé pour tester et déboguer des serveurs web ou des APIs.</w:t>
      </w:r>
    </w:p>
    <w:p w14:paraId="59D92B7D" w14:textId="77777777" w:rsidR="001667EA" w:rsidRPr="001667EA" w:rsidRDefault="001667EA" w:rsidP="001667EA">
      <w:pPr>
        <w:numPr>
          <w:ilvl w:val="0"/>
          <w:numId w:val="41"/>
        </w:numPr>
        <w:rPr>
          <w:sz w:val="28"/>
          <w:szCs w:val="28"/>
        </w:rPr>
      </w:pPr>
      <w:r w:rsidRPr="001667EA">
        <w:rPr>
          <w:b/>
          <w:bCs/>
          <w:sz w:val="28"/>
          <w:szCs w:val="28"/>
        </w:rPr>
        <w:t>0.0.0.0</w:t>
      </w:r>
      <w:r w:rsidRPr="001667EA">
        <w:rPr>
          <w:sz w:val="28"/>
          <w:szCs w:val="28"/>
        </w:rPr>
        <w:t> :</w:t>
      </w:r>
    </w:p>
    <w:p w14:paraId="7B664D0C" w14:textId="77777777" w:rsidR="001667EA" w:rsidRPr="001667EA" w:rsidRDefault="001667EA" w:rsidP="001667EA">
      <w:pPr>
        <w:numPr>
          <w:ilvl w:val="1"/>
          <w:numId w:val="41"/>
        </w:numPr>
        <w:rPr>
          <w:sz w:val="28"/>
          <w:szCs w:val="28"/>
        </w:rPr>
      </w:pPr>
      <w:r w:rsidRPr="001667EA">
        <w:rPr>
          <w:sz w:val="28"/>
          <w:szCs w:val="28"/>
        </w:rPr>
        <w:lastRenderedPageBreak/>
        <w:t>Cette adresse IP spéciale signifie "toutes les interfaces réseau". Lorsque le serveur écoute sur 0.0.0.0, cela signifie qu'il accepte les connexions sur toutes les interfaces réseau disponibles, y compris </w:t>
      </w:r>
      <w:proofErr w:type="gramStart"/>
      <w:r w:rsidRPr="001667EA">
        <w:rPr>
          <w:sz w:val="28"/>
          <w:szCs w:val="28"/>
        </w:rPr>
        <w:t>localhost(</w:t>
      </w:r>
      <w:proofErr w:type="gramEnd"/>
      <w:r w:rsidRPr="001667EA">
        <w:rPr>
          <w:sz w:val="28"/>
          <w:szCs w:val="28"/>
        </w:rPr>
        <w:t>127.0.0.1) et toutes les adresses IP externes.</w:t>
      </w:r>
    </w:p>
    <w:p w14:paraId="1EA6CD95" w14:textId="77777777" w:rsidR="001667EA" w:rsidRPr="001667EA" w:rsidRDefault="001667EA" w:rsidP="001667EA">
      <w:pPr>
        <w:numPr>
          <w:ilvl w:val="0"/>
          <w:numId w:val="41"/>
        </w:numPr>
        <w:rPr>
          <w:sz w:val="28"/>
          <w:szCs w:val="28"/>
        </w:rPr>
      </w:pPr>
      <w:r w:rsidRPr="001667EA">
        <w:rPr>
          <w:b/>
          <w:bCs/>
          <w:sz w:val="28"/>
          <w:szCs w:val="28"/>
        </w:rPr>
        <w:t>PORT</w:t>
      </w:r>
      <w:r w:rsidRPr="001667EA">
        <w:rPr>
          <w:sz w:val="28"/>
          <w:szCs w:val="28"/>
        </w:rPr>
        <w:t> :</w:t>
      </w:r>
    </w:p>
    <w:p w14:paraId="00298927" w14:textId="77777777" w:rsidR="001667EA" w:rsidRPr="001667EA" w:rsidRDefault="001667EA" w:rsidP="001667EA">
      <w:pPr>
        <w:numPr>
          <w:ilvl w:val="1"/>
          <w:numId w:val="41"/>
        </w:numPr>
        <w:rPr>
          <w:sz w:val="28"/>
          <w:szCs w:val="28"/>
        </w:rPr>
      </w:pPr>
      <w:r w:rsidRPr="001667EA">
        <w:rPr>
          <w:sz w:val="28"/>
          <w:szCs w:val="28"/>
        </w:rPr>
        <w:t>Vous devez remplacer PORT par le numéro de port sur lequel votre serveur fonctionne. Par exemple, si votre serveur fonctionne sur le port 3000, la commande serait </w:t>
      </w:r>
      <w:proofErr w:type="spellStart"/>
      <w:r w:rsidRPr="001667EA">
        <w:rPr>
          <w:sz w:val="28"/>
          <w:szCs w:val="28"/>
        </w:rPr>
        <w:t>curl</w:t>
      </w:r>
      <w:proofErr w:type="spellEnd"/>
      <w:r w:rsidRPr="001667EA">
        <w:rPr>
          <w:sz w:val="28"/>
          <w:szCs w:val="28"/>
        </w:rPr>
        <w:t xml:space="preserve"> 0.0.0.0:3000/</w:t>
      </w:r>
      <w:proofErr w:type="spellStart"/>
      <w:r w:rsidRPr="001667EA">
        <w:rPr>
          <w:sz w:val="28"/>
          <w:szCs w:val="28"/>
        </w:rPr>
        <w:t>text</w:t>
      </w:r>
      <w:proofErr w:type="spellEnd"/>
      <w:r w:rsidRPr="001667EA">
        <w:rPr>
          <w:sz w:val="28"/>
          <w:szCs w:val="28"/>
        </w:rPr>
        <w:t>.</w:t>
      </w:r>
    </w:p>
    <w:p w14:paraId="547F3D3D" w14:textId="77777777" w:rsidR="001667EA" w:rsidRPr="001667EA" w:rsidRDefault="001667EA" w:rsidP="001667EA">
      <w:pPr>
        <w:numPr>
          <w:ilvl w:val="0"/>
          <w:numId w:val="41"/>
        </w:numPr>
        <w:rPr>
          <w:sz w:val="28"/>
          <w:szCs w:val="28"/>
        </w:rPr>
      </w:pPr>
      <w:r w:rsidRPr="001667EA">
        <w:rPr>
          <w:b/>
          <w:bCs/>
          <w:sz w:val="28"/>
          <w:szCs w:val="28"/>
        </w:rPr>
        <w:t>/</w:t>
      </w:r>
      <w:proofErr w:type="spellStart"/>
      <w:r w:rsidRPr="001667EA">
        <w:rPr>
          <w:b/>
          <w:bCs/>
          <w:sz w:val="28"/>
          <w:szCs w:val="28"/>
        </w:rPr>
        <w:t>text</w:t>
      </w:r>
      <w:proofErr w:type="spellEnd"/>
      <w:r w:rsidRPr="001667EA">
        <w:rPr>
          <w:sz w:val="28"/>
          <w:szCs w:val="28"/>
        </w:rPr>
        <w:t> :</w:t>
      </w:r>
    </w:p>
    <w:p w14:paraId="305D1D1D" w14:textId="77777777" w:rsidR="001667EA" w:rsidRPr="001667EA" w:rsidRDefault="001667EA" w:rsidP="001667EA">
      <w:pPr>
        <w:numPr>
          <w:ilvl w:val="1"/>
          <w:numId w:val="41"/>
        </w:numPr>
        <w:rPr>
          <w:sz w:val="28"/>
          <w:szCs w:val="28"/>
        </w:rPr>
      </w:pPr>
      <w:r w:rsidRPr="001667EA">
        <w:rPr>
          <w:sz w:val="28"/>
          <w:szCs w:val="28"/>
        </w:rPr>
        <w:t>C'est le chemin sur votre serveur web. Il peut correspondre à un point de terminaison ou une ressource spécifique fournie par votre serveur. Si votre serveur est configuré pour répondre aux requêtes sur /</w:t>
      </w:r>
      <w:proofErr w:type="spellStart"/>
      <w:r w:rsidRPr="001667EA">
        <w:rPr>
          <w:sz w:val="28"/>
          <w:szCs w:val="28"/>
        </w:rPr>
        <w:t>text</w:t>
      </w:r>
      <w:proofErr w:type="spellEnd"/>
      <w:r w:rsidRPr="001667EA">
        <w:rPr>
          <w:sz w:val="28"/>
          <w:szCs w:val="28"/>
        </w:rPr>
        <w:t>, vous recevrez une réponse (habituellement du texte ou des données JSON).</w:t>
      </w:r>
    </w:p>
    <w:p w14:paraId="64291528" w14:textId="6422E206" w:rsidR="001667EA" w:rsidRDefault="005C2143" w:rsidP="00405541">
      <w:pPr>
        <w:rPr>
          <w:sz w:val="28"/>
          <w:szCs w:val="28"/>
        </w:rPr>
      </w:pPr>
      <w:r>
        <w:rPr>
          <w:sz w:val="28"/>
          <w:szCs w:val="28"/>
        </w:rPr>
        <w:t>2)</w:t>
      </w:r>
    </w:p>
    <w:p w14:paraId="7BD1B50F" w14:textId="1A2BCFFF" w:rsidR="005C2143" w:rsidRDefault="005C2143" w:rsidP="00405541">
      <w:pPr>
        <w:rPr>
          <w:sz w:val="28"/>
          <w:szCs w:val="28"/>
        </w:rPr>
      </w:pPr>
      <w:r w:rsidRPr="005C2143">
        <w:rPr>
          <w:noProof/>
          <w:sz w:val="28"/>
          <w:szCs w:val="28"/>
        </w:rPr>
        <w:drawing>
          <wp:inline distT="0" distB="0" distL="0" distR="0" wp14:anchorId="1DD71E77" wp14:editId="34C9E92B">
            <wp:extent cx="5760720" cy="5348605"/>
            <wp:effectExtent l="0" t="0" r="5080" b="0"/>
            <wp:docPr id="177891617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16179" name="Image 1" descr="Une image contenant texte, capture d’écran, document, Police&#10;&#10;Description générée automatiquement"/>
                    <pic:cNvPicPr/>
                  </pic:nvPicPr>
                  <pic:blipFill>
                    <a:blip r:embed="rId36"/>
                    <a:stretch>
                      <a:fillRect/>
                    </a:stretch>
                  </pic:blipFill>
                  <pic:spPr>
                    <a:xfrm>
                      <a:off x="0" y="0"/>
                      <a:ext cx="5760720" cy="5348605"/>
                    </a:xfrm>
                    <a:prstGeom prst="rect">
                      <a:avLst/>
                    </a:prstGeom>
                  </pic:spPr>
                </pic:pic>
              </a:graphicData>
            </a:graphic>
          </wp:inline>
        </w:drawing>
      </w:r>
    </w:p>
    <w:p w14:paraId="292BAC67" w14:textId="77777777" w:rsidR="005C2143" w:rsidRDefault="005C2143" w:rsidP="00405541">
      <w:pPr>
        <w:rPr>
          <w:sz w:val="28"/>
          <w:szCs w:val="28"/>
        </w:rPr>
      </w:pPr>
    </w:p>
    <w:p w14:paraId="47B51CE2" w14:textId="77777777" w:rsidR="00BF2458" w:rsidRDefault="00BF2458" w:rsidP="00405541">
      <w:pPr>
        <w:rPr>
          <w:sz w:val="28"/>
          <w:szCs w:val="28"/>
        </w:rPr>
      </w:pPr>
    </w:p>
    <w:p w14:paraId="53ACAC01" w14:textId="77777777" w:rsidR="00405541" w:rsidRDefault="00405541" w:rsidP="00405541">
      <w:pPr>
        <w:rPr>
          <w:sz w:val="28"/>
          <w:szCs w:val="28"/>
        </w:rPr>
      </w:pPr>
    </w:p>
    <w:p w14:paraId="5CC75ACC" w14:textId="77777777" w:rsidR="00405541" w:rsidRPr="00405541" w:rsidRDefault="00405541" w:rsidP="00405541">
      <w:pPr>
        <w:rPr>
          <w:sz w:val="28"/>
          <w:szCs w:val="28"/>
        </w:rPr>
      </w:pPr>
    </w:p>
    <w:p w14:paraId="15EEC434" w14:textId="77777777" w:rsidR="007B660F" w:rsidRPr="00405541" w:rsidRDefault="007B660F" w:rsidP="0001442F">
      <w:pPr>
        <w:rPr>
          <w:b/>
          <w:bCs/>
          <w:sz w:val="28"/>
          <w:szCs w:val="28"/>
        </w:rPr>
      </w:pPr>
    </w:p>
    <w:sectPr w:rsidR="007B660F" w:rsidRPr="004055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1FA7"/>
    <w:multiLevelType w:val="multilevel"/>
    <w:tmpl w:val="14C4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635C4"/>
    <w:multiLevelType w:val="multilevel"/>
    <w:tmpl w:val="9A2A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8331C"/>
    <w:multiLevelType w:val="multilevel"/>
    <w:tmpl w:val="FD4C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0C22"/>
    <w:multiLevelType w:val="multilevel"/>
    <w:tmpl w:val="3F680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55644"/>
    <w:multiLevelType w:val="multilevel"/>
    <w:tmpl w:val="4888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E164D"/>
    <w:multiLevelType w:val="multilevel"/>
    <w:tmpl w:val="82AE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04289"/>
    <w:multiLevelType w:val="multilevel"/>
    <w:tmpl w:val="815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279C6"/>
    <w:multiLevelType w:val="hybridMultilevel"/>
    <w:tmpl w:val="018473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5A6752"/>
    <w:multiLevelType w:val="multilevel"/>
    <w:tmpl w:val="EDA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74A1B"/>
    <w:multiLevelType w:val="multilevel"/>
    <w:tmpl w:val="4506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72E47"/>
    <w:multiLevelType w:val="multilevel"/>
    <w:tmpl w:val="2996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504EE"/>
    <w:multiLevelType w:val="multilevel"/>
    <w:tmpl w:val="B9D82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1691C"/>
    <w:multiLevelType w:val="multilevel"/>
    <w:tmpl w:val="2668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761F8C"/>
    <w:multiLevelType w:val="multilevel"/>
    <w:tmpl w:val="F20A0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128D6"/>
    <w:multiLevelType w:val="multilevel"/>
    <w:tmpl w:val="9AF4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C3255"/>
    <w:multiLevelType w:val="multilevel"/>
    <w:tmpl w:val="248A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D3663"/>
    <w:multiLevelType w:val="multilevel"/>
    <w:tmpl w:val="8AE88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53680"/>
    <w:multiLevelType w:val="multilevel"/>
    <w:tmpl w:val="17B4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B0975"/>
    <w:multiLevelType w:val="multilevel"/>
    <w:tmpl w:val="E1867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85E5C"/>
    <w:multiLevelType w:val="multilevel"/>
    <w:tmpl w:val="642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86D22"/>
    <w:multiLevelType w:val="multilevel"/>
    <w:tmpl w:val="FFE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257754"/>
    <w:multiLevelType w:val="multilevel"/>
    <w:tmpl w:val="2EFC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32220"/>
    <w:multiLevelType w:val="multilevel"/>
    <w:tmpl w:val="C248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A683D"/>
    <w:multiLevelType w:val="multilevel"/>
    <w:tmpl w:val="8B36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DC77A7"/>
    <w:multiLevelType w:val="multilevel"/>
    <w:tmpl w:val="0ECA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55EF6"/>
    <w:multiLevelType w:val="multilevel"/>
    <w:tmpl w:val="7DAA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37BCE"/>
    <w:multiLevelType w:val="multilevel"/>
    <w:tmpl w:val="DCA6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34DC9"/>
    <w:multiLevelType w:val="multilevel"/>
    <w:tmpl w:val="D46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362697"/>
    <w:multiLevelType w:val="multilevel"/>
    <w:tmpl w:val="5DB4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80851"/>
    <w:multiLevelType w:val="multilevel"/>
    <w:tmpl w:val="9C5C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E5E74"/>
    <w:multiLevelType w:val="multilevel"/>
    <w:tmpl w:val="C010A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843346"/>
    <w:multiLevelType w:val="multilevel"/>
    <w:tmpl w:val="A96E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180DF7"/>
    <w:multiLevelType w:val="multilevel"/>
    <w:tmpl w:val="DA4C5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32999"/>
    <w:multiLevelType w:val="multilevel"/>
    <w:tmpl w:val="2C260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E624A5"/>
    <w:multiLevelType w:val="multilevel"/>
    <w:tmpl w:val="14C8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D6735"/>
    <w:multiLevelType w:val="multilevel"/>
    <w:tmpl w:val="510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60A0D"/>
    <w:multiLevelType w:val="multilevel"/>
    <w:tmpl w:val="A434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065AB"/>
    <w:multiLevelType w:val="multilevel"/>
    <w:tmpl w:val="5C1A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9B2674"/>
    <w:multiLevelType w:val="multilevel"/>
    <w:tmpl w:val="CE701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B4565F"/>
    <w:multiLevelType w:val="multilevel"/>
    <w:tmpl w:val="7614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11C3E"/>
    <w:multiLevelType w:val="hybridMultilevel"/>
    <w:tmpl w:val="D16C9580"/>
    <w:lvl w:ilvl="0" w:tplc="8E6E92D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D33C5B"/>
    <w:multiLevelType w:val="multilevel"/>
    <w:tmpl w:val="792C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D0693"/>
    <w:multiLevelType w:val="multilevel"/>
    <w:tmpl w:val="CCD6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0769AE"/>
    <w:multiLevelType w:val="multilevel"/>
    <w:tmpl w:val="F0A0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6C1976"/>
    <w:multiLevelType w:val="multilevel"/>
    <w:tmpl w:val="14B4B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049041">
    <w:abstractNumId w:val="42"/>
  </w:num>
  <w:num w:numId="2" w16cid:durableId="755327547">
    <w:abstractNumId w:val="28"/>
  </w:num>
  <w:num w:numId="3" w16cid:durableId="739867916">
    <w:abstractNumId w:val="5"/>
  </w:num>
  <w:num w:numId="4" w16cid:durableId="1714424191">
    <w:abstractNumId w:val="43"/>
  </w:num>
  <w:num w:numId="5" w16cid:durableId="1702972772">
    <w:abstractNumId w:val="11"/>
  </w:num>
  <w:num w:numId="6" w16cid:durableId="1828593060">
    <w:abstractNumId w:val="25"/>
  </w:num>
  <w:num w:numId="7" w16cid:durableId="777915352">
    <w:abstractNumId w:val="38"/>
  </w:num>
  <w:num w:numId="8" w16cid:durableId="2067408904">
    <w:abstractNumId w:val="16"/>
  </w:num>
  <w:num w:numId="9" w16cid:durableId="1999917363">
    <w:abstractNumId w:val="32"/>
  </w:num>
  <w:num w:numId="10" w16cid:durableId="1152721979">
    <w:abstractNumId w:val="4"/>
  </w:num>
  <w:num w:numId="11" w16cid:durableId="403456950">
    <w:abstractNumId w:val="6"/>
  </w:num>
  <w:num w:numId="12" w16cid:durableId="1322386900">
    <w:abstractNumId w:val="2"/>
  </w:num>
  <w:num w:numId="13" w16cid:durableId="1249271579">
    <w:abstractNumId w:val="40"/>
  </w:num>
  <w:num w:numId="14" w16cid:durableId="1260603290">
    <w:abstractNumId w:val="24"/>
  </w:num>
  <w:num w:numId="15" w16cid:durableId="349576209">
    <w:abstractNumId w:val="34"/>
  </w:num>
  <w:num w:numId="16" w16cid:durableId="1968973622">
    <w:abstractNumId w:val="37"/>
  </w:num>
  <w:num w:numId="17" w16cid:durableId="1980725563">
    <w:abstractNumId w:val="35"/>
  </w:num>
  <w:num w:numId="18" w16cid:durableId="2071876271">
    <w:abstractNumId w:val="14"/>
  </w:num>
  <w:num w:numId="19" w16cid:durableId="1594778576">
    <w:abstractNumId w:val="21"/>
  </w:num>
  <w:num w:numId="20" w16cid:durableId="456141972">
    <w:abstractNumId w:val="41"/>
  </w:num>
  <w:num w:numId="21" w16cid:durableId="403836152">
    <w:abstractNumId w:val="31"/>
  </w:num>
  <w:num w:numId="22" w16cid:durableId="1085766664">
    <w:abstractNumId w:val="26"/>
  </w:num>
  <w:num w:numId="23" w16cid:durableId="752356898">
    <w:abstractNumId w:val="36"/>
  </w:num>
  <w:num w:numId="24" w16cid:durableId="124127131">
    <w:abstractNumId w:val="29"/>
  </w:num>
  <w:num w:numId="25" w16cid:durableId="159394725">
    <w:abstractNumId w:val="1"/>
  </w:num>
  <w:num w:numId="26" w16cid:durableId="332726970">
    <w:abstractNumId w:val="9"/>
  </w:num>
  <w:num w:numId="27" w16cid:durableId="117647607">
    <w:abstractNumId w:val="3"/>
  </w:num>
  <w:num w:numId="28" w16cid:durableId="1977180980">
    <w:abstractNumId w:val="22"/>
  </w:num>
  <w:num w:numId="29" w16cid:durableId="285082573">
    <w:abstractNumId w:val="27"/>
  </w:num>
  <w:num w:numId="30" w16cid:durableId="457528276">
    <w:abstractNumId w:val="39"/>
  </w:num>
  <w:num w:numId="31" w16cid:durableId="301347396">
    <w:abstractNumId w:val="19"/>
  </w:num>
  <w:num w:numId="32" w16cid:durableId="1374887792">
    <w:abstractNumId w:val="12"/>
  </w:num>
  <w:num w:numId="33" w16cid:durableId="1554199138">
    <w:abstractNumId w:val="20"/>
  </w:num>
  <w:num w:numId="34" w16cid:durableId="1398014178">
    <w:abstractNumId w:val="10"/>
  </w:num>
  <w:num w:numId="35" w16cid:durableId="2101295335">
    <w:abstractNumId w:val="8"/>
  </w:num>
  <w:num w:numId="36" w16cid:durableId="1442337596">
    <w:abstractNumId w:val="23"/>
  </w:num>
  <w:num w:numId="37" w16cid:durableId="824130797">
    <w:abstractNumId w:val="7"/>
  </w:num>
  <w:num w:numId="38" w16cid:durableId="1859276371">
    <w:abstractNumId w:val="33"/>
  </w:num>
  <w:num w:numId="39" w16cid:durableId="1365906059">
    <w:abstractNumId w:val="13"/>
  </w:num>
  <w:num w:numId="40" w16cid:durableId="1013261647">
    <w:abstractNumId w:val="0"/>
  </w:num>
  <w:num w:numId="41" w16cid:durableId="535120689">
    <w:abstractNumId w:val="30"/>
  </w:num>
  <w:num w:numId="42" w16cid:durableId="1276408341">
    <w:abstractNumId w:val="15"/>
  </w:num>
  <w:num w:numId="43" w16cid:durableId="531262420">
    <w:abstractNumId w:val="18"/>
  </w:num>
  <w:num w:numId="44" w16cid:durableId="1181815543">
    <w:abstractNumId w:val="44"/>
  </w:num>
  <w:num w:numId="45" w16cid:durableId="7378968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BBB"/>
    <w:rsid w:val="0000391E"/>
    <w:rsid w:val="0001442F"/>
    <w:rsid w:val="0007070C"/>
    <w:rsid w:val="001506CE"/>
    <w:rsid w:val="001667EA"/>
    <w:rsid w:val="001B68AB"/>
    <w:rsid w:val="001F7BDE"/>
    <w:rsid w:val="00224572"/>
    <w:rsid w:val="00253A05"/>
    <w:rsid w:val="00267CCB"/>
    <w:rsid w:val="00284093"/>
    <w:rsid w:val="00305DB9"/>
    <w:rsid w:val="003248C0"/>
    <w:rsid w:val="0032546E"/>
    <w:rsid w:val="00396888"/>
    <w:rsid w:val="003D11C3"/>
    <w:rsid w:val="003D1F97"/>
    <w:rsid w:val="003D7BB9"/>
    <w:rsid w:val="00405541"/>
    <w:rsid w:val="004438A3"/>
    <w:rsid w:val="004A067C"/>
    <w:rsid w:val="004B53AC"/>
    <w:rsid w:val="004D463C"/>
    <w:rsid w:val="004F389A"/>
    <w:rsid w:val="00545B98"/>
    <w:rsid w:val="00562E0B"/>
    <w:rsid w:val="00577834"/>
    <w:rsid w:val="005C2143"/>
    <w:rsid w:val="00605A6B"/>
    <w:rsid w:val="00607FBC"/>
    <w:rsid w:val="00633EF8"/>
    <w:rsid w:val="00643AEF"/>
    <w:rsid w:val="0067446C"/>
    <w:rsid w:val="00686F4D"/>
    <w:rsid w:val="006A7920"/>
    <w:rsid w:val="006D7AA1"/>
    <w:rsid w:val="007044E9"/>
    <w:rsid w:val="00780BBB"/>
    <w:rsid w:val="007844EC"/>
    <w:rsid w:val="007B660F"/>
    <w:rsid w:val="007D5E0A"/>
    <w:rsid w:val="0082498B"/>
    <w:rsid w:val="00852E97"/>
    <w:rsid w:val="0085377D"/>
    <w:rsid w:val="00891745"/>
    <w:rsid w:val="008B189C"/>
    <w:rsid w:val="008D079D"/>
    <w:rsid w:val="00954F5E"/>
    <w:rsid w:val="009617CA"/>
    <w:rsid w:val="00987259"/>
    <w:rsid w:val="009924B8"/>
    <w:rsid w:val="009E3CC0"/>
    <w:rsid w:val="009E71FD"/>
    <w:rsid w:val="009F6EAD"/>
    <w:rsid w:val="00A340AD"/>
    <w:rsid w:val="00A525AD"/>
    <w:rsid w:val="00A67DD4"/>
    <w:rsid w:val="00AF1831"/>
    <w:rsid w:val="00AF425B"/>
    <w:rsid w:val="00B373B6"/>
    <w:rsid w:val="00B53B60"/>
    <w:rsid w:val="00BA56AB"/>
    <w:rsid w:val="00BF2458"/>
    <w:rsid w:val="00C46FB2"/>
    <w:rsid w:val="00C55EC1"/>
    <w:rsid w:val="00C56DC2"/>
    <w:rsid w:val="00C872C1"/>
    <w:rsid w:val="00D22582"/>
    <w:rsid w:val="00D65C37"/>
    <w:rsid w:val="00E013BD"/>
    <w:rsid w:val="00E125C6"/>
    <w:rsid w:val="00E23048"/>
    <w:rsid w:val="00ED0517"/>
    <w:rsid w:val="00FB03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7401"/>
  <w15:chartTrackingRefBased/>
  <w15:docId w15:val="{6A3CC378-9D00-7144-929A-302DFC5C7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0B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80B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80BB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80BB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80BB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80BBB"/>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80BBB"/>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80BBB"/>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80BBB"/>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0BB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80BB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80BB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80BB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80BB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80BB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80BB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80BB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80BBB"/>
    <w:rPr>
      <w:rFonts w:eastAsiaTheme="majorEastAsia" w:cstheme="majorBidi"/>
      <w:color w:val="272727" w:themeColor="text1" w:themeTint="D8"/>
    </w:rPr>
  </w:style>
  <w:style w:type="paragraph" w:styleId="Titre">
    <w:name w:val="Title"/>
    <w:basedOn w:val="Normal"/>
    <w:next w:val="Normal"/>
    <w:link w:val="TitreCar"/>
    <w:uiPriority w:val="10"/>
    <w:qFormat/>
    <w:rsid w:val="00780BBB"/>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0BB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80BBB"/>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80BB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80BBB"/>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80BBB"/>
    <w:rPr>
      <w:i/>
      <w:iCs/>
      <w:color w:val="404040" w:themeColor="text1" w:themeTint="BF"/>
    </w:rPr>
  </w:style>
  <w:style w:type="paragraph" w:styleId="Paragraphedeliste">
    <w:name w:val="List Paragraph"/>
    <w:basedOn w:val="Normal"/>
    <w:uiPriority w:val="34"/>
    <w:qFormat/>
    <w:rsid w:val="00780BBB"/>
    <w:pPr>
      <w:ind w:left="720"/>
      <w:contextualSpacing/>
    </w:pPr>
  </w:style>
  <w:style w:type="character" w:styleId="Accentuationintense">
    <w:name w:val="Intense Emphasis"/>
    <w:basedOn w:val="Policepardfaut"/>
    <w:uiPriority w:val="21"/>
    <w:qFormat/>
    <w:rsid w:val="00780BBB"/>
    <w:rPr>
      <w:i/>
      <w:iCs/>
      <w:color w:val="0F4761" w:themeColor="accent1" w:themeShade="BF"/>
    </w:rPr>
  </w:style>
  <w:style w:type="paragraph" w:styleId="Citationintense">
    <w:name w:val="Intense Quote"/>
    <w:basedOn w:val="Normal"/>
    <w:next w:val="Normal"/>
    <w:link w:val="CitationintenseCar"/>
    <w:uiPriority w:val="30"/>
    <w:qFormat/>
    <w:rsid w:val="00780B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80BBB"/>
    <w:rPr>
      <w:i/>
      <w:iCs/>
      <w:color w:val="0F4761" w:themeColor="accent1" w:themeShade="BF"/>
    </w:rPr>
  </w:style>
  <w:style w:type="character" w:styleId="Rfrenceintense">
    <w:name w:val="Intense Reference"/>
    <w:basedOn w:val="Policepardfaut"/>
    <w:uiPriority w:val="32"/>
    <w:qFormat/>
    <w:rsid w:val="00780B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1418">
      <w:bodyDiv w:val="1"/>
      <w:marLeft w:val="0"/>
      <w:marRight w:val="0"/>
      <w:marTop w:val="0"/>
      <w:marBottom w:val="0"/>
      <w:divBdr>
        <w:top w:val="none" w:sz="0" w:space="0" w:color="auto"/>
        <w:left w:val="none" w:sz="0" w:space="0" w:color="auto"/>
        <w:bottom w:val="none" w:sz="0" w:space="0" w:color="auto"/>
        <w:right w:val="none" w:sz="0" w:space="0" w:color="auto"/>
      </w:divBdr>
    </w:div>
    <w:div w:id="55277949">
      <w:bodyDiv w:val="1"/>
      <w:marLeft w:val="0"/>
      <w:marRight w:val="0"/>
      <w:marTop w:val="0"/>
      <w:marBottom w:val="0"/>
      <w:divBdr>
        <w:top w:val="none" w:sz="0" w:space="0" w:color="auto"/>
        <w:left w:val="none" w:sz="0" w:space="0" w:color="auto"/>
        <w:bottom w:val="none" w:sz="0" w:space="0" w:color="auto"/>
        <w:right w:val="none" w:sz="0" w:space="0" w:color="auto"/>
      </w:divBdr>
    </w:div>
    <w:div w:id="103504969">
      <w:bodyDiv w:val="1"/>
      <w:marLeft w:val="0"/>
      <w:marRight w:val="0"/>
      <w:marTop w:val="0"/>
      <w:marBottom w:val="0"/>
      <w:divBdr>
        <w:top w:val="none" w:sz="0" w:space="0" w:color="auto"/>
        <w:left w:val="none" w:sz="0" w:space="0" w:color="auto"/>
        <w:bottom w:val="none" w:sz="0" w:space="0" w:color="auto"/>
        <w:right w:val="none" w:sz="0" w:space="0" w:color="auto"/>
      </w:divBdr>
      <w:divsChild>
        <w:div w:id="24789330">
          <w:marLeft w:val="0"/>
          <w:marRight w:val="0"/>
          <w:marTop w:val="0"/>
          <w:marBottom w:val="0"/>
          <w:divBdr>
            <w:top w:val="none" w:sz="0" w:space="0" w:color="auto"/>
            <w:left w:val="none" w:sz="0" w:space="0" w:color="auto"/>
            <w:bottom w:val="none" w:sz="0" w:space="0" w:color="auto"/>
            <w:right w:val="none" w:sz="0" w:space="0" w:color="auto"/>
          </w:divBdr>
          <w:divsChild>
            <w:div w:id="1544249170">
              <w:marLeft w:val="0"/>
              <w:marRight w:val="0"/>
              <w:marTop w:val="0"/>
              <w:marBottom w:val="0"/>
              <w:divBdr>
                <w:top w:val="none" w:sz="0" w:space="0" w:color="auto"/>
                <w:left w:val="none" w:sz="0" w:space="0" w:color="auto"/>
                <w:bottom w:val="none" w:sz="0" w:space="0" w:color="auto"/>
                <w:right w:val="none" w:sz="0" w:space="0" w:color="auto"/>
              </w:divBdr>
              <w:divsChild>
                <w:div w:id="1891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0912">
      <w:bodyDiv w:val="1"/>
      <w:marLeft w:val="0"/>
      <w:marRight w:val="0"/>
      <w:marTop w:val="0"/>
      <w:marBottom w:val="0"/>
      <w:divBdr>
        <w:top w:val="none" w:sz="0" w:space="0" w:color="auto"/>
        <w:left w:val="none" w:sz="0" w:space="0" w:color="auto"/>
        <w:bottom w:val="none" w:sz="0" w:space="0" w:color="auto"/>
        <w:right w:val="none" w:sz="0" w:space="0" w:color="auto"/>
      </w:divBdr>
    </w:div>
    <w:div w:id="134181706">
      <w:bodyDiv w:val="1"/>
      <w:marLeft w:val="0"/>
      <w:marRight w:val="0"/>
      <w:marTop w:val="0"/>
      <w:marBottom w:val="0"/>
      <w:divBdr>
        <w:top w:val="none" w:sz="0" w:space="0" w:color="auto"/>
        <w:left w:val="none" w:sz="0" w:space="0" w:color="auto"/>
        <w:bottom w:val="none" w:sz="0" w:space="0" w:color="auto"/>
        <w:right w:val="none" w:sz="0" w:space="0" w:color="auto"/>
      </w:divBdr>
    </w:div>
    <w:div w:id="162625191">
      <w:bodyDiv w:val="1"/>
      <w:marLeft w:val="0"/>
      <w:marRight w:val="0"/>
      <w:marTop w:val="0"/>
      <w:marBottom w:val="0"/>
      <w:divBdr>
        <w:top w:val="none" w:sz="0" w:space="0" w:color="auto"/>
        <w:left w:val="none" w:sz="0" w:space="0" w:color="auto"/>
        <w:bottom w:val="none" w:sz="0" w:space="0" w:color="auto"/>
        <w:right w:val="none" w:sz="0" w:space="0" w:color="auto"/>
      </w:divBdr>
    </w:div>
    <w:div w:id="237523431">
      <w:bodyDiv w:val="1"/>
      <w:marLeft w:val="0"/>
      <w:marRight w:val="0"/>
      <w:marTop w:val="0"/>
      <w:marBottom w:val="0"/>
      <w:divBdr>
        <w:top w:val="none" w:sz="0" w:space="0" w:color="auto"/>
        <w:left w:val="none" w:sz="0" w:space="0" w:color="auto"/>
        <w:bottom w:val="none" w:sz="0" w:space="0" w:color="auto"/>
        <w:right w:val="none" w:sz="0" w:space="0" w:color="auto"/>
      </w:divBdr>
    </w:div>
    <w:div w:id="245116701">
      <w:bodyDiv w:val="1"/>
      <w:marLeft w:val="0"/>
      <w:marRight w:val="0"/>
      <w:marTop w:val="0"/>
      <w:marBottom w:val="0"/>
      <w:divBdr>
        <w:top w:val="none" w:sz="0" w:space="0" w:color="auto"/>
        <w:left w:val="none" w:sz="0" w:space="0" w:color="auto"/>
        <w:bottom w:val="none" w:sz="0" w:space="0" w:color="auto"/>
        <w:right w:val="none" w:sz="0" w:space="0" w:color="auto"/>
      </w:divBdr>
    </w:div>
    <w:div w:id="258371007">
      <w:bodyDiv w:val="1"/>
      <w:marLeft w:val="0"/>
      <w:marRight w:val="0"/>
      <w:marTop w:val="0"/>
      <w:marBottom w:val="0"/>
      <w:divBdr>
        <w:top w:val="none" w:sz="0" w:space="0" w:color="auto"/>
        <w:left w:val="none" w:sz="0" w:space="0" w:color="auto"/>
        <w:bottom w:val="none" w:sz="0" w:space="0" w:color="auto"/>
        <w:right w:val="none" w:sz="0" w:space="0" w:color="auto"/>
      </w:divBdr>
    </w:div>
    <w:div w:id="268393400">
      <w:bodyDiv w:val="1"/>
      <w:marLeft w:val="0"/>
      <w:marRight w:val="0"/>
      <w:marTop w:val="0"/>
      <w:marBottom w:val="0"/>
      <w:divBdr>
        <w:top w:val="none" w:sz="0" w:space="0" w:color="auto"/>
        <w:left w:val="none" w:sz="0" w:space="0" w:color="auto"/>
        <w:bottom w:val="none" w:sz="0" w:space="0" w:color="auto"/>
        <w:right w:val="none" w:sz="0" w:space="0" w:color="auto"/>
      </w:divBdr>
    </w:div>
    <w:div w:id="269314633">
      <w:bodyDiv w:val="1"/>
      <w:marLeft w:val="0"/>
      <w:marRight w:val="0"/>
      <w:marTop w:val="0"/>
      <w:marBottom w:val="0"/>
      <w:divBdr>
        <w:top w:val="none" w:sz="0" w:space="0" w:color="auto"/>
        <w:left w:val="none" w:sz="0" w:space="0" w:color="auto"/>
        <w:bottom w:val="none" w:sz="0" w:space="0" w:color="auto"/>
        <w:right w:val="none" w:sz="0" w:space="0" w:color="auto"/>
      </w:divBdr>
      <w:divsChild>
        <w:div w:id="1995837668">
          <w:marLeft w:val="0"/>
          <w:marRight w:val="0"/>
          <w:marTop w:val="0"/>
          <w:marBottom w:val="0"/>
          <w:divBdr>
            <w:top w:val="none" w:sz="0" w:space="0" w:color="auto"/>
            <w:left w:val="none" w:sz="0" w:space="0" w:color="auto"/>
            <w:bottom w:val="none" w:sz="0" w:space="0" w:color="auto"/>
            <w:right w:val="none" w:sz="0" w:space="0" w:color="auto"/>
          </w:divBdr>
          <w:divsChild>
            <w:div w:id="722025749">
              <w:marLeft w:val="0"/>
              <w:marRight w:val="0"/>
              <w:marTop w:val="0"/>
              <w:marBottom w:val="0"/>
              <w:divBdr>
                <w:top w:val="none" w:sz="0" w:space="0" w:color="auto"/>
                <w:left w:val="none" w:sz="0" w:space="0" w:color="auto"/>
                <w:bottom w:val="none" w:sz="0" w:space="0" w:color="auto"/>
                <w:right w:val="none" w:sz="0" w:space="0" w:color="auto"/>
              </w:divBdr>
              <w:divsChild>
                <w:div w:id="14408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51443">
      <w:bodyDiv w:val="1"/>
      <w:marLeft w:val="0"/>
      <w:marRight w:val="0"/>
      <w:marTop w:val="0"/>
      <w:marBottom w:val="0"/>
      <w:divBdr>
        <w:top w:val="none" w:sz="0" w:space="0" w:color="auto"/>
        <w:left w:val="none" w:sz="0" w:space="0" w:color="auto"/>
        <w:bottom w:val="none" w:sz="0" w:space="0" w:color="auto"/>
        <w:right w:val="none" w:sz="0" w:space="0" w:color="auto"/>
      </w:divBdr>
    </w:div>
    <w:div w:id="380253490">
      <w:bodyDiv w:val="1"/>
      <w:marLeft w:val="0"/>
      <w:marRight w:val="0"/>
      <w:marTop w:val="0"/>
      <w:marBottom w:val="0"/>
      <w:divBdr>
        <w:top w:val="none" w:sz="0" w:space="0" w:color="auto"/>
        <w:left w:val="none" w:sz="0" w:space="0" w:color="auto"/>
        <w:bottom w:val="none" w:sz="0" w:space="0" w:color="auto"/>
        <w:right w:val="none" w:sz="0" w:space="0" w:color="auto"/>
      </w:divBdr>
    </w:div>
    <w:div w:id="381099246">
      <w:bodyDiv w:val="1"/>
      <w:marLeft w:val="0"/>
      <w:marRight w:val="0"/>
      <w:marTop w:val="0"/>
      <w:marBottom w:val="0"/>
      <w:divBdr>
        <w:top w:val="none" w:sz="0" w:space="0" w:color="auto"/>
        <w:left w:val="none" w:sz="0" w:space="0" w:color="auto"/>
        <w:bottom w:val="none" w:sz="0" w:space="0" w:color="auto"/>
        <w:right w:val="none" w:sz="0" w:space="0" w:color="auto"/>
      </w:divBdr>
    </w:div>
    <w:div w:id="386489072">
      <w:bodyDiv w:val="1"/>
      <w:marLeft w:val="0"/>
      <w:marRight w:val="0"/>
      <w:marTop w:val="0"/>
      <w:marBottom w:val="0"/>
      <w:divBdr>
        <w:top w:val="none" w:sz="0" w:space="0" w:color="auto"/>
        <w:left w:val="none" w:sz="0" w:space="0" w:color="auto"/>
        <w:bottom w:val="none" w:sz="0" w:space="0" w:color="auto"/>
        <w:right w:val="none" w:sz="0" w:space="0" w:color="auto"/>
      </w:divBdr>
    </w:div>
    <w:div w:id="390814352">
      <w:bodyDiv w:val="1"/>
      <w:marLeft w:val="0"/>
      <w:marRight w:val="0"/>
      <w:marTop w:val="0"/>
      <w:marBottom w:val="0"/>
      <w:divBdr>
        <w:top w:val="none" w:sz="0" w:space="0" w:color="auto"/>
        <w:left w:val="none" w:sz="0" w:space="0" w:color="auto"/>
        <w:bottom w:val="none" w:sz="0" w:space="0" w:color="auto"/>
        <w:right w:val="none" w:sz="0" w:space="0" w:color="auto"/>
      </w:divBdr>
    </w:div>
    <w:div w:id="461965731">
      <w:bodyDiv w:val="1"/>
      <w:marLeft w:val="0"/>
      <w:marRight w:val="0"/>
      <w:marTop w:val="0"/>
      <w:marBottom w:val="0"/>
      <w:divBdr>
        <w:top w:val="none" w:sz="0" w:space="0" w:color="auto"/>
        <w:left w:val="none" w:sz="0" w:space="0" w:color="auto"/>
        <w:bottom w:val="none" w:sz="0" w:space="0" w:color="auto"/>
        <w:right w:val="none" w:sz="0" w:space="0" w:color="auto"/>
      </w:divBdr>
    </w:div>
    <w:div w:id="518543366">
      <w:bodyDiv w:val="1"/>
      <w:marLeft w:val="0"/>
      <w:marRight w:val="0"/>
      <w:marTop w:val="0"/>
      <w:marBottom w:val="0"/>
      <w:divBdr>
        <w:top w:val="none" w:sz="0" w:space="0" w:color="auto"/>
        <w:left w:val="none" w:sz="0" w:space="0" w:color="auto"/>
        <w:bottom w:val="none" w:sz="0" w:space="0" w:color="auto"/>
        <w:right w:val="none" w:sz="0" w:space="0" w:color="auto"/>
      </w:divBdr>
    </w:div>
    <w:div w:id="597062587">
      <w:bodyDiv w:val="1"/>
      <w:marLeft w:val="0"/>
      <w:marRight w:val="0"/>
      <w:marTop w:val="0"/>
      <w:marBottom w:val="0"/>
      <w:divBdr>
        <w:top w:val="none" w:sz="0" w:space="0" w:color="auto"/>
        <w:left w:val="none" w:sz="0" w:space="0" w:color="auto"/>
        <w:bottom w:val="none" w:sz="0" w:space="0" w:color="auto"/>
        <w:right w:val="none" w:sz="0" w:space="0" w:color="auto"/>
      </w:divBdr>
    </w:div>
    <w:div w:id="620956895">
      <w:bodyDiv w:val="1"/>
      <w:marLeft w:val="0"/>
      <w:marRight w:val="0"/>
      <w:marTop w:val="0"/>
      <w:marBottom w:val="0"/>
      <w:divBdr>
        <w:top w:val="none" w:sz="0" w:space="0" w:color="auto"/>
        <w:left w:val="none" w:sz="0" w:space="0" w:color="auto"/>
        <w:bottom w:val="none" w:sz="0" w:space="0" w:color="auto"/>
        <w:right w:val="none" w:sz="0" w:space="0" w:color="auto"/>
      </w:divBdr>
      <w:divsChild>
        <w:div w:id="1292830665">
          <w:marLeft w:val="0"/>
          <w:marRight w:val="0"/>
          <w:marTop w:val="0"/>
          <w:marBottom w:val="0"/>
          <w:divBdr>
            <w:top w:val="none" w:sz="0" w:space="0" w:color="auto"/>
            <w:left w:val="none" w:sz="0" w:space="0" w:color="auto"/>
            <w:bottom w:val="none" w:sz="0" w:space="0" w:color="auto"/>
            <w:right w:val="none" w:sz="0" w:space="0" w:color="auto"/>
          </w:divBdr>
          <w:divsChild>
            <w:div w:id="33698855">
              <w:marLeft w:val="0"/>
              <w:marRight w:val="0"/>
              <w:marTop w:val="0"/>
              <w:marBottom w:val="0"/>
              <w:divBdr>
                <w:top w:val="none" w:sz="0" w:space="0" w:color="auto"/>
                <w:left w:val="none" w:sz="0" w:space="0" w:color="auto"/>
                <w:bottom w:val="none" w:sz="0" w:space="0" w:color="auto"/>
                <w:right w:val="none" w:sz="0" w:space="0" w:color="auto"/>
              </w:divBdr>
              <w:divsChild>
                <w:div w:id="19788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40084">
      <w:bodyDiv w:val="1"/>
      <w:marLeft w:val="0"/>
      <w:marRight w:val="0"/>
      <w:marTop w:val="0"/>
      <w:marBottom w:val="0"/>
      <w:divBdr>
        <w:top w:val="none" w:sz="0" w:space="0" w:color="auto"/>
        <w:left w:val="none" w:sz="0" w:space="0" w:color="auto"/>
        <w:bottom w:val="none" w:sz="0" w:space="0" w:color="auto"/>
        <w:right w:val="none" w:sz="0" w:space="0" w:color="auto"/>
      </w:divBdr>
    </w:div>
    <w:div w:id="680426019">
      <w:bodyDiv w:val="1"/>
      <w:marLeft w:val="0"/>
      <w:marRight w:val="0"/>
      <w:marTop w:val="0"/>
      <w:marBottom w:val="0"/>
      <w:divBdr>
        <w:top w:val="none" w:sz="0" w:space="0" w:color="auto"/>
        <w:left w:val="none" w:sz="0" w:space="0" w:color="auto"/>
        <w:bottom w:val="none" w:sz="0" w:space="0" w:color="auto"/>
        <w:right w:val="none" w:sz="0" w:space="0" w:color="auto"/>
      </w:divBdr>
    </w:div>
    <w:div w:id="683364934">
      <w:bodyDiv w:val="1"/>
      <w:marLeft w:val="0"/>
      <w:marRight w:val="0"/>
      <w:marTop w:val="0"/>
      <w:marBottom w:val="0"/>
      <w:divBdr>
        <w:top w:val="none" w:sz="0" w:space="0" w:color="auto"/>
        <w:left w:val="none" w:sz="0" w:space="0" w:color="auto"/>
        <w:bottom w:val="none" w:sz="0" w:space="0" w:color="auto"/>
        <w:right w:val="none" w:sz="0" w:space="0" w:color="auto"/>
      </w:divBdr>
    </w:div>
    <w:div w:id="796021253">
      <w:bodyDiv w:val="1"/>
      <w:marLeft w:val="0"/>
      <w:marRight w:val="0"/>
      <w:marTop w:val="0"/>
      <w:marBottom w:val="0"/>
      <w:divBdr>
        <w:top w:val="none" w:sz="0" w:space="0" w:color="auto"/>
        <w:left w:val="none" w:sz="0" w:space="0" w:color="auto"/>
        <w:bottom w:val="none" w:sz="0" w:space="0" w:color="auto"/>
        <w:right w:val="none" w:sz="0" w:space="0" w:color="auto"/>
      </w:divBdr>
      <w:divsChild>
        <w:div w:id="1343777267">
          <w:marLeft w:val="0"/>
          <w:marRight w:val="0"/>
          <w:marTop w:val="0"/>
          <w:marBottom w:val="0"/>
          <w:divBdr>
            <w:top w:val="none" w:sz="0" w:space="0" w:color="auto"/>
            <w:left w:val="none" w:sz="0" w:space="0" w:color="auto"/>
            <w:bottom w:val="none" w:sz="0" w:space="0" w:color="auto"/>
            <w:right w:val="none" w:sz="0" w:space="0" w:color="auto"/>
          </w:divBdr>
          <w:divsChild>
            <w:div w:id="1532693587">
              <w:marLeft w:val="0"/>
              <w:marRight w:val="0"/>
              <w:marTop w:val="0"/>
              <w:marBottom w:val="0"/>
              <w:divBdr>
                <w:top w:val="none" w:sz="0" w:space="0" w:color="auto"/>
                <w:left w:val="none" w:sz="0" w:space="0" w:color="auto"/>
                <w:bottom w:val="none" w:sz="0" w:space="0" w:color="auto"/>
                <w:right w:val="none" w:sz="0" w:space="0" w:color="auto"/>
              </w:divBdr>
              <w:divsChild>
                <w:div w:id="4567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19728">
      <w:bodyDiv w:val="1"/>
      <w:marLeft w:val="0"/>
      <w:marRight w:val="0"/>
      <w:marTop w:val="0"/>
      <w:marBottom w:val="0"/>
      <w:divBdr>
        <w:top w:val="none" w:sz="0" w:space="0" w:color="auto"/>
        <w:left w:val="none" w:sz="0" w:space="0" w:color="auto"/>
        <w:bottom w:val="none" w:sz="0" w:space="0" w:color="auto"/>
        <w:right w:val="none" w:sz="0" w:space="0" w:color="auto"/>
      </w:divBdr>
    </w:div>
    <w:div w:id="829178792">
      <w:bodyDiv w:val="1"/>
      <w:marLeft w:val="0"/>
      <w:marRight w:val="0"/>
      <w:marTop w:val="0"/>
      <w:marBottom w:val="0"/>
      <w:divBdr>
        <w:top w:val="none" w:sz="0" w:space="0" w:color="auto"/>
        <w:left w:val="none" w:sz="0" w:space="0" w:color="auto"/>
        <w:bottom w:val="none" w:sz="0" w:space="0" w:color="auto"/>
        <w:right w:val="none" w:sz="0" w:space="0" w:color="auto"/>
      </w:divBdr>
    </w:div>
    <w:div w:id="865411993">
      <w:bodyDiv w:val="1"/>
      <w:marLeft w:val="0"/>
      <w:marRight w:val="0"/>
      <w:marTop w:val="0"/>
      <w:marBottom w:val="0"/>
      <w:divBdr>
        <w:top w:val="none" w:sz="0" w:space="0" w:color="auto"/>
        <w:left w:val="none" w:sz="0" w:space="0" w:color="auto"/>
        <w:bottom w:val="none" w:sz="0" w:space="0" w:color="auto"/>
        <w:right w:val="none" w:sz="0" w:space="0" w:color="auto"/>
      </w:divBdr>
    </w:div>
    <w:div w:id="906917587">
      <w:bodyDiv w:val="1"/>
      <w:marLeft w:val="0"/>
      <w:marRight w:val="0"/>
      <w:marTop w:val="0"/>
      <w:marBottom w:val="0"/>
      <w:divBdr>
        <w:top w:val="none" w:sz="0" w:space="0" w:color="auto"/>
        <w:left w:val="none" w:sz="0" w:space="0" w:color="auto"/>
        <w:bottom w:val="none" w:sz="0" w:space="0" w:color="auto"/>
        <w:right w:val="none" w:sz="0" w:space="0" w:color="auto"/>
      </w:divBdr>
    </w:div>
    <w:div w:id="908728427">
      <w:bodyDiv w:val="1"/>
      <w:marLeft w:val="0"/>
      <w:marRight w:val="0"/>
      <w:marTop w:val="0"/>
      <w:marBottom w:val="0"/>
      <w:divBdr>
        <w:top w:val="none" w:sz="0" w:space="0" w:color="auto"/>
        <w:left w:val="none" w:sz="0" w:space="0" w:color="auto"/>
        <w:bottom w:val="none" w:sz="0" w:space="0" w:color="auto"/>
        <w:right w:val="none" w:sz="0" w:space="0" w:color="auto"/>
      </w:divBdr>
    </w:div>
    <w:div w:id="913975863">
      <w:bodyDiv w:val="1"/>
      <w:marLeft w:val="0"/>
      <w:marRight w:val="0"/>
      <w:marTop w:val="0"/>
      <w:marBottom w:val="0"/>
      <w:divBdr>
        <w:top w:val="none" w:sz="0" w:space="0" w:color="auto"/>
        <w:left w:val="none" w:sz="0" w:space="0" w:color="auto"/>
        <w:bottom w:val="none" w:sz="0" w:space="0" w:color="auto"/>
        <w:right w:val="none" w:sz="0" w:space="0" w:color="auto"/>
      </w:divBdr>
    </w:div>
    <w:div w:id="914826996">
      <w:bodyDiv w:val="1"/>
      <w:marLeft w:val="0"/>
      <w:marRight w:val="0"/>
      <w:marTop w:val="0"/>
      <w:marBottom w:val="0"/>
      <w:divBdr>
        <w:top w:val="none" w:sz="0" w:space="0" w:color="auto"/>
        <w:left w:val="none" w:sz="0" w:space="0" w:color="auto"/>
        <w:bottom w:val="none" w:sz="0" w:space="0" w:color="auto"/>
        <w:right w:val="none" w:sz="0" w:space="0" w:color="auto"/>
      </w:divBdr>
    </w:div>
    <w:div w:id="943809598">
      <w:bodyDiv w:val="1"/>
      <w:marLeft w:val="0"/>
      <w:marRight w:val="0"/>
      <w:marTop w:val="0"/>
      <w:marBottom w:val="0"/>
      <w:divBdr>
        <w:top w:val="none" w:sz="0" w:space="0" w:color="auto"/>
        <w:left w:val="none" w:sz="0" w:space="0" w:color="auto"/>
        <w:bottom w:val="none" w:sz="0" w:space="0" w:color="auto"/>
        <w:right w:val="none" w:sz="0" w:space="0" w:color="auto"/>
      </w:divBdr>
    </w:div>
    <w:div w:id="950358634">
      <w:bodyDiv w:val="1"/>
      <w:marLeft w:val="0"/>
      <w:marRight w:val="0"/>
      <w:marTop w:val="0"/>
      <w:marBottom w:val="0"/>
      <w:divBdr>
        <w:top w:val="none" w:sz="0" w:space="0" w:color="auto"/>
        <w:left w:val="none" w:sz="0" w:space="0" w:color="auto"/>
        <w:bottom w:val="none" w:sz="0" w:space="0" w:color="auto"/>
        <w:right w:val="none" w:sz="0" w:space="0" w:color="auto"/>
      </w:divBdr>
    </w:div>
    <w:div w:id="955454449">
      <w:bodyDiv w:val="1"/>
      <w:marLeft w:val="0"/>
      <w:marRight w:val="0"/>
      <w:marTop w:val="0"/>
      <w:marBottom w:val="0"/>
      <w:divBdr>
        <w:top w:val="none" w:sz="0" w:space="0" w:color="auto"/>
        <w:left w:val="none" w:sz="0" w:space="0" w:color="auto"/>
        <w:bottom w:val="none" w:sz="0" w:space="0" w:color="auto"/>
        <w:right w:val="none" w:sz="0" w:space="0" w:color="auto"/>
      </w:divBdr>
    </w:div>
    <w:div w:id="973026175">
      <w:bodyDiv w:val="1"/>
      <w:marLeft w:val="0"/>
      <w:marRight w:val="0"/>
      <w:marTop w:val="0"/>
      <w:marBottom w:val="0"/>
      <w:divBdr>
        <w:top w:val="none" w:sz="0" w:space="0" w:color="auto"/>
        <w:left w:val="none" w:sz="0" w:space="0" w:color="auto"/>
        <w:bottom w:val="none" w:sz="0" w:space="0" w:color="auto"/>
        <w:right w:val="none" w:sz="0" w:space="0" w:color="auto"/>
      </w:divBdr>
    </w:div>
    <w:div w:id="1010062408">
      <w:bodyDiv w:val="1"/>
      <w:marLeft w:val="0"/>
      <w:marRight w:val="0"/>
      <w:marTop w:val="0"/>
      <w:marBottom w:val="0"/>
      <w:divBdr>
        <w:top w:val="none" w:sz="0" w:space="0" w:color="auto"/>
        <w:left w:val="none" w:sz="0" w:space="0" w:color="auto"/>
        <w:bottom w:val="none" w:sz="0" w:space="0" w:color="auto"/>
        <w:right w:val="none" w:sz="0" w:space="0" w:color="auto"/>
      </w:divBdr>
    </w:div>
    <w:div w:id="1067873438">
      <w:bodyDiv w:val="1"/>
      <w:marLeft w:val="0"/>
      <w:marRight w:val="0"/>
      <w:marTop w:val="0"/>
      <w:marBottom w:val="0"/>
      <w:divBdr>
        <w:top w:val="none" w:sz="0" w:space="0" w:color="auto"/>
        <w:left w:val="none" w:sz="0" w:space="0" w:color="auto"/>
        <w:bottom w:val="none" w:sz="0" w:space="0" w:color="auto"/>
        <w:right w:val="none" w:sz="0" w:space="0" w:color="auto"/>
      </w:divBdr>
    </w:div>
    <w:div w:id="1116870890">
      <w:bodyDiv w:val="1"/>
      <w:marLeft w:val="0"/>
      <w:marRight w:val="0"/>
      <w:marTop w:val="0"/>
      <w:marBottom w:val="0"/>
      <w:divBdr>
        <w:top w:val="none" w:sz="0" w:space="0" w:color="auto"/>
        <w:left w:val="none" w:sz="0" w:space="0" w:color="auto"/>
        <w:bottom w:val="none" w:sz="0" w:space="0" w:color="auto"/>
        <w:right w:val="none" w:sz="0" w:space="0" w:color="auto"/>
      </w:divBdr>
    </w:div>
    <w:div w:id="1196046275">
      <w:bodyDiv w:val="1"/>
      <w:marLeft w:val="0"/>
      <w:marRight w:val="0"/>
      <w:marTop w:val="0"/>
      <w:marBottom w:val="0"/>
      <w:divBdr>
        <w:top w:val="none" w:sz="0" w:space="0" w:color="auto"/>
        <w:left w:val="none" w:sz="0" w:space="0" w:color="auto"/>
        <w:bottom w:val="none" w:sz="0" w:space="0" w:color="auto"/>
        <w:right w:val="none" w:sz="0" w:space="0" w:color="auto"/>
      </w:divBdr>
    </w:div>
    <w:div w:id="1261330170">
      <w:bodyDiv w:val="1"/>
      <w:marLeft w:val="0"/>
      <w:marRight w:val="0"/>
      <w:marTop w:val="0"/>
      <w:marBottom w:val="0"/>
      <w:divBdr>
        <w:top w:val="none" w:sz="0" w:space="0" w:color="auto"/>
        <w:left w:val="none" w:sz="0" w:space="0" w:color="auto"/>
        <w:bottom w:val="none" w:sz="0" w:space="0" w:color="auto"/>
        <w:right w:val="none" w:sz="0" w:space="0" w:color="auto"/>
      </w:divBdr>
    </w:div>
    <w:div w:id="1287274388">
      <w:bodyDiv w:val="1"/>
      <w:marLeft w:val="0"/>
      <w:marRight w:val="0"/>
      <w:marTop w:val="0"/>
      <w:marBottom w:val="0"/>
      <w:divBdr>
        <w:top w:val="none" w:sz="0" w:space="0" w:color="auto"/>
        <w:left w:val="none" w:sz="0" w:space="0" w:color="auto"/>
        <w:bottom w:val="none" w:sz="0" w:space="0" w:color="auto"/>
        <w:right w:val="none" w:sz="0" w:space="0" w:color="auto"/>
      </w:divBdr>
    </w:div>
    <w:div w:id="1304001650">
      <w:bodyDiv w:val="1"/>
      <w:marLeft w:val="0"/>
      <w:marRight w:val="0"/>
      <w:marTop w:val="0"/>
      <w:marBottom w:val="0"/>
      <w:divBdr>
        <w:top w:val="none" w:sz="0" w:space="0" w:color="auto"/>
        <w:left w:val="none" w:sz="0" w:space="0" w:color="auto"/>
        <w:bottom w:val="none" w:sz="0" w:space="0" w:color="auto"/>
        <w:right w:val="none" w:sz="0" w:space="0" w:color="auto"/>
      </w:divBdr>
    </w:div>
    <w:div w:id="1324626721">
      <w:bodyDiv w:val="1"/>
      <w:marLeft w:val="0"/>
      <w:marRight w:val="0"/>
      <w:marTop w:val="0"/>
      <w:marBottom w:val="0"/>
      <w:divBdr>
        <w:top w:val="none" w:sz="0" w:space="0" w:color="auto"/>
        <w:left w:val="none" w:sz="0" w:space="0" w:color="auto"/>
        <w:bottom w:val="none" w:sz="0" w:space="0" w:color="auto"/>
        <w:right w:val="none" w:sz="0" w:space="0" w:color="auto"/>
      </w:divBdr>
    </w:div>
    <w:div w:id="1377972197">
      <w:bodyDiv w:val="1"/>
      <w:marLeft w:val="0"/>
      <w:marRight w:val="0"/>
      <w:marTop w:val="0"/>
      <w:marBottom w:val="0"/>
      <w:divBdr>
        <w:top w:val="none" w:sz="0" w:space="0" w:color="auto"/>
        <w:left w:val="none" w:sz="0" w:space="0" w:color="auto"/>
        <w:bottom w:val="none" w:sz="0" w:space="0" w:color="auto"/>
        <w:right w:val="none" w:sz="0" w:space="0" w:color="auto"/>
      </w:divBdr>
    </w:div>
    <w:div w:id="1385980179">
      <w:bodyDiv w:val="1"/>
      <w:marLeft w:val="0"/>
      <w:marRight w:val="0"/>
      <w:marTop w:val="0"/>
      <w:marBottom w:val="0"/>
      <w:divBdr>
        <w:top w:val="none" w:sz="0" w:space="0" w:color="auto"/>
        <w:left w:val="none" w:sz="0" w:space="0" w:color="auto"/>
        <w:bottom w:val="none" w:sz="0" w:space="0" w:color="auto"/>
        <w:right w:val="none" w:sz="0" w:space="0" w:color="auto"/>
      </w:divBdr>
    </w:div>
    <w:div w:id="1389763749">
      <w:bodyDiv w:val="1"/>
      <w:marLeft w:val="0"/>
      <w:marRight w:val="0"/>
      <w:marTop w:val="0"/>
      <w:marBottom w:val="0"/>
      <w:divBdr>
        <w:top w:val="none" w:sz="0" w:space="0" w:color="auto"/>
        <w:left w:val="none" w:sz="0" w:space="0" w:color="auto"/>
        <w:bottom w:val="none" w:sz="0" w:space="0" w:color="auto"/>
        <w:right w:val="none" w:sz="0" w:space="0" w:color="auto"/>
      </w:divBdr>
    </w:div>
    <w:div w:id="1399210812">
      <w:bodyDiv w:val="1"/>
      <w:marLeft w:val="0"/>
      <w:marRight w:val="0"/>
      <w:marTop w:val="0"/>
      <w:marBottom w:val="0"/>
      <w:divBdr>
        <w:top w:val="none" w:sz="0" w:space="0" w:color="auto"/>
        <w:left w:val="none" w:sz="0" w:space="0" w:color="auto"/>
        <w:bottom w:val="none" w:sz="0" w:space="0" w:color="auto"/>
        <w:right w:val="none" w:sz="0" w:space="0" w:color="auto"/>
      </w:divBdr>
    </w:div>
    <w:div w:id="1433163087">
      <w:bodyDiv w:val="1"/>
      <w:marLeft w:val="0"/>
      <w:marRight w:val="0"/>
      <w:marTop w:val="0"/>
      <w:marBottom w:val="0"/>
      <w:divBdr>
        <w:top w:val="none" w:sz="0" w:space="0" w:color="auto"/>
        <w:left w:val="none" w:sz="0" w:space="0" w:color="auto"/>
        <w:bottom w:val="none" w:sz="0" w:space="0" w:color="auto"/>
        <w:right w:val="none" w:sz="0" w:space="0" w:color="auto"/>
      </w:divBdr>
    </w:div>
    <w:div w:id="1554078220">
      <w:bodyDiv w:val="1"/>
      <w:marLeft w:val="0"/>
      <w:marRight w:val="0"/>
      <w:marTop w:val="0"/>
      <w:marBottom w:val="0"/>
      <w:divBdr>
        <w:top w:val="none" w:sz="0" w:space="0" w:color="auto"/>
        <w:left w:val="none" w:sz="0" w:space="0" w:color="auto"/>
        <w:bottom w:val="none" w:sz="0" w:space="0" w:color="auto"/>
        <w:right w:val="none" w:sz="0" w:space="0" w:color="auto"/>
      </w:divBdr>
    </w:div>
    <w:div w:id="1585458434">
      <w:bodyDiv w:val="1"/>
      <w:marLeft w:val="0"/>
      <w:marRight w:val="0"/>
      <w:marTop w:val="0"/>
      <w:marBottom w:val="0"/>
      <w:divBdr>
        <w:top w:val="none" w:sz="0" w:space="0" w:color="auto"/>
        <w:left w:val="none" w:sz="0" w:space="0" w:color="auto"/>
        <w:bottom w:val="none" w:sz="0" w:space="0" w:color="auto"/>
        <w:right w:val="none" w:sz="0" w:space="0" w:color="auto"/>
      </w:divBdr>
      <w:divsChild>
        <w:div w:id="1852791753">
          <w:marLeft w:val="0"/>
          <w:marRight w:val="0"/>
          <w:marTop w:val="0"/>
          <w:marBottom w:val="0"/>
          <w:divBdr>
            <w:top w:val="none" w:sz="0" w:space="0" w:color="auto"/>
            <w:left w:val="none" w:sz="0" w:space="0" w:color="auto"/>
            <w:bottom w:val="none" w:sz="0" w:space="0" w:color="auto"/>
            <w:right w:val="none" w:sz="0" w:space="0" w:color="auto"/>
          </w:divBdr>
          <w:divsChild>
            <w:div w:id="940377144">
              <w:marLeft w:val="0"/>
              <w:marRight w:val="0"/>
              <w:marTop w:val="0"/>
              <w:marBottom w:val="0"/>
              <w:divBdr>
                <w:top w:val="none" w:sz="0" w:space="0" w:color="auto"/>
                <w:left w:val="none" w:sz="0" w:space="0" w:color="auto"/>
                <w:bottom w:val="none" w:sz="0" w:space="0" w:color="auto"/>
                <w:right w:val="none" w:sz="0" w:space="0" w:color="auto"/>
              </w:divBdr>
              <w:divsChild>
                <w:div w:id="10306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67521">
      <w:bodyDiv w:val="1"/>
      <w:marLeft w:val="0"/>
      <w:marRight w:val="0"/>
      <w:marTop w:val="0"/>
      <w:marBottom w:val="0"/>
      <w:divBdr>
        <w:top w:val="none" w:sz="0" w:space="0" w:color="auto"/>
        <w:left w:val="none" w:sz="0" w:space="0" w:color="auto"/>
        <w:bottom w:val="none" w:sz="0" w:space="0" w:color="auto"/>
        <w:right w:val="none" w:sz="0" w:space="0" w:color="auto"/>
      </w:divBdr>
    </w:div>
    <w:div w:id="1688633141">
      <w:bodyDiv w:val="1"/>
      <w:marLeft w:val="0"/>
      <w:marRight w:val="0"/>
      <w:marTop w:val="0"/>
      <w:marBottom w:val="0"/>
      <w:divBdr>
        <w:top w:val="none" w:sz="0" w:space="0" w:color="auto"/>
        <w:left w:val="none" w:sz="0" w:space="0" w:color="auto"/>
        <w:bottom w:val="none" w:sz="0" w:space="0" w:color="auto"/>
        <w:right w:val="none" w:sz="0" w:space="0" w:color="auto"/>
      </w:divBdr>
    </w:div>
    <w:div w:id="1715617982">
      <w:bodyDiv w:val="1"/>
      <w:marLeft w:val="0"/>
      <w:marRight w:val="0"/>
      <w:marTop w:val="0"/>
      <w:marBottom w:val="0"/>
      <w:divBdr>
        <w:top w:val="none" w:sz="0" w:space="0" w:color="auto"/>
        <w:left w:val="none" w:sz="0" w:space="0" w:color="auto"/>
        <w:bottom w:val="none" w:sz="0" w:space="0" w:color="auto"/>
        <w:right w:val="none" w:sz="0" w:space="0" w:color="auto"/>
      </w:divBdr>
    </w:div>
    <w:div w:id="1729262925">
      <w:bodyDiv w:val="1"/>
      <w:marLeft w:val="0"/>
      <w:marRight w:val="0"/>
      <w:marTop w:val="0"/>
      <w:marBottom w:val="0"/>
      <w:divBdr>
        <w:top w:val="none" w:sz="0" w:space="0" w:color="auto"/>
        <w:left w:val="none" w:sz="0" w:space="0" w:color="auto"/>
        <w:bottom w:val="none" w:sz="0" w:space="0" w:color="auto"/>
        <w:right w:val="none" w:sz="0" w:space="0" w:color="auto"/>
      </w:divBdr>
    </w:div>
    <w:div w:id="1779064554">
      <w:bodyDiv w:val="1"/>
      <w:marLeft w:val="0"/>
      <w:marRight w:val="0"/>
      <w:marTop w:val="0"/>
      <w:marBottom w:val="0"/>
      <w:divBdr>
        <w:top w:val="none" w:sz="0" w:space="0" w:color="auto"/>
        <w:left w:val="none" w:sz="0" w:space="0" w:color="auto"/>
        <w:bottom w:val="none" w:sz="0" w:space="0" w:color="auto"/>
        <w:right w:val="none" w:sz="0" w:space="0" w:color="auto"/>
      </w:divBdr>
    </w:div>
    <w:div w:id="1782607485">
      <w:bodyDiv w:val="1"/>
      <w:marLeft w:val="0"/>
      <w:marRight w:val="0"/>
      <w:marTop w:val="0"/>
      <w:marBottom w:val="0"/>
      <w:divBdr>
        <w:top w:val="none" w:sz="0" w:space="0" w:color="auto"/>
        <w:left w:val="none" w:sz="0" w:space="0" w:color="auto"/>
        <w:bottom w:val="none" w:sz="0" w:space="0" w:color="auto"/>
        <w:right w:val="none" w:sz="0" w:space="0" w:color="auto"/>
      </w:divBdr>
    </w:div>
    <w:div w:id="1862277213">
      <w:bodyDiv w:val="1"/>
      <w:marLeft w:val="0"/>
      <w:marRight w:val="0"/>
      <w:marTop w:val="0"/>
      <w:marBottom w:val="0"/>
      <w:divBdr>
        <w:top w:val="none" w:sz="0" w:space="0" w:color="auto"/>
        <w:left w:val="none" w:sz="0" w:space="0" w:color="auto"/>
        <w:bottom w:val="none" w:sz="0" w:space="0" w:color="auto"/>
        <w:right w:val="none" w:sz="0" w:space="0" w:color="auto"/>
      </w:divBdr>
    </w:div>
    <w:div w:id="1893610855">
      <w:bodyDiv w:val="1"/>
      <w:marLeft w:val="0"/>
      <w:marRight w:val="0"/>
      <w:marTop w:val="0"/>
      <w:marBottom w:val="0"/>
      <w:divBdr>
        <w:top w:val="none" w:sz="0" w:space="0" w:color="auto"/>
        <w:left w:val="none" w:sz="0" w:space="0" w:color="auto"/>
        <w:bottom w:val="none" w:sz="0" w:space="0" w:color="auto"/>
        <w:right w:val="none" w:sz="0" w:space="0" w:color="auto"/>
      </w:divBdr>
    </w:div>
    <w:div w:id="1898082727">
      <w:bodyDiv w:val="1"/>
      <w:marLeft w:val="0"/>
      <w:marRight w:val="0"/>
      <w:marTop w:val="0"/>
      <w:marBottom w:val="0"/>
      <w:divBdr>
        <w:top w:val="none" w:sz="0" w:space="0" w:color="auto"/>
        <w:left w:val="none" w:sz="0" w:space="0" w:color="auto"/>
        <w:bottom w:val="none" w:sz="0" w:space="0" w:color="auto"/>
        <w:right w:val="none" w:sz="0" w:space="0" w:color="auto"/>
      </w:divBdr>
      <w:divsChild>
        <w:div w:id="1767112924">
          <w:marLeft w:val="0"/>
          <w:marRight w:val="0"/>
          <w:marTop w:val="0"/>
          <w:marBottom w:val="0"/>
          <w:divBdr>
            <w:top w:val="none" w:sz="0" w:space="0" w:color="auto"/>
            <w:left w:val="none" w:sz="0" w:space="0" w:color="auto"/>
            <w:bottom w:val="none" w:sz="0" w:space="0" w:color="auto"/>
            <w:right w:val="none" w:sz="0" w:space="0" w:color="auto"/>
          </w:divBdr>
          <w:divsChild>
            <w:div w:id="733821105">
              <w:marLeft w:val="0"/>
              <w:marRight w:val="0"/>
              <w:marTop w:val="0"/>
              <w:marBottom w:val="0"/>
              <w:divBdr>
                <w:top w:val="none" w:sz="0" w:space="0" w:color="auto"/>
                <w:left w:val="none" w:sz="0" w:space="0" w:color="auto"/>
                <w:bottom w:val="none" w:sz="0" w:space="0" w:color="auto"/>
                <w:right w:val="none" w:sz="0" w:space="0" w:color="auto"/>
              </w:divBdr>
              <w:divsChild>
                <w:div w:id="174675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36044">
      <w:bodyDiv w:val="1"/>
      <w:marLeft w:val="0"/>
      <w:marRight w:val="0"/>
      <w:marTop w:val="0"/>
      <w:marBottom w:val="0"/>
      <w:divBdr>
        <w:top w:val="none" w:sz="0" w:space="0" w:color="auto"/>
        <w:left w:val="none" w:sz="0" w:space="0" w:color="auto"/>
        <w:bottom w:val="none" w:sz="0" w:space="0" w:color="auto"/>
        <w:right w:val="none" w:sz="0" w:space="0" w:color="auto"/>
      </w:divBdr>
    </w:div>
    <w:div w:id="2014187875">
      <w:bodyDiv w:val="1"/>
      <w:marLeft w:val="0"/>
      <w:marRight w:val="0"/>
      <w:marTop w:val="0"/>
      <w:marBottom w:val="0"/>
      <w:divBdr>
        <w:top w:val="none" w:sz="0" w:space="0" w:color="auto"/>
        <w:left w:val="none" w:sz="0" w:space="0" w:color="auto"/>
        <w:bottom w:val="none" w:sz="0" w:space="0" w:color="auto"/>
        <w:right w:val="none" w:sz="0" w:space="0" w:color="auto"/>
      </w:divBdr>
    </w:div>
    <w:div w:id="2031952267">
      <w:bodyDiv w:val="1"/>
      <w:marLeft w:val="0"/>
      <w:marRight w:val="0"/>
      <w:marTop w:val="0"/>
      <w:marBottom w:val="0"/>
      <w:divBdr>
        <w:top w:val="none" w:sz="0" w:space="0" w:color="auto"/>
        <w:left w:val="none" w:sz="0" w:space="0" w:color="auto"/>
        <w:bottom w:val="none" w:sz="0" w:space="0" w:color="auto"/>
        <w:right w:val="none" w:sz="0" w:space="0" w:color="auto"/>
      </w:divBdr>
    </w:div>
    <w:div w:id="2041584934">
      <w:bodyDiv w:val="1"/>
      <w:marLeft w:val="0"/>
      <w:marRight w:val="0"/>
      <w:marTop w:val="0"/>
      <w:marBottom w:val="0"/>
      <w:divBdr>
        <w:top w:val="none" w:sz="0" w:space="0" w:color="auto"/>
        <w:left w:val="none" w:sz="0" w:space="0" w:color="auto"/>
        <w:bottom w:val="none" w:sz="0" w:space="0" w:color="auto"/>
        <w:right w:val="none" w:sz="0" w:space="0" w:color="auto"/>
      </w:divBdr>
    </w:div>
    <w:div w:id="2063629876">
      <w:bodyDiv w:val="1"/>
      <w:marLeft w:val="0"/>
      <w:marRight w:val="0"/>
      <w:marTop w:val="0"/>
      <w:marBottom w:val="0"/>
      <w:divBdr>
        <w:top w:val="none" w:sz="0" w:space="0" w:color="auto"/>
        <w:left w:val="none" w:sz="0" w:space="0" w:color="auto"/>
        <w:bottom w:val="none" w:sz="0" w:space="0" w:color="auto"/>
        <w:right w:val="none" w:sz="0" w:space="0" w:color="auto"/>
      </w:divBdr>
    </w:div>
    <w:div w:id="2107604962">
      <w:bodyDiv w:val="1"/>
      <w:marLeft w:val="0"/>
      <w:marRight w:val="0"/>
      <w:marTop w:val="0"/>
      <w:marBottom w:val="0"/>
      <w:divBdr>
        <w:top w:val="none" w:sz="0" w:space="0" w:color="auto"/>
        <w:left w:val="none" w:sz="0" w:space="0" w:color="auto"/>
        <w:bottom w:val="none" w:sz="0" w:space="0" w:color="auto"/>
        <w:right w:val="none" w:sz="0" w:space="0" w:color="auto"/>
      </w:divBdr>
    </w:div>
    <w:div w:id="214684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f5c8052-b1ea-40d1-8cd5-ea0c204ca84f}" enabled="1" method="Standard" siteId="{19e51c11-d919-4a98-899d-9b9dc33f4e04}" contentBits="0" removed="0"/>
</clbl:labelList>
</file>

<file path=docProps/app.xml><?xml version="1.0" encoding="utf-8"?>
<Properties xmlns="http://schemas.openxmlformats.org/officeDocument/2006/extended-properties" xmlns:vt="http://schemas.openxmlformats.org/officeDocument/2006/docPropsVTypes">
  <Template>Normal.dotm</Template>
  <TotalTime>139</TotalTime>
  <Pages>26</Pages>
  <Words>5279</Words>
  <Characters>29036</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Hadrien DELOBEL</dc:creator>
  <cp:keywords/>
  <dc:description/>
  <cp:lastModifiedBy>Hadrien DELOBEL</cp:lastModifiedBy>
  <cp:revision>19</cp:revision>
  <dcterms:created xsi:type="dcterms:W3CDTF">2024-09-16T08:05:00Z</dcterms:created>
  <dcterms:modified xsi:type="dcterms:W3CDTF">2024-10-19T08:10:00Z</dcterms:modified>
</cp:coreProperties>
</file>