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Ireland: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Ireland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Anglo/Small advanced (UK, Denmark, Netherlands) + Atlantic EU (Portugal)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Ireland.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Ireland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Ireland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Ireland’s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Ireland: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Ireland.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Ireland.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Ireland: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Ireland: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Ireland.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Ireland: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Ireland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