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科博达×华住 下一代酒店智能空间合作</w:t>
      </w:r>
      <w:r>
        <w:rPr>
          <w:rFonts w:eastAsia="等线" w:ascii="Arial" w:cs="Arial" w:hAnsi="Arial"/>
          <w:b w:val="true"/>
          <w:sz w:val="52"/>
        </w:rPr>
        <w:t>沟通框架汇报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汇报目的：明确与华住战略沟通的核心逻辑、重点内容与推进路径，夯实理念共识，为后续产品落地与商业合作奠定基础，推动双方携手实现酒店行业智能化变革。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一、沟通核心原则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与华住的沟通将跳出产品层面的单一视角，以“理念共识为先、合作落地为果”为核心原则，聚焦宏观愿景、行业趋势与核心理念开展双向深度交流，优先达成“志同道合”的合作基础，再有序推进产品落地、方案适配及商业合作等具体事宜，确保沟通高效、方向一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二、核心沟通内容框架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（一）宏观层面：达成理念与趋势共识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核心愿景对齐：向华住传递科博达“打造‘Space As A Service’（空间即服务）下一代酒店智能空间”的愿景，明确双方共同推动酒店行业智能化转型的目标，打破传统酒店运营边界，重构营造、运营与用户体验模式。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行业趋势共识：同步当前生产力重构时代背景，强调AI大模型、智能体技术对酒店行业的变革作用，明确“自主运营、智能高效、体验升级”是行业核心发展方向，“Space As A Service”理念将成为未来酒店的核心形态。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科博达优势呈现：聚焦汽车百年工业积淀，重点传递三大核心优势——理念优势（“Less is More”核心理念及标准化、模块化经验）、技术优势（智能座舱、自动驾驶等可迁移技术）、落地优势（全流程方案交付与迭代能力），凸显跨界赋能的核心价值。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（二）跨界赋能：阐述汽车技术对酒店的核心价值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制造经验迁移：对比酒店与汽车行业营造成本，借鉴汽车“标准化、模块化、规模化”制造模式，说明其在降低酒店营造、施工成本方面的可行性（已通过家具、小黑盒合作验证）。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分级定位适配：结合汽车A级（经济型）、B级（中档）、C级（高端）、S级（奢华）的成熟分级体系，对应酒店行业分级，提出可借鉴该逻辑，为不同定位酒店定制适配的智能解决方案，实现精准赋能。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技术落地赋能：分两类阐述技术迁移价值——智能化技术（智能座舱、自动驾驶、网联化）优化酒店运营与用户体验；传统技术（故障诊断、能耗管理、安全门禁）解决行业痛点，实现降本增效。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痛点解决方案：以人力短缺为核心示例，说明“AI智能体+智能机器人”的协同应用，可有效补齐人力缺口、降低成本，契合行业智能化趋势。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（三）核心实践：展示方案落地能力与价值</w:t>
      </w:r>
      <w:bookmarkEnd w:id="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核心产品呈现：简要介绍已落地的三大核心产品（AI主机、7×24小时智能体管家、可扩展服务生态），凸显产品在降本、提效、赋能方面的核心作用。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解决方案适配：针对酒店不同需求，介绍三大核心解决方案（模块化家具、分布式电气能源、集成式智能体系统），覆盖营造、运营、维保全场景，体现方案的灵活性与适配性。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案例验证支撑：以客房电话功能重构为示例，展示“Less is More”理念的落地效果，凸显成本节省、体验升级、运营增效的核心价值，增强方案可信度。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（四）价值共赢：明确双方合作核心收益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从A/B/C三端清晰传递合作价值，强化华住合作意愿：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A端（酒店集团与行业）：引领行业转型，树立智能化标杆，重构行业生态，帮助华住打造差异化核心竞争力。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B端（酒店业主）：实现降本增效，降低运营难度，提升入住率与盈利能力，增强酒店抗风险能力。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C端（住客）：提供个性化智能服务，保障安全隐私，实现跨门店统一体验，提升住客满意度。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（五）核心理念：深化“Less is More”价值认同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解读“减法投入、加法价值”的核心逻辑，结合技术通缩趋势与OpenAI相关理念，说明该理念与酒店行业需求的高度契合性，强调通过技术迭代实现“更少投入、更大输出”，让双方及行业、用户均能受益。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三、沟通推进路径</w:t>
      </w:r>
      <w:bookmarkEnd w:id="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第一阶段：理念共识阶段。聚焦宏观愿景、行业趋势与核心理念，与华住达成深度共识，明确合作方向与核心目标。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第二阶段：方案适配阶段。结合华住旗下酒店分级定位，针对性介绍产品与解决方案，沟通适配需求，优化方案细节。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第三阶段：落地推进阶段。确定试点合作场景，推进产品落地与试点验证，逐步扩大合作范围，实现规模化赋能。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四、合作愿景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依托科博达的汽车技术与AI能力，结合华住的酒店行业资源与运营经验，以理念共识为基础，携手推动酒店行业智能化变革，共同打造下一代智能酒店标杆样板，开启“Space As A Service”的全新时代，实现双方互利共赢、行业共同发展。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45732">
    <w:lvl>
      <w:numFmt w:val="bullet"/>
      <w:suff w:val="tab"/>
      <w:lvlText w:val="•"/>
      <w:rPr>
        <w:color w:val="3370ff"/>
      </w:rPr>
    </w:lvl>
  </w:abstractNum>
  <w:abstractNum w:abstractNumId="1145733">
    <w:lvl>
      <w:numFmt w:val="bullet"/>
      <w:suff w:val="tab"/>
      <w:lvlText w:val="•"/>
      <w:rPr>
        <w:color w:val="3370ff"/>
      </w:rPr>
    </w:lvl>
  </w:abstractNum>
  <w:abstractNum w:abstractNumId="1145734">
    <w:lvl>
      <w:numFmt w:val="bullet"/>
      <w:suff w:val="tab"/>
      <w:lvlText w:val="•"/>
      <w:rPr>
        <w:color w:val="3370ff"/>
      </w:rPr>
    </w:lvl>
  </w:abstractNum>
  <w:abstractNum w:abstractNumId="1145735">
    <w:lvl>
      <w:numFmt w:val="bullet"/>
      <w:suff w:val="tab"/>
      <w:lvlText w:val="•"/>
      <w:rPr>
        <w:color w:val="3370ff"/>
      </w:rPr>
    </w:lvl>
  </w:abstractNum>
  <w:abstractNum w:abstractNumId="1145736">
    <w:lvl>
      <w:numFmt w:val="bullet"/>
      <w:suff w:val="tab"/>
      <w:lvlText w:val="•"/>
      <w:rPr>
        <w:color w:val="3370ff"/>
      </w:rPr>
    </w:lvl>
  </w:abstractNum>
  <w:abstractNum w:abstractNumId="1145737">
    <w:lvl>
      <w:numFmt w:val="bullet"/>
      <w:suff w:val="tab"/>
      <w:lvlText w:val="•"/>
      <w:rPr>
        <w:color w:val="3370ff"/>
      </w:rPr>
    </w:lvl>
  </w:abstractNum>
  <w:abstractNum w:abstractNumId="1145738">
    <w:lvl>
      <w:numFmt w:val="bullet"/>
      <w:suff w:val="tab"/>
      <w:lvlText w:val="•"/>
      <w:rPr>
        <w:color w:val="3370ff"/>
      </w:rPr>
    </w:lvl>
  </w:abstractNum>
  <w:abstractNum w:abstractNumId="1145739">
    <w:lvl>
      <w:numFmt w:val="bullet"/>
      <w:suff w:val="tab"/>
      <w:lvlText w:val="•"/>
      <w:rPr>
        <w:color w:val="3370ff"/>
      </w:rPr>
    </w:lvl>
  </w:abstractNum>
  <w:abstractNum w:abstractNumId="1145740">
    <w:lvl>
      <w:numFmt w:val="bullet"/>
      <w:suff w:val="tab"/>
      <w:lvlText w:val="•"/>
      <w:rPr>
        <w:color w:val="3370ff"/>
      </w:rPr>
    </w:lvl>
  </w:abstractNum>
  <w:abstractNum w:abstractNumId="1145741">
    <w:lvl>
      <w:numFmt w:val="bullet"/>
      <w:suff w:val="tab"/>
      <w:lvlText w:val="•"/>
      <w:rPr>
        <w:color w:val="3370ff"/>
      </w:rPr>
    </w:lvl>
  </w:abstractNum>
  <w:abstractNum w:abstractNumId="1145742">
    <w:lvl>
      <w:numFmt w:val="bullet"/>
      <w:suff w:val="tab"/>
      <w:lvlText w:val="•"/>
      <w:rPr>
        <w:color w:val="3370ff"/>
      </w:rPr>
    </w:lvl>
  </w:abstractNum>
  <w:abstractNum w:abstractNumId="1145743">
    <w:lvl>
      <w:numFmt w:val="bullet"/>
      <w:suff w:val="tab"/>
      <w:lvlText w:val="•"/>
      <w:rPr>
        <w:color w:val="3370ff"/>
      </w:rPr>
    </w:lvl>
  </w:abstractNum>
  <w:abstractNum w:abstractNumId="1145744">
    <w:lvl>
      <w:numFmt w:val="bullet"/>
      <w:suff w:val="tab"/>
      <w:lvlText w:val="•"/>
      <w:rPr>
        <w:color w:val="3370ff"/>
      </w:rPr>
    </w:lvl>
  </w:abstractNum>
  <w:abstractNum w:abstractNumId="1145745">
    <w:lvl>
      <w:start w:val="1"/>
      <w:numFmt w:val="decimal"/>
      <w:suff w:val="tab"/>
      <w:lvlText w:val="%1."/>
      <w:rPr>
        <w:color w:val="3370ff"/>
      </w:rPr>
    </w:lvl>
  </w:abstractNum>
  <w:abstractNum w:abstractNumId="1145746">
    <w:lvl>
      <w:start w:val="2"/>
      <w:numFmt w:val="decimal"/>
      <w:suff w:val="tab"/>
      <w:lvlText w:val="%1."/>
      <w:rPr>
        <w:color w:val="3370ff"/>
      </w:rPr>
    </w:lvl>
  </w:abstractNum>
  <w:abstractNum w:abstractNumId="114574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145732"/>
  </w:num>
  <w:num w:numId="2">
    <w:abstractNumId w:val="1145733"/>
  </w:num>
  <w:num w:numId="3">
    <w:abstractNumId w:val="1145734"/>
  </w:num>
  <w:num w:numId="4">
    <w:abstractNumId w:val="1145735"/>
  </w:num>
  <w:num w:numId="5">
    <w:abstractNumId w:val="1145736"/>
  </w:num>
  <w:num w:numId="6">
    <w:abstractNumId w:val="1145737"/>
  </w:num>
  <w:num w:numId="7">
    <w:abstractNumId w:val="1145738"/>
  </w:num>
  <w:num w:numId="8">
    <w:abstractNumId w:val="1145739"/>
  </w:num>
  <w:num w:numId="9">
    <w:abstractNumId w:val="1145740"/>
  </w:num>
  <w:num w:numId="10">
    <w:abstractNumId w:val="1145741"/>
  </w:num>
  <w:num w:numId="11">
    <w:abstractNumId w:val="1145742"/>
  </w:num>
  <w:num w:numId="12">
    <w:abstractNumId w:val="1145743"/>
  </w:num>
  <w:num w:numId="13">
    <w:abstractNumId w:val="1145744"/>
  </w:num>
  <w:num w:numId="14">
    <w:abstractNumId w:val="1145745"/>
  </w:num>
  <w:num w:numId="15">
    <w:abstractNumId w:val="1145746"/>
  </w:num>
  <w:num w:numId="16">
    <w:abstractNumId w:val="11457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2026-03-06T06:50:16Z</dcterms:created>
  <dc:creator>Apache POI</dc:creator>
</cp:coreProperties>
</file>